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63B6" w:rsidRPr="00AF1F04" w:rsidRDefault="005963B6" w:rsidP="00043BDA">
      <w:pPr>
        <w:pStyle w:val="Titre10"/>
        <w:rPr>
          <w:rFonts w:ascii="Arial" w:hAnsi="Arial" w:cs="Arial"/>
        </w:rPr>
      </w:pPr>
      <w:r>
        <w:rPr>
          <w:rFonts w:ascii="Arial" w:hAnsi="Arial" w:cs="Arial"/>
        </w:rPr>
        <w:t>Baccalauréat technologique</w:t>
      </w:r>
    </w:p>
    <w:p w:rsidR="005963B6" w:rsidRDefault="005963B6" w:rsidP="005963B6">
      <w:pPr>
        <w:pStyle w:val="Titre10"/>
        <w:rPr>
          <w:rFonts w:ascii="Arial" w:hAnsi="Arial" w:cs="Arial"/>
        </w:rPr>
      </w:pPr>
      <w:r>
        <w:rPr>
          <w:rFonts w:ascii="Arial" w:hAnsi="Arial" w:cs="Arial"/>
        </w:rPr>
        <w:t>Série : s</w:t>
      </w:r>
      <w:r w:rsidRPr="00AF1F04">
        <w:rPr>
          <w:rFonts w:ascii="Arial" w:hAnsi="Arial" w:cs="Arial"/>
        </w:rPr>
        <w:t>ciences et technologies</w:t>
      </w:r>
    </w:p>
    <w:p w:rsidR="005963B6" w:rsidRPr="00AF1F04" w:rsidRDefault="005963B6" w:rsidP="005963B6">
      <w:pPr>
        <w:pStyle w:val="Titre10"/>
        <w:rPr>
          <w:rFonts w:ascii="Arial" w:hAnsi="Arial" w:cs="Arial"/>
        </w:rPr>
      </w:pPr>
      <w:proofErr w:type="gramStart"/>
      <w:r w:rsidRPr="00AF1F04">
        <w:rPr>
          <w:rFonts w:ascii="Arial" w:hAnsi="Arial" w:cs="Arial"/>
        </w:rPr>
        <w:t>du</w:t>
      </w:r>
      <w:proofErr w:type="gramEnd"/>
      <w:r w:rsidRPr="00AF1F04">
        <w:rPr>
          <w:rFonts w:ascii="Arial" w:hAnsi="Arial" w:cs="Arial"/>
        </w:rPr>
        <w:t xml:space="preserve"> management et de la gestion (STMG)</w:t>
      </w:r>
    </w:p>
    <w:p w:rsidR="005963B6" w:rsidRDefault="005963B6" w:rsidP="00196B0C">
      <w:pPr>
        <w:spacing w:line="360" w:lineRule="auto"/>
        <w:jc w:val="center"/>
        <w:rPr>
          <w:rFonts w:ascii="Arial" w:hAnsi="Arial" w:cs="Arial"/>
          <w:b/>
          <w:sz w:val="32"/>
          <w:szCs w:val="32"/>
        </w:rPr>
      </w:pPr>
    </w:p>
    <w:p w:rsidR="005963B6" w:rsidRPr="00CA5EDC" w:rsidRDefault="005963B6" w:rsidP="00196B0C">
      <w:pPr>
        <w:spacing w:line="360" w:lineRule="auto"/>
        <w:ind w:right="-369" w:hanging="284"/>
        <w:jc w:val="center"/>
        <w:rPr>
          <w:rFonts w:ascii="Arial" w:hAnsi="Arial" w:cs="Arial"/>
          <w:b/>
          <w:sz w:val="44"/>
          <w:szCs w:val="44"/>
        </w:rPr>
      </w:pPr>
      <w:r w:rsidRPr="00CA5EDC">
        <w:rPr>
          <w:rFonts w:ascii="Arial" w:hAnsi="Arial" w:cs="Arial"/>
          <w:b/>
          <w:sz w:val="44"/>
          <w:szCs w:val="44"/>
        </w:rPr>
        <w:t xml:space="preserve">Spécialité </w:t>
      </w:r>
      <w:r>
        <w:rPr>
          <w:rFonts w:ascii="Arial" w:hAnsi="Arial" w:cs="Arial"/>
          <w:b/>
          <w:sz w:val="44"/>
          <w:szCs w:val="44"/>
        </w:rPr>
        <w:t>s</w:t>
      </w:r>
      <w:r w:rsidRPr="00CA5EDC">
        <w:rPr>
          <w:rFonts w:ascii="Arial" w:hAnsi="Arial" w:cs="Arial"/>
          <w:b/>
          <w:sz w:val="44"/>
          <w:szCs w:val="44"/>
        </w:rPr>
        <w:t>ystèmes d'information de gestion</w:t>
      </w:r>
    </w:p>
    <w:p w:rsidR="005963B6" w:rsidRDefault="005963B6" w:rsidP="00196B0C">
      <w:pPr>
        <w:spacing w:line="360" w:lineRule="auto"/>
        <w:jc w:val="center"/>
        <w:rPr>
          <w:rFonts w:ascii="Arial" w:hAnsi="Arial" w:cs="Arial"/>
          <w:b/>
          <w:sz w:val="32"/>
          <w:szCs w:val="32"/>
        </w:rPr>
      </w:pPr>
    </w:p>
    <w:p w:rsidR="005963B6" w:rsidRDefault="005963B6" w:rsidP="005963B6">
      <w:pPr>
        <w:pStyle w:val="Titre6"/>
        <w:keepNext w:val="0"/>
        <w:numPr>
          <w:ilvl w:val="5"/>
          <w:numId w:val="0"/>
        </w:numPr>
        <w:tabs>
          <w:tab w:val="num" w:pos="0"/>
        </w:tabs>
        <w:suppressAutoHyphens/>
        <w:spacing w:line="360" w:lineRule="auto"/>
        <w:ind w:left="1151" w:hanging="1151"/>
        <w:jc w:val="center"/>
        <w:rPr>
          <w:rFonts w:ascii="Arial" w:hAnsi="Arial" w:cs="Arial"/>
          <w:b/>
          <w:bCs/>
          <w:i w:val="0"/>
          <w:iCs w:val="0"/>
          <w:sz w:val="32"/>
          <w:szCs w:val="32"/>
        </w:rPr>
      </w:pPr>
      <w:r w:rsidRPr="005963B6">
        <w:rPr>
          <w:rFonts w:ascii="Arial" w:hAnsi="Arial" w:cs="Arial"/>
          <w:b/>
          <w:bCs/>
          <w:i w:val="0"/>
          <w:iCs w:val="0"/>
          <w:sz w:val="32"/>
          <w:szCs w:val="32"/>
        </w:rPr>
        <w:t>SESSION 20</w:t>
      </w:r>
      <w:r w:rsidR="005660F8">
        <w:rPr>
          <w:rFonts w:ascii="Arial" w:hAnsi="Arial" w:cs="Arial"/>
          <w:b/>
          <w:bCs/>
          <w:i w:val="0"/>
          <w:iCs w:val="0"/>
          <w:sz w:val="32"/>
          <w:szCs w:val="32"/>
        </w:rPr>
        <w:t>1</w:t>
      </w:r>
      <w:r w:rsidR="00527428">
        <w:rPr>
          <w:rFonts w:ascii="Arial" w:hAnsi="Arial" w:cs="Arial"/>
          <w:b/>
          <w:bCs/>
          <w:i w:val="0"/>
          <w:iCs w:val="0"/>
          <w:sz w:val="32"/>
          <w:szCs w:val="32"/>
        </w:rPr>
        <w:t>6</w:t>
      </w:r>
    </w:p>
    <w:p w:rsidR="0014584A" w:rsidRPr="0014584A" w:rsidRDefault="0014584A" w:rsidP="0014584A"/>
    <w:p w:rsidR="005963B6" w:rsidRPr="00CA5EDC" w:rsidRDefault="005963B6" w:rsidP="00196B0C">
      <w:pPr>
        <w:spacing w:line="360" w:lineRule="auto"/>
        <w:jc w:val="center"/>
        <w:rPr>
          <w:rFonts w:ascii="Arial" w:hAnsi="Arial" w:cs="Arial"/>
          <w:b/>
          <w:sz w:val="20"/>
          <w:szCs w:val="20"/>
        </w:rPr>
      </w:pPr>
    </w:p>
    <w:p w:rsidR="005963B6" w:rsidRPr="00196B0C" w:rsidRDefault="005963B6" w:rsidP="00196B0C">
      <w:pPr>
        <w:spacing w:line="360" w:lineRule="auto"/>
        <w:jc w:val="center"/>
        <w:rPr>
          <w:rFonts w:ascii="Arial" w:hAnsi="Arial" w:cs="Arial"/>
          <w:b/>
          <w:sz w:val="44"/>
          <w:szCs w:val="44"/>
        </w:rPr>
      </w:pPr>
      <w:r w:rsidRPr="00196B0C">
        <w:rPr>
          <w:rFonts w:ascii="Arial" w:hAnsi="Arial" w:cs="Arial"/>
          <w:b/>
          <w:sz w:val="44"/>
          <w:szCs w:val="44"/>
        </w:rPr>
        <w:t>Épreuve de spécialité</w:t>
      </w:r>
    </w:p>
    <w:p w:rsidR="005963B6" w:rsidRPr="00196B0C" w:rsidRDefault="005963B6" w:rsidP="00196B0C">
      <w:pPr>
        <w:spacing w:line="360" w:lineRule="auto"/>
        <w:jc w:val="center"/>
        <w:rPr>
          <w:rFonts w:ascii="Arial" w:hAnsi="Arial" w:cs="Arial"/>
          <w:b/>
          <w:sz w:val="44"/>
          <w:szCs w:val="44"/>
        </w:rPr>
      </w:pPr>
      <w:r w:rsidRPr="00196B0C">
        <w:rPr>
          <w:rFonts w:ascii="Arial" w:hAnsi="Arial" w:cs="Arial"/>
          <w:b/>
          <w:sz w:val="44"/>
          <w:szCs w:val="44"/>
        </w:rPr>
        <w:t>Partie écrite</w:t>
      </w:r>
    </w:p>
    <w:p w:rsidR="005963B6" w:rsidRPr="00CA5EDC" w:rsidRDefault="005963B6" w:rsidP="00196B0C">
      <w:pPr>
        <w:spacing w:line="360" w:lineRule="auto"/>
        <w:jc w:val="center"/>
        <w:rPr>
          <w:rFonts w:ascii="Arial" w:hAnsi="Arial" w:cs="Arial"/>
          <w:b/>
          <w:sz w:val="44"/>
          <w:szCs w:val="44"/>
        </w:rPr>
      </w:pPr>
    </w:p>
    <w:p w:rsidR="005963B6" w:rsidRPr="00196B0C" w:rsidRDefault="005963B6" w:rsidP="005963B6">
      <w:pPr>
        <w:pStyle w:val="Titre7"/>
        <w:keepNext w:val="0"/>
        <w:numPr>
          <w:ilvl w:val="6"/>
          <w:numId w:val="0"/>
        </w:numPr>
        <w:tabs>
          <w:tab w:val="num" w:pos="0"/>
        </w:tabs>
        <w:suppressAutoHyphens/>
        <w:ind w:left="1298" w:hanging="1298"/>
        <w:rPr>
          <w:rFonts w:ascii="Arial" w:hAnsi="Arial" w:cs="Arial"/>
          <w:b/>
          <w:bCs/>
          <w:sz w:val="24"/>
        </w:rPr>
      </w:pPr>
      <w:r w:rsidRPr="00196B0C">
        <w:rPr>
          <w:rFonts w:ascii="Arial" w:hAnsi="Arial" w:cs="Arial"/>
          <w:b/>
          <w:bCs/>
          <w:sz w:val="24"/>
        </w:rPr>
        <w:t>Durée : 4 heures</w:t>
      </w:r>
    </w:p>
    <w:p w:rsidR="005963B6" w:rsidRPr="00196B0C" w:rsidRDefault="005963B6" w:rsidP="005963B6">
      <w:pPr>
        <w:pStyle w:val="Titre7"/>
        <w:keepNext w:val="0"/>
        <w:numPr>
          <w:ilvl w:val="6"/>
          <w:numId w:val="0"/>
        </w:numPr>
        <w:tabs>
          <w:tab w:val="num" w:pos="0"/>
        </w:tabs>
        <w:suppressAutoHyphens/>
        <w:ind w:left="1298" w:hanging="1298"/>
        <w:rPr>
          <w:rFonts w:ascii="Arial" w:hAnsi="Arial" w:cs="Arial"/>
          <w:b/>
          <w:bCs/>
          <w:sz w:val="24"/>
        </w:rPr>
      </w:pPr>
      <w:r w:rsidRPr="00196B0C">
        <w:rPr>
          <w:rFonts w:ascii="Arial" w:hAnsi="Arial" w:cs="Arial"/>
          <w:b/>
          <w:bCs/>
          <w:sz w:val="24"/>
        </w:rPr>
        <w:t>Coefficient : 6</w:t>
      </w:r>
    </w:p>
    <w:p w:rsidR="005963B6" w:rsidRPr="00196B0C" w:rsidRDefault="005963B6" w:rsidP="005963B6">
      <w:pPr>
        <w:pStyle w:val="Titre7"/>
        <w:keepNext w:val="0"/>
        <w:numPr>
          <w:ilvl w:val="6"/>
          <w:numId w:val="0"/>
        </w:numPr>
        <w:suppressAutoHyphens/>
        <w:rPr>
          <w:rFonts w:ascii="Arial" w:hAnsi="Arial" w:cs="Arial"/>
          <w:b/>
          <w:bCs/>
          <w:sz w:val="24"/>
        </w:rPr>
      </w:pPr>
    </w:p>
    <w:p w:rsidR="005963B6" w:rsidRPr="00196B0C" w:rsidRDefault="005963B6" w:rsidP="005963B6">
      <w:pPr>
        <w:jc w:val="center"/>
        <w:rPr>
          <w:rFonts w:ascii="Arial" w:eastAsia="MS Mincho" w:hAnsi="Arial" w:cs="Arial"/>
          <w:b/>
          <w:bCs/>
        </w:rPr>
      </w:pPr>
    </w:p>
    <w:p w:rsidR="005963B6" w:rsidRPr="00196B0C" w:rsidRDefault="005963B6" w:rsidP="005963B6">
      <w:pPr>
        <w:pStyle w:val="Titre3"/>
        <w:numPr>
          <w:ilvl w:val="2"/>
          <w:numId w:val="0"/>
        </w:numPr>
        <w:pBdr>
          <w:top w:val="none" w:sz="0" w:space="0" w:color="auto"/>
          <w:left w:val="none" w:sz="0" w:space="0" w:color="auto"/>
          <w:bottom w:val="none" w:sz="0" w:space="0" w:color="auto"/>
          <w:right w:val="none" w:sz="0" w:space="0" w:color="auto"/>
        </w:pBdr>
        <w:tabs>
          <w:tab w:val="num" w:pos="0"/>
        </w:tabs>
        <w:suppressAutoHyphens/>
        <w:ind w:left="720" w:hanging="720"/>
        <w:rPr>
          <w:rFonts w:ascii="Arial" w:hAnsi="Arial" w:cs="Arial"/>
          <w:b/>
          <w:bCs/>
          <w:sz w:val="24"/>
        </w:rPr>
      </w:pPr>
    </w:p>
    <w:p w:rsidR="005963B6" w:rsidRPr="00196B0C" w:rsidRDefault="005963B6" w:rsidP="005963B6">
      <w:pPr>
        <w:jc w:val="center"/>
        <w:rPr>
          <w:rFonts w:ascii="Arial" w:eastAsia="MS Mincho" w:hAnsi="Arial" w:cs="Arial"/>
          <w:b/>
          <w:bCs/>
        </w:rPr>
      </w:pPr>
    </w:p>
    <w:p w:rsidR="005963B6" w:rsidRPr="00196B0C" w:rsidRDefault="005963B6" w:rsidP="005963B6">
      <w:pPr>
        <w:pStyle w:val="Titre3"/>
        <w:numPr>
          <w:ilvl w:val="2"/>
          <w:numId w:val="0"/>
        </w:numPr>
        <w:pBdr>
          <w:top w:val="none" w:sz="0" w:space="0" w:color="auto"/>
          <w:left w:val="none" w:sz="0" w:space="0" w:color="auto"/>
          <w:bottom w:val="none" w:sz="0" w:space="0" w:color="auto"/>
          <w:right w:val="none" w:sz="0" w:space="0" w:color="auto"/>
        </w:pBdr>
        <w:tabs>
          <w:tab w:val="num" w:pos="0"/>
        </w:tabs>
        <w:suppressAutoHyphens/>
        <w:ind w:left="720" w:hanging="720"/>
        <w:rPr>
          <w:rFonts w:ascii="Arial" w:hAnsi="Arial" w:cs="Arial"/>
          <w:b/>
          <w:bCs/>
          <w:sz w:val="28"/>
          <w:szCs w:val="28"/>
        </w:rPr>
      </w:pPr>
      <w:r w:rsidRPr="00196B0C">
        <w:rPr>
          <w:rFonts w:ascii="Arial" w:hAnsi="Arial" w:cs="Arial"/>
          <w:b/>
          <w:bCs/>
          <w:sz w:val="28"/>
          <w:szCs w:val="28"/>
        </w:rPr>
        <w:t>AUCUN MATÉRIEL AUTORISÉ</w:t>
      </w:r>
    </w:p>
    <w:p w:rsidR="005963B6" w:rsidRPr="00196B0C" w:rsidRDefault="005963B6" w:rsidP="005963B6">
      <w:pPr>
        <w:pStyle w:val="En-tte"/>
        <w:jc w:val="center"/>
        <w:rPr>
          <w:rFonts w:ascii="Arial" w:hAnsi="Arial" w:cs="Arial"/>
          <w:b/>
        </w:rPr>
      </w:pPr>
    </w:p>
    <w:p w:rsidR="005963B6" w:rsidRPr="00196B0C" w:rsidRDefault="005963B6" w:rsidP="005963B6">
      <w:pPr>
        <w:pStyle w:val="En-tte"/>
        <w:jc w:val="center"/>
        <w:rPr>
          <w:rFonts w:ascii="Arial" w:hAnsi="Arial" w:cs="Arial"/>
        </w:rPr>
      </w:pPr>
    </w:p>
    <w:p w:rsidR="005963B6" w:rsidRPr="00196B0C" w:rsidRDefault="005963B6" w:rsidP="005963B6">
      <w:pPr>
        <w:pStyle w:val="En-tte"/>
        <w:jc w:val="center"/>
        <w:rPr>
          <w:rFonts w:ascii="Arial" w:hAnsi="Arial" w:cs="Arial"/>
        </w:rPr>
      </w:pPr>
    </w:p>
    <w:p w:rsidR="005963B6" w:rsidRPr="00196B0C" w:rsidRDefault="005963B6" w:rsidP="005963B6">
      <w:pPr>
        <w:jc w:val="center"/>
        <w:rPr>
          <w:rFonts w:ascii="Arial" w:hAnsi="Arial" w:cs="Arial"/>
        </w:rPr>
      </w:pPr>
    </w:p>
    <w:p w:rsidR="005963B6" w:rsidRPr="00196B0C" w:rsidRDefault="0079497A" w:rsidP="0079497A">
      <w:pPr>
        <w:pBdr>
          <w:top w:val="single" w:sz="4" w:space="1" w:color="auto"/>
          <w:left w:val="single" w:sz="4" w:space="4" w:color="auto"/>
          <w:bottom w:val="single" w:sz="24" w:space="1" w:color="auto"/>
          <w:right w:val="single" w:sz="24" w:space="4" w:color="auto"/>
        </w:pBdr>
        <w:spacing w:before="120" w:line="360" w:lineRule="auto"/>
        <w:jc w:val="center"/>
        <w:rPr>
          <w:rFonts w:ascii="Arial" w:eastAsia="MS Mincho" w:hAnsi="Arial" w:cs="Arial"/>
          <w:sz w:val="34"/>
          <w:szCs w:val="34"/>
        </w:rPr>
      </w:pPr>
      <w:r w:rsidRPr="00196B0C">
        <w:rPr>
          <w:rFonts w:ascii="Arial" w:eastAsia="MS Mincho" w:hAnsi="Arial" w:cs="Arial"/>
          <w:sz w:val="34"/>
          <w:szCs w:val="34"/>
        </w:rPr>
        <w:t>Ce sujet comporte 15</w:t>
      </w:r>
      <w:r w:rsidR="005963B6" w:rsidRPr="00196B0C">
        <w:rPr>
          <w:rFonts w:ascii="Arial" w:eastAsia="MS Mincho" w:hAnsi="Arial" w:cs="Arial"/>
          <w:sz w:val="34"/>
          <w:szCs w:val="34"/>
        </w:rPr>
        <w:t xml:space="preserve"> pages.</w:t>
      </w:r>
    </w:p>
    <w:p w:rsidR="005963B6" w:rsidRPr="00196B0C" w:rsidRDefault="005963B6" w:rsidP="0079497A">
      <w:pPr>
        <w:pBdr>
          <w:top w:val="single" w:sz="4" w:space="1" w:color="auto"/>
          <w:left w:val="single" w:sz="4" w:space="4" w:color="auto"/>
          <w:bottom w:val="single" w:sz="24" w:space="1" w:color="auto"/>
          <w:right w:val="single" w:sz="24" w:space="4" w:color="auto"/>
        </w:pBdr>
        <w:spacing w:before="120" w:line="360" w:lineRule="auto"/>
        <w:jc w:val="center"/>
        <w:rPr>
          <w:rFonts w:ascii="Arial" w:eastAsia="MS Mincho" w:hAnsi="Arial" w:cs="Arial"/>
          <w:sz w:val="34"/>
          <w:szCs w:val="34"/>
        </w:rPr>
      </w:pPr>
      <w:r w:rsidRPr="00196B0C">
        <w:rPr>
          <w:rFonts w:ascii="Arial" w:eastAsia="MS Mincho" w:hAnsi="Arial" w:cs="Arial"/>
          <w:sz w:val="34"/>
          <w:szCs w:val="34"/>
        </w:rPr>
        <w:t>Dès que le sujet vous est remis, assurez-vous qu’il est complet.</w:t>
      </w:r>
    </w:p>
    <w:p w:rsidR="00F52C13" w:rsidRPr="009B3398" w:rsidRDefault="00F52C13" w:rsidP="0079497A">
      <w:pPr>
        <w:spacing w:line="360" w:lineRule="auto"/>
        <w:rPr>
          <w:rFonts w:ascii="Arial" w:hAnsi="Arial" w:cs="Arial"/>
        </w:rPr>
      </w:pPr>
    </w:p>
    <w:p w:rsidR="00F52C13" w:rsidRPr="009B3398" w:rsidRDefault="00F52C13">
      <w:pPr>
        <w:rPr>
          <w:rFonts w:ascii="Arial" w:hAnsi="Arial" w:cs="Arial"/>
        </w:rPr>
        <w:sectPr w:rsidR="00F52C13" w:rsidRPr="009B3398" w:rsidSect="00196B0C">
          <w:footerReference w:type="default" r:id="rId8"/>
          <w:type w:val="continuous"/>
          <w:pgSz w:w="11906" w:h="16838" w:code="9"/>
          <w:pgMar w:top="851" w:right="851" w:bottom="851" w:left="851" w:header="709" w:footer="624" w:gutter="0"/>
          <w:cols w:space="708"/>
          <w:docGrid w:linePitch="360"/>
        </w:sectPr>
      </w:pPr>
    </w:p>
    <w:p w:rsidR="00FC3892" w:rsidRDefault="00C45CAF" w:rsidP="00FC3892">
      <w:pPr>
        <w:pStyle w:val="IG2006IntroPremierParagraphe"/>
        <w:spacing w:before="0"/>
        <w:jc w:val="center"/>
        <w:rPr>
          <w:rFonts w:ascii="Arial" w:hAnsi="Arial" w:cs="Arial"/>
          <w:b/>
          <w:bCs/>
          <w:sz w:val="32"/>
        </w:rPr>
      </w:pPr>
      <w:r>
        <w:rPr>
          <w:rFonts w:ascii="Arial" w:hAnsi="Arial" w:cs="Arial"/>
          <w:b/>
          <w:bCs/>
          <w:sz w:val="32"/>
        </w:rPr>
        <w:lastRenderedPageBreak/>
        <w:t>Pro Littoral</w:t>
      </w:r>
    </w:p>
    <w:p w:rsidR="00FC3892" w:rsidRPr="00FC3892" w:rsidRDefault="00FC3892" w:rsidP="00FC3892">
      <w:pPr>
        <w:pStyle w:val="IG2006IntroParagrapheIntermdiaire"/>
      </w:pPr>
    </w:p>
    <w:p w:rsidR="00781DA5" w:rsidRPr="009B3398" w:rsidRDefault="00781DA5" w:rsidP="00781DA5">
      <w:pPr>
        <w:pStyle w:val="StyleTitre3"/>
        <w:tabs>
          <w:tab w:val="clear" w:pos="8051"/>
          <w:tab w:val="left" w:pos="7655"/>
        </w:tabs>
        <w:rPr>
          <w:rFonts w:cs="Arial"/>
        </w:rPr>
      </w:pPr>
      <w:r w:rsidRPr="009B3398">
        <w:rPr>
          <w:rFonts w:cs="Arial"/>
        </w:rPr>
        <w:t xml:space="preserve">Liste des dossiers </w:t>
      </w:r>
      <w:r w:rsidRPr="009B3398">
        <w:rPr>
          <w:rFonts w:cs="Arial"/>
        </w:rPr>
        <w:tab/>
        <w:t>Barème indicatif</w:t>
      </w:r>
    </w:p>
    <w:p w:rsidR="00781DA5" w:rsidRPr="009B3398" w:rsidRDefault="00781DA5" w:rsidP="00AC587E">
      <w:pPr>
        <w:tabs>
          <w:tab w:val="left" w:leader="dot" w:pos="8222"/>
          <w:tab w:val="right" w:pos="9072"/>
        </w:tabs>
        <w:spacing w:after="240"/>
        <w:rPr>
          <w:rFonts w:ascii="Arial" w:hAnsi="Arial" w:cs="Arial"/>
          <w:b/>
          <w:bCs/>
          <w:sz w:val="22"/>
          <w:szCs w:val="22"/>
        </w:rPr>
      </w:pPr>
    </w:p>
    <w:p w:rsidR="00F52C13" w:rsidRPr="009B3398" w:rsidRDefault="00833851" w:rsidP="00AC587E">
      <w:pPr>
        <w:tabs>
          <w:tab w:val="left" w:leader="dot" w:pos="8222"/>
          <w:tab w:val="right" w:pos="9072"/>
        </w:tabs>
        <w:spacing w:after="240"/>
        <w:rPr>
          <w:rFonts w:ascii="Arial" w:hAnsi="Arial" w:cs="Arial"/>
        </w:rPr>
      </w:pPr>
      <w:r w:rsidRPr="009B3398">
        <w:rPr>
          <w:rFonts w:ascii="Arial" w:hAnsi="Arial" w:cs="Arial"/>
          <w:b/>
          <w:bCs/>
          <w:sz w:val="22"/>
          <w:szCs w:val="22"/>
        </w:rPr>
        <w:t>Première sous-partie</w:t>
      </w:r>
      <w:r w:rsidRPr="009B3398">
        <w:rPr>
          <w:rFonts w:ascii="Arial" w:hAnsi="Arial" w:cs="Arial"/>
          <w:b/>
          <w:bCs/>
          <w:sz w:val="22"/>
          <w:szCs w:val="22"/>
        </w:rPr>
        <w:tab/>
      </w:r>
      <w:r w:rsidRPr="009B3398">
        <w:rPr>
          <w:rFonts w:ascii="Arial" w:hAnsi="Arial" w:cs="Arial"/>
          <w:b/>
          <w:bCs/>
          <w:sz w:val="22"/>
          <w:szCs w:val="22"/>
        </w:rPr>
        <w:tab/>
        <w:t>15</w:t>
      </w:r>
      <w:r w:rsidR="0099223B">
        <w:rPr>
          <w:rFonts w:ascii="Arial" w:hAnsi="Arial" w:cs="Arial"/>
          <w:b/>
          <w:bCs/>
          <w:sz w:val="22"/>
          <w:szCs w:val="22"/>
        </w:rPr>
        <w:t xml:space="preserve"> </w:t>
      </w:r>
      <w:r w:rsidRPr="009B3398">
        <w:rPr>
          <w:rFonts w:ascii="Arial" w:hAnsi="Arial" w:cs="Arial"/>
          <w:b/>
          <w:bCs/>
          <w:sz w:val="22"/>
          <w:szCs w:val="22"/>
        </w:rPr>
        <w:t>/</w:t>
      </w:r>
      <w:r w:rsidR="0099223B">
        <w:rPr>
          <w:rFonts w:ascii="Arial" w:hAnsi="Arial" w:cs="Arial"/>
          <w:b/>
          <w:bCs/>
          <w:sz w:val="22"/>
          <w:szCs w:val="22"/>
        </w:rPr>
        <w:t xml:space="preserve"> </w:t>
      </w:r>
      <w:r w:rsidRPr="009B3398">
        <w:rPr>
          <w:rFonts w:ascii="Arial" w:hAnsi="Arial" w:cs="Arial"/>
          <w:b/>
          <w:bCs/>
          <w:sz w:val="22"/>
          <w:szCs w:val="22"/>
        </w:rPr>
        <w:t>20</w:t>
      </w:r>
    </w:p>
    <w:p w:rsidR="00F52C13" w:rsidRPr="00777789" w:rsidRDefault="00E53464" w:rsidP="00573D56">
      <w:pPr>
        <w:tabs>
          <w:tab w:val="left" w:pos="7371"/>
          <w:tab w:val="right" w:pos="8505"/>
        </w:tabs>
        <w:ind w:left="426"/>
        <w:rPr>
          <w:rFonts w:ascii="Arial" w:hAnsi="Arial" w:cs="Arial"/>
          <w:sz w:val="22"/>
          <w:szCs w:val="22"/>
        </w:rPr>
      </w:pPr>
      <w:r w:rsidRPr="00777789">
        <w:rPr>
          <w:rFonts w:ascii="Arial" w:hAnsi="Arial" w:cs="Arial"/>
          <w:bCs/>
          <w:sz w:val="22"/>
          <w:szCs w:val="22"/>
        </w:rPr>
        <w:t>Dossier 1</w:t>
      </w:r>
      <w:r w:rsidRPr="00777789">
        <w:rPr>
          <w:rFonts w:ascii="Arial" w:hAnsi="Arial" w:cs="Arial"/>
          <w:sz w:val="22"/>
          <w:szCs w:val="22"/>
        </w:rPr>
        <w:t xml:space="preserve"> : </w:t>
      </w:r>
      <w:r w:rsidR="00D542B8" w:rsidRPr="00777789">
        <w:rPr>
          <w:rFonts w:ascii="Arial" w:hAnsi="Arial" w:cs="Arial"/>
          <w:sz w:val="22"/>
          <w:szCs w:val="22"/>
        </w:rPr>
        <w:t>Découverte de l’environnement</w:t>
      </w:r>
      <w:r w:rsidR="007220F7">
        <w:rPr>
          <w:rFonts w:ascii="Arial" w:hAnsi="Arial" w:cs="Arial"/>
          <w:sz w:val="22"/>
          <w:szCs w:val="22"/>
        </w:rPr>
        <w:t xml:space="preserve"> </w:t>
      </w:r>
      <w:r w:rsidR="007220F7">
        <w:rPr>
          <w:rFonts w:ascii="Arial" w:hAnsi="Arial" w:cs="Arial"/>
          <w:sz w:val="22"/>
          <w:szCs w:val="22"/>
        </w:rPr>
        <w:tab/>
        <w:t>20</w:t>
      </w:r>
      <w:r w:rsidRPr="00777789">
        <w:rPr>
          <w:rFonts w:ascii="Arial" w:hAnsi="Arial" w:cs="Arial"/>
          <w:sz w:val="22"/>
          <w:szCs w:val="22"/>
        </w:rPr>
        <w:t xml:space="preserve"> points</w:t>
      </w:r>
      <w:r w:rsidR="0099223B" w:rsidRPr="00777789">
        <w:rPr>
          <w:rFonts w:ascii="Arial" w:hAnsi="Arial" w:cs="Arial"/>
          <w:sz w:val="22"/>
          <w:szCs w:val="22"/>
        </w:rPr>
        <w:t xml:space="preserve"> </w:t>
      </w:r>
      <w:r w:rsidRPr="00777789">
        <w:rPr>
          <w:rFonts w:ascii="Arial" w:hAnsi="Arial" w:cs="Arial"/>
          <w:sz w:val="22"/>
          <w:szCs w:val="22"/>
        </w:rPr>
        <w:t>/</w:t>
      </w:r>
      <w:r w:rsidR="0099223B" w:rsidRPr="00777789">
        <w:rPr>
          <w:rFonts w:ascii="Arial" w:hAnsi="Arial" w:cs="Arial"/>
          <w:sz w:val="22"/>
          <w:szCs w:val="22"/>
        </w:rPr>
        <w:t xml:space="preserve"> </w:t>
      </w:r>
      <w:r w:rsidRPr="00777789">
        <w:rPr>
          <w:rFonts w:ascii="Arial" w:hAnsi="Arial" w:cs="Arial"/>
          <w:sz w:val="22"/>
          <w:szCs w:val="22"/>
        </w:rPr>
        <w:t>120</w:t>
      </w:r>
    </w:p>
    <w:p w:rsidR="00F52C13" w:rsidRPr="00777789" w:rsidRDefault="00E53464" w:rsidP="00573D56">
      <w:pPr>
        <w:tabs>
          <w:tab w:val="left" w:pos="7371"/>
          <w:tab w:val="right" w:pos="8505"/>
        </w:tabs>
        <w:ind w:left="426"/>
        <w:rPr>
          <w:rFonts w:ascii="Arial" w:hAnsi="Arial" w:cs="Arial"/>
          <w:bCs/>
          <w:sz w:val="22"/>
          <w:szCs w:val="22"/>
        </w:rPr>
      </w:pPr>
      <w:r w:rsidRPr="00777789">
        <w:rPr>
          <w:rFonts w:ascii="Arial" w:hAnsi="Arial" w:cs="Arial"/>
          <w:bCs/>
          <w:sz w:val="22"/>
          <w:szCs w:val="22"/>
        </w:rPr>
        <w:t xml:space="preserve">Dossier 2 : </w:t>
      </w:r>
      <w:r w:rsidR="00CF05A8" w:rsidRPr="00777789">
        <w:rPr>
          <w:rFonts w:ascii="Arial" w:hAnsi="Arial" w:cs="Arial"/>
          <w:sz w:val="22"/>
          <w:szCs w:val="22"/>
        </w:rPr>
        <w:t>Refonte du</w:t>
      </w:r>
      <w:r w:rsidR="00841924" w:rsidRPr="00777789">
        <w:rPr>
          <w:rFonts w:ascii="Arial" w:hAnsi="Arial" w:cs="Arial"/>
          <w:sz w:val="22"/>
          <w:szCs w:val="22"/>
        </w:rPr>
        <w:t xml:space="preserve"> processus </w:t>
      </w:r>
      <w:r w:rsidR="00D542B8" w:rsidRPr="00777789">
        <w:rPr>
          <w:rFonts w:ascii="Arial" w:hAnsi="Arial" w:cs="Arial"/>
          <w:sz w:val="22"/>
          <w:szCs w:val="22"/>
        </w:rPr>
        <w:t>métier</w:t>
      </w:r>
      <w:r w:rsidR="00CF05A8" w:rsidRPr="00777789">
        <w:rPr>
          <w:rFonts w:ascii="Arial" w:hAnsi="Arial" w:cs="Arial"/>
          <w:sz w:val="22"/>
          <w:szCs w:val="22"/>
        </w:rPr>
        <w:t xml:space="preserve"> </w:t>
      </w:r>
      <w:r w:rsidRPr="00777789">
        <w:rPr>
          <w:rFonts w:ascii="Arial" w:hAnsi="Arial" w:cs="Arial"/>
          <w:bCs/>
          <w:sz w:val="22"/>
          <w:szCs w:val="22"/>
        </w:rPr>
        <w:tab/>
      </w:r>
      <w:r w:rsidR="00517C2D" w:rsidRPr="00777789">
        <w:rPr>
          <w:rFonts w:ascii="Arial" w:hAnsi="Arial" w:cs="Arial"/>
          <w:bCs/>
          <w:sz w:val="22"/>
          <w:szCs w:val="22"/>
        </w:rPr>
        <w:t>35</w:t>
      </w:r>
      <w:r w:rsidRPr="00777789">
        <w:rPr>
          <w:rFonts w:ascii="Arial" w:hAnsi="Arial" w:cs="Arial"/>
          <w:bCs/>
          <w:sz w:val="22"/>
          <w:szCs w:val="22"/>
        </w:rPr>
        <w:t xml:space="preserve"> points</w:t>
      </w:r>
      <w:r w:rsidR="0099223B" w:rsidRPr="00777789">
        <w:rPr>
          <w:rFonts w:ascii="Arial" w:hAnsi="Arial" w:cs="Arial"/>
          <w:bCs/>
          <w:sz w:val="22"/>
          <w:szCs w:val="22"/>
        </w:rPr>
        <w:t xml:space="preserve"> </w:t>
      </w:r>
      <w:r w:rsidRPr="00777789">
        <w:rPr>
          <w:rFonts w:ascii="Arial" w:hAnsi="Arial" w:cs="Arial"/>
          <w:bCs/>
          <w:sz w:val="22"/>
          <w:szCs w:val="22"/>
        </w:rPr>
        <w:t>/</w:t>
      </w:r>
      <w:r w:rsidR="0099223B" w:rsidRPr="00777789">
        <w:rPr>
          <w:rFonts w:ascii="Arial" w:hAnsi="Arial" w:cs="Arial"/>
          <w:bCs/>
          <w:sz w:val="22"/>
          <w:szCs w:val="22"/>
        </w:rPr>
        <w:t xml:space="preserve"> </w:t>
      </w:r>
      <w:r w:rsidRPr="00777789">
        <w:rPr>
          <w:rFonts w:ascii="Arial" w:hAnsi="Arial" w:cs="Arial"/>
          <w:bCs/>
          <w:sz w:val="22"/>
          <w:szCs w:val="22"/>
        </w:rPr>
        <w:t>120</w:t>
      </w:r>
    </w:p>
    <w:p w:rsidR="00F52C13" w:rsidRPr="00777789" w:rsidRDefault="00E53464" w:rsidP="00573D56">
      <w:pPr>
        <w:tabs>
          <w:tab w:val="left" w:pos="7371"/>
          <w:tab w:val="right" w:pos="8505"/>
        </w:tabs>
        <w:ind w:left="426"/>
        <w:rPr>
          <w:rFonts w:ascii="Arial" w:hAnsi="Arial" w:cs="Arial"/>
          <w:bCs/>
          <w:sz w:val="22"/>
          <w:szCs w:val="22"/>
        </w:rPr>
      </w:pPr>
      <w:r w:rsidRPr="00777789">
        <w:rPr>
          <w:rFonts w:ascii="Arial" w:hAnsi="Arial" w:cs="Arial"/>
          <w:bCs/>
          <w:sz w:val="22"/>
          <w:szCs w:val="22"/>
        </w:rPr>
        <w:t xml:space="preserve">Dossier 3 : </w:t>
      </w:r>
      <w:r w:rsidR="00841924" w:rsidRPr="00777789">
        <w:rPr>
          <w:rFonts w:ascii="Arial" w:hAnsi="Arial" w:cs="Arial"/>
          <w:bCs/>
          <w:sz w:val="22"/>
          <w:szCs w:val="22"/>
        </w:rPr>
        <w:t xml:space="preserve">Mise en </w:t>
      </w:r>
      <w:r w:rsidR="0099223B" w:rsidRPr="00777789">
        <w:rPr>
          <w:rFonts w:ascii="Arial" w:hAnsi="Arial" w:cs="Arial"/>
          <w:bCs/>
          <w:sz w:val="22"/>
          <w:szCs w:val="22"/>
        </w:rPr>
        <w:t>œuvre du portail d’information</w:t>
      </w:r>
      <w:r w:rsidR="007220F7">
        <w:rPr>
          <w:rFonts w:ascii="Arial" w:hAnsi="Arial" w:cs="Arial"/>
          <w:bCs/>
          <w:sz w:val="22"/>
          <w:szCs w:val="22"/>
        </w:rPr>
        <w:tab/>
        <w:t>35</w:t>
      </w:r>
      <w:r w:rsidRPr="00777789">
        <w:rPr>
          <w:rFonts w:ascii="Arial" w:hAnsi="Arial" w:cs="Arial"/>
          <w:bCs/>
          <w:sz w:val="22"/>
          <w:szCs w:val="22"/>
        </w:rPr>
        <w:t xml:space="preserve"> points</w:t>
      </w:r>
      <w:r w:rsidR="0099223B" w:rsidRPr="00777789">
        <w:rPr>
          <w:rFonts w:ascii="Arial" w:hAnsi="Arial" w:cs="Arial"/>
          <w:bCs/>
          <w:sz w:val="22"/>
          <w:szCs w:val="22"/>
        </w:rPr>
        <w:t xml:space="preserve"> </w:t>
      </w:r>
      <w:r w:rsidRPr="00777789">
        <w:rPr>
          <w:rFonts w:ascii="Arial" w:hAnsi="Arial" w:cs="Arial"/>
          <w:bCs/>
          <w:sz w:val="22"/>
          <w:szCs w:val="22"/>
        </w:rPr>
        <w:t>/</w:t>
      </w:r>
      <w:r w:rsidR="0099223B" w:rsidRPr="00777789">
        <w:rPr>
          <w:rFonts w:ascii="Arial" w:hAnsi="Arial" w:cs="Arial"/>
          <w:bCs/>
          <w:sz w:val="22"/>
          <w:szCs w:val="22"/>
        </w:rPr>
        <w:t xml:space="preserve"> </w:t>
      </w:r>
      <w:r w:rsidRPr="00777789">
        <w:rPr>
          <w:rFonts w:ascii="Arial" w:hAnsi="Arial" w:cs="Arial"/>
          <w:bCs/>
          <w:sz w:val="22"/>
          <w:szCs w:val="22"/>
        </w:rPr>
        <w:t>120</w:t>
      </w:r>
    </w:p>
    <w:p w:rsidR="00F52C13" w:rsidRPr="009B3398" w:rsidRDefault="00833851" w:rsidP="00833851">
      <w:pPr>
        <w:pStyle w:val="En-tte"/>
        <w:tabs>
          <w:tab w:val="clear" w:pos="4536"/>
          <w:tab w:val="clear" w:pos="9072"/>
          <w:tab w:val="right" w:pos="8505"/>
        </w:tabs>
        <w:rPr>
          <w:rFonts w:ascii="Arial" w:hAnsi="Arial" w:cs="Arial"/>
        </w:rPr>
      </w:pPr>
      <w:r w:rsidRPr="009B3398">
        <w:rPr>
          <w:rFonts w:ascii="Arial" w:hAnsi="Arial" w:cs="Arial"/>
        </w:rPr>
        <w:tab/>
        <w:t>Soit 90 points sur 120</w:t>
      </w:r>
    </w:p>
    <w:p w:rsidR="00F52C13" w:rsidRPr="009B3398" w:rsidRDefault="00F52C13">
      <w:pPr>
        <w:rPr>
          <w:rFonts w:ascii="Arial" w:hAnsi="Arial" w:cs="Arial"/>
        </w:rPr>
      </w:pPr>
    </w:p>
    <w:p w:rsidR="00833851" w:rsidRPr="009B3398" w:rsidRDefault="00833851" w:rsidP="00833851">
      <w:pPr>
        <w:tabs>
          <w:tab w:val="left" w:leader="dot" w:pos="8222"/>
          <w:tab w:val="right" w:pos="9072"/>
        </w:tabs>
        <w:rPr>
          <w:rFonts w:ascii="Arial" w:hAnsi="Arial" w:cs="Arial"/>
          <w:b/>
          <w:bCs/>
          <w:sz w:val="22"/>
          <w:szCs w:val="22"/>
        </w:rPr>
      </w:pPr>
      <w:r w:rsidRPr="009B3398">
        <w:rPr>
          <w:rFonts w:ascii="Arial" w:hAnsi="Arial" w:cs="Arial"/>
          <w:b/>
          <w:bCs/>
          <w:sz w:val="22"/>
          <w:szCs w:val="22"/>
        </w:rPr>
        <w:t>Seconde sous-partie</w:t>
      </w:r>
      <w:r w:rsidRPr="009B3398">
        <w:rPr>
          <w:rFonts w:ascii="Arial" w:hAnsi="Arial" w:cs="Arial"/>
          <w:b/>
          <w:bCs/>
          <w:sz w:val="22"/>
          <w:szCs w:val="22"/>
        </w:rPr>
        <w:tab/>
      </w:r>
      <w:r w:rsidRPr="009B3398">
        <w:rPr>
          <w:rFonts w:ascii="Arial" w:hAnsi="Arial" w:cs="Arial"/>
          <w:b/>
          <w:bCs/>
          <w:sz w:val="22"/>
          <w:szCs w:val="22"/>
        </w:rPr>
        <w:tab/>
        <w:t>5</w:t>
      </w:r>
      <w:r w:rsidR="0099223B">
        <w:rPr>
          <w:rFonts w:ascii="Arial" w:hAnsi="Arial" w:cs="Arial"/>
          <w:b/>
          <w:bCs/>
          <w:sz w:val="22"/>
          <w:szCs w:val="22"/>
        </w:rPr>
        <w:t xml:space="preserve"> </w:t>
      </w:r>
      <w:r w:rsidRPr="009B3398">
        <w:rPr>
          <w:rFonts w:ascii="Arial" w:hAnsi="Arial" w:cs="Arial"/>
          <w:b/>
          <w:bCs/>
          <w:sz w:val="22"/>
          <w:szCs w:val="22"/>
        </w:rPr>
        <w:t>/</w:t>
      </w:r>
      <w:r w:rsidR="0099223B">
        <w:rPr>
          <w:rFonts w:ascii="Arial" w:hAnsi="Arial" w:cs="Arial"/>
          <w:b/>
          <w:bCs/>
          <w:sz w:val="22"/>
          <w:szCs w:val="22"/>
        </w:rPr>
        <w:t xml:space="preserve"> </w:t>
      </w:r>
      <w:r w:rsidRPr="009B3398">
        <w:rPr>
          <w:rFonts w:ascii="Arial" w:hAnsi="Arial" w:cs="Arial"/>
          <w:b/>
          <w:bCs/>
          <w:sz w:val="22"/>
          <w:szCs w:val="22"/>
        </w:rPr>
        <w:t>20</w:t>
      </w:r>
    </w:p>
    <w:p w:rsidR="00833851" w:rsidRPr="009B3398" w:rsidRDefault="00833851" w:rsidP="00833851">
      <w:pPr>
        <w:pStyle w:val="En-tte"/>
        <w:tabs>
          <w:tab w:val="clear" w:pos="4536"/>
          <w:tab w:val="clear" w:pos="9072"/>
          <w:tab w:val="right" w:pos="8505"/>
        </w:tabs>
        <w:rPr>
          <w:rFonts w:ascii="Arial" w:hAnsi="Arial" w:cs="Arial"/>
        </w:rPr>
      </w:pPr>
      <w:r w:rsidRPr="009B3398">
        <w:rPr>
          <w:rFonts w:ascii="Arial" w:hAnsi="Arial" w:cs="Arial"/>
        </w:rPr>
        <w:tab/>
        <w:t>Soit 30 points sur 120</w:t>
      </w:r>
    </w:p>
    <w:p w:rsidR="00781DA5" w:rsidRPr="009B3398" w:rsidRDefault="00781DA5" w:rsidP="00781DA5">
      <w:pPr>
        <w:pStyle w:val="StyleTitre3"/>
        <w:rPr>
          <w:rFonts w:cs="Arial"/>
        </w:rPr>
      </w:pPr>
      <w:r w:rsidRPr="009B3398">
        <w:rPr>
          <w:rFonts w:cs="Arial"/>
        </w:rPr>
        <w:t>Liste des documents à exploiter :</w:t>
      </w:r>
    </w:p>
    <w:p w:rsidR="00781DA5" w:rsidRDefault="00781DA5" w:rsidP="00781DA5">
      <w:pPr>
        <w:pStyle w:val="Dossier"/>
        <w:rPr>
          <w:rFonts w:cs="Arial"/>
        </w:rPr>
      </w:pPr>
      <w:r w:rsidRPr="009B3398">
        <w:rPr>
          <w:rFonts w:cs="Arial"/>
        </w:rPr>
        <w:t>Document 1 :</w:t>
      </w:r>
      <w:r w:rsidRPr="009B3398">
        <w:rPr>
          <w:rFonts w:cs="Arial"/>
        </w:rPr>
        <w:tab/>
      </w:r>
      <w:r w:rsidR="006A607D" w:rsidRPr="006A607D">
        <w:rPr>
          <w:rFonts w:cs="Arial"/>
        </w:rPr>
        <w:t xml:space="preserve">Interview de </w:t>
      </w:r>
      <w:r w:rsidR="00F1050B">
        <w:rPr>
          <w:rFonts w:cs="Arial"/>
        </w:rPr>
        <w:t>M</w:t>
      </w:r>
      <w:r w:rsidR="00F1050B" w:rsidRPr="00527428">
        <w:rPr>
          <w:rFonts w:cs="Arial"/>
          <w:vertAlign w:val="superscript"/>
        </w:rPr>
        <w:t>me</w:t>
      </w:r>
      <w:r w:rsidR="006A607D" w:rsidRPr="006A607D">
        <w:rPr>
          <w:rFonts w:cs="Arial"/>
        </w:rPr>
        <w:t xml:space="preserve"> Richard, direct</w:t>
      </w:r>
      <w:r w:rsidR="00F1050B">
        <w:rPr>
          <w:rFonts w:cs="Arial"/>
        </w:rPr>
        <w:t>rice</w:t>
      </w:r>
      <w:r w:rsidR="00C45CAF">
        <w:rPr>
          <w:rFonts w:cs="Arial"/>
        </w:rPr>
        <w:t xml:space="preserve"> technique de Pro Littoral</w:t>
      </w:r>
    </w:p>
    <w:p w:rsidR="001F0A72" w:rsidRPr="009B3398" w:rsidRDefault="001F0A72" w:rsidP="001F0A72">
      <w:pPr>
        <w:pStyle w:val="Dossier"/>
        <w:rPr>
          <w:rFonts w:cs="Arial"/>
        </w:rPr>
      </w:pPr>
      <w:r w:rsidRPr="009B3398">
        <w:rPr>
          <w:rFonts w:cs="Arial"/>
        </w:rPr>
        <w:t>Document 2 :</w:t>
      </w:r>
      <w:r w:rsidRPr="009B3398">
        <w:rPr>
          <w:rFonts w:cs="Arial"/>
        </w:rPr>
        <w:tab/>
      </w:r>
      <w:r w:rsidR="00D542B8">
        <w:rPr>
          <w:rFonts w:cs="Arial"/>
        </w:rPr>
        <w:t xml:space="preserve">Schéma de </w:t>
      </w:r>
      <w:r w:rsidR="004C0679">
        <w:rPr>
          <w:rFonts w:cs="Arial"/>
        </w:rPr>
        <w:t xml:space="preserve">l’environnement </w:t>
      </w:r>
      <w:r w:rsidR="00527428">
        <w:rPr>
          <w:rFonts w:cs="Arial"/>
        </w:rPr>
        <w:t>partenarial de Pro Littoral</w:t>
      </w:r>
      <w:r w:rsidRPr="00A704E0" w:rsidDel="00BE46E2">
        <w:rPr>
          <w:rFonts w:cs="Arial"/>
        </w:rPr>
        <w:t xml:space="preserve"> </w:t>
      </w:r>
    </w:p>
    <w:p w:rsidR="00CB27CB" w:rsidRDefault="000F7DA4" w:rsidP="00781DA5">
      <w:pPr>
        <w:pStyle w:val="Dossier"/>
        <w:rPr>
          <w:rFonts w:cs="Arial"/>
        </w:rPr>
      </w:pPr>
      <w:r>
        <w:rPr>
          <w:rFonts w:cs="Arial"/>
        </w:rPr>
        <w:t>Document 3</w:t>
      </w:r>
      <w:r w:rsidR="00781DA5" w:rsidRPr="009B3398">
        <w:rPr>
          <w:rFonts w:cs="Arial"/>
        </w:rPr>
        <w:t> :</w:t>
      </w:r>
      <w:r w:rsidR="00781DA5" w:rsidRPr="009B3398">
        <w:rPr>
          <w:rFonts w:cs="Arial"/>
        </w:rPr>
        <w:tab/>
      </w:r>
      <w:r w:rsidR="00C45CAF">
        <w:rPr>
          <w:rFonts w:cs="Arial"/>
        </w:rPr>
        <w:t>Schéma simplifié du réseau de</w:t>
      </w:r>
      <w:r w:rsidR="00CB27CB" w:rsidRPr="005D7777">
        <w:rPr>
          <w:rFonts w:cs="Arial"/>
        </w:rPr>
        <w:t xml:space="preserve"> </w:t>
      </w:r>
      <w:r w:rsidR="00C45CAF">
        <w:rPr>
          <w:rFonts w:cs="Arial"/>
        </w:rPr>
        <w:t>Pro Littoral</w:t>
      </w:r>
      <w:r w:rsidR="00CB27CB" w:rsidRPr="00A704E0" w:rsidDel="00BE46E2">
        <w:rPr>
          <w:rFonts w:cs="Arial"/>
        </w:rPr>
        <w:t xml:space="preserve"> </w:t>
      </w:r>
    </w:p>
    <w:p w:rsidR="00781DA5" w:rsidRPr="009B3398" w:rsidRDefault="00781DA5" w:rsidP="00781DA5">
      <w:pPr>
        <w:pStyle w:val="Dossier"/>
        <w:rPr>
          <w:rFonts w:cs="Arial"/>
        </w:rPr>
      </w:pPr>
      <w:r w:rsidRPr="009B3398">
        <w:rPr>
          <w:rFonts w:cs="Arial"/>
        </w:rPr>
        <w:t>Document</w:t>
      </w:r>
      <w:r w:rsidR="009E6045">
        <w:rPr>
          <w:rFonts w:cs="Arial"/>
        </w:rPr>
        <w:t> </w:t>
      </w:r>
      <w:r w:rsidR="00453B9F">
        <w:rPr>
          <w:rFonts w:cs="Arial"/>
        </w:rPr>
        <w:t>4</w:t>
      </w:r>
      <w:r w:rsidR="009E6045">
        <w:rPr>
          <w:rFonts w:cs="Arial"/>
        </w:rPr>
        <w:t> </w:t>
      </w:r>
      <w:r w:rsidRPr="009B3398">
        <w:rPr>
          <w:rFonts w:cs="Arial"/>
        </w:rPr>
        <w:t>:</w:t>
      </w:r>
      <w:r w:rsidRPr="009B3398">
        <w:rPr>
          <w:rFonts w:cs="Arial"/>
        </w:rPr>
        <w:tab/>
      </w:r>
      <w:r w:rsidR="003A2EA0" w:rsidRPr="003A2EA0">
        <w:rPr>
          <w:rFonts w:cs="Arial"/>
          <w:szCs w:val="22"/>
        </w:rPr>
        <w:t>Éléments de définition de la g</w:t>
      </w:r>
      <w:r w:rsidR="00EB245C" w:rsidRPr="003A2EA0">
        <w:rPr>
          <w:rFonts w:cs="Arial"/>
          <w:szCs w:val="22"/>
        </w:rPr>
        <w:t>estion</w:t>
      </w:r>
      <w:r w:rsidR="00EB245C">
        <w:rPr>
          <w:rFonts w:cs="Arial"/>
        </w:rPr>
        <w:t xml:space="preserve"> de contenu</w:t>
      </w:r>
      <w:r w:rsidR="00FB08B8" w:rsidRPr="00FB08B8">
        <w:rPr>
          <w:rFonts w:cs="Arial"/>
        </w:rPr>
        <w:t xml:space="preserve"> d’entreprise</w:t>
      </w:r>
    </w:p>
    <w:p w:rsidR="008C7FB8" w:rsidRPr="009B3398" w:rsidRDefault="00781DA5" w:rsidP="000F7DA4">
      <w:pPr>
        <w:pStyle w:val="Dossier"/>
        <w:rPr>
          <w:rFonts w:cs="Arial"/>
        </w:rPr>
      </w:pPr>
      <w:r w:rsidRPr="009B3398">
        <w:rPr>
          <w:rFonts w:cs="Arial"/>
        </w:rPr>
        <w:t>Document</w:t>
      </w:r>
      <w:r w:rsidR="009E6045">
        <w:rPr>
          <w:rFonts w:cs="Arial"/>
        </w:rPr>
        <w:t> </w:t>
      </w:r>
      <w:r w:rsidR="00453B9F">
        <w:rPr>
          <w:rFonts w:cs="Arial"/>
        </w:rPr>
        <w:t>5</w:t>
      </w:r>
      <w:r w:rsidR="009E6045">
        <w:rPr>
          <w:rFonts w:cs="Arial"/>
        </w:rPr>
        <w:t> </w:t>
      </w:r>
      <w:r w:rsidRPr="009B3398">
        <w:rPr>
          <w:rFonts w:cs="Arial"/>
        </w:rPr>
        <w:t>:</w:t>
      </w:r>
      <w:r w:rsidRPr="009B3398">
        <w:rPr>
          <w:rFonts w:cs="Arial"/>
        </w:rPr>
        <w:tab/>
      </w:r>
      <w:r w:rsidR="00453B9F">
        <w:rPr>
          <w:rFonts w:cs="Arial"/>
        </w:rPr>
        <w:t>Processus de gestion des informations reçues des partenaires</w:t>
      </w:r>
      <w:r w:rsidR="00CB27CB" w:rsidDel="00BE46E2">
        <w:rPr>
          <w:rFonts w:cs="Arial"/>
        </w:rPr>
        <w:t xml:space="preserve"> </w:t>
      </w:r>
    </w:p>
    <w:p w:rsidR="00D30503" w:rsidRDefault="00755919" w:rsidP="00755919">
      <w:pPr>
        <w:pStyle w:val="Dossier"/>
        <w:rPr>
          <w:rFonts w:cs="Arial"/>
        </w:rPr>
      </w:pPr>
      <w:r w:rsidRPr="009B3398">
        <w:rPr>
          <w:rFonts w:cs="Arial"/>
        </w:rPr>
        <w:t>Document</w:t>
      </w:r>
      <w:r w:rsidR="009E6045">
        <w:rPr>
          <w:rFonts w:cs="Arial"/>
        </w:rPr>
        <w:t> </w:t>
      </w:r>
      <w:r w:rsidR="00453B9F">
        <w:rPr>
          <w:rFonts w:cs="Arial"/>
        </w:rPr>
        <w:t>6</w:t>
      </w:r>
      <w:r w:rsidR="009E6045">
        <w:rPr>
          <w:rFonts w:cs="Arial"/>
        </w:rPr>
        <w:t> </w:t>
      </w:r>
      <w:r w:rsidR="00A704E0" w:rsidRPr="00A704E0">
        <w:rPr>
          <w:rFonts w:cs="Arial"/>
        </w:rPr>
        <w:t>:</w:t>
      </w:r>
      <w:r w:rsidR="00A704E0" w:rsidRPr="00A704E0">
        <w:rPr>
          <w:rFonts w:cs="Arial"/>
        </w:rPr>
        <w:tab/>
      </w:r>
      <w:r w:rsidR="00D91A54">
        <w:rPr>
          <w:rFonts w:cs="Arial"/>
        </w:rPr>
        <w:t>Exemples de f</w:t>
      </w:r>
      <w:r w:rsidR="000F7DA4" w:rsidRPr="00AD227A">
        <w:rPr>
          <w:rFonts w:cs="Arial"/>
          <w:szCs w:val="22"/>
        </w:rPr>
        <w:t>i</w:t>
      </w:r>
      <w:r w:rsidR="000F7DA4">
        <w:rPr>
          <w:rFonts w:cs="Arial"/>
          <w:szCs w:val="22"/>
        </w:rPr>
        <w:t xml:space="preserve">chiers envoyés par </w:t>
      </w:r>
      <w:proofErr w:type="spellStart"/>
      <w:r w:rsidR="000F7DA4" w:rsidRPr="00AD227A">
        <w:rPr>
          <w:rFonts w:cs="Arial"/>
          <w:szCs w:val="22"/>
        </w:rPr>
        <w:t>EauFrance</w:t>
      </w:r>
      <w:proofErr w:type="spellEnd"/>
      <w:r w:rsidR="00C45CAF">
        <w:rPr>
          <w:rFonts w:cs="Arial"/>
          <w:szCs w:val="22"/>
        </w:rPr>
        <w:t xml:space="preserve"> à</w:t>
      </w:r>
      <w:r w:rsidR="000F7DA4">
        <w:rPr>
          <w:rFonts w:cs="Arial"/>
          <w:szCs w:val="22"/>
        </w:rPr>
        <w:t xml:space="preserve"> </w:t>
      </w:r>
      <w:r w:rsidR="00C45CAF">
        <w:rPr>
          <w:rFonts w:cs="Arial"/>
          <w:szCs w:val="22"/>
        </w:rPr>
        <w:t>Pro Littoral</w:t>
      </w:r>
    </w:p>
    <w:p w:rsidR="00334E7D" w:rsidRDefault="00334E7D" w:rsidP="00334E7D">
      <w:pPr>
        <w:pStyle w:val="Dossier"/>
        <w:rPr>
          <w:rFonts w:cs="Arial"/>
        </w:rPr>
      </w:pPr>
      <w:r w:rsidRPr="00334E7D">
        <w:rPr>
          <w:rFonts w:cs="Arial"/>
        </w:rPr>
        <w:t>Document </w:t>
      </w:r>
      <w:r>
        <w:rPr>
          <w:rFonts w:cs="Arial"/>
        </w:rPr>
        <w:t>7</w:t>
      </w:r>
      <w:r w:rsidRPr="00334E7D">
        <w:rPr>
          <w:rFonts w:cs="Arial"/>
        </w:rPr>
        <w:t> :</w:t>
      </w:r>
      <w:r w:rsidRPr="00334E7D">
        <w:rPr>
          <w:rFonts w:cs="Arial"/>
        </w:rPr>
        <w:tab/>
        <w:t>Structure de la base de données ICE</w:t>
      </w:r>
    </w:p>
    <w:p w:rsidR="00755919" w:rsidRPr="009B3398" w:rsidRDefault="00334E7D" w:rsidP="00755919">
      <w:pPr>
        <w:pStyle w:val="Dossier"/>
        <w:rPr>
          <w:rFonts w:cs="Arial"/>
        </w:rPr>
      </w:pPr>
      <w:r>
        <w:rPr>
          <w:rFonts w:cs="Arial"/>
        </w:rPr>
        <w:t>Document 8</w:t>
      </w:r>
      <w:r w:rsidR="00D30503">
        <w:rPr>
          <w:rFonts w:cs="Arial"/>
        </w:rPr>
        <w:t> </w:t>
      </w:r>
      <w:r w:rsidR="00D30503" w:rsidRPr="00A704E0">
        <w:rPr>
          <w:rFonts w:cs="Arial"/>
        </w:rPr>
        <w:t>:</w:t>
      </w:r>
      <w:r w:rsidR="00D30503">
        <w:rPr>
          <w:rFonts w:cs="Arial"/>
        </w:rPr>
        <w:tab/>
      </w:r>
      <w:r w:rsidR="0039377D" w:rsidRPr="003D49B6">
        <w:rPr>
          <w:rFonts w:cs="Arial"/>
        </w:rPr>
        <w:t>Extrait des tables de la base de données</w:t>
      </w:r>
      <w:r w:rsidR="0039377D">
        <w:rPr>
          <w:rFonts w:cs="Arial"/>
        </w:rPr>
        <w:t xml:space="preserve"> ICE</w:t>
      </w:r>
    </w:p>
    <w:p w:rsidR="00755919" w:rsidRPr="009B3398" w:rsidRDefault="00755919" w:rsidP="00755919">
      <w:pPr>
        <w:pStyle w:val="Dossier"/>
        <w:rPr>
          <w:rFonts w:cs="Arial"/>
        </w:rPr>
      </w:pPr>
      <w:r>
        <w:rPr>
          <w:rFonts w:cs="Arial"/>
        </w:rPr>
        <w:t>Document</w:t>
      </w:r>
      <w:r w:rsidR="009E6045">
        <w:rPr>
          <w:rFonts w:cs="Arial"/>
        </w:rPr>
        <w:t> </w:t>
      </w:r>
      <w:r w:rsidR="00334E7D">
        <w:rPr>
          <w:rFonts w:cs="Arial"/>
        </w:rPr>
        <w:t>9</w:t>
      </w:r>
      <w:r w:rsidR="009E6045">
        <w:rPr>
          <w:rFonts w:cs="Arial"/>
        </w:rPr>
        <w:t> </w:t>
      </w:r>
      <w:r w:rsidR="00A704E0" w:rsidRPr="00A704E0">
        <w:rPr>
          <w:rFonts w:cs="Arial"/>
        </w:rPr>
        <w:t>:</w:t>
      </w:r>
      <w:r w:rsidR="00A704E0" w:rsidRPr="00A704E0">
        <w:rPr>
          <w:rFonts w:cs="Arial"/>
        </w:rPr>
        <w:tab/>
      </w:r>
      <w:r w:rsidR="0039377D" w:rsidRPr="003D49B6">
        <w:rPr>
          <w:rFonts w:cs="Arial"/>
        </w:rPr>
        <w:t xml:space="preserve">Extrait du programme PHP </w:t>
      </w:r>
      <w:r w:rsidR="0039377D">
        <w:rPr>
          <w:rFonts w:cs="Arial"/>
        </w:rPr>
        <w:t>du portail</w:t>
      </w:r>
      <w:r w:rsidR="0039377D" w:rsidRPr="00B450D9">
        <w:rPr>
          <w:rFonts w:cs="Arial"/>
        </w:rPr>
        <w:t xml:space="preserve"> </w:t>
      </w:r>
      <w:r w:rsidR="00CA7A5D">
        <w:rPr>
          <w:rFonts w:cs="Arial"/>
        </w:rPr>
        <w:t>Watergate</w:t>
      </w:r>
    </w:p>
    <w:p w:rsidR="00282215" w:rsidRDefault="00282215">
      <w:pPr>
        <w:pStyle w:val="En-tte"/>
        <w:tabs>
          <w:tab w:val="clear" w:pos="4536"/>
          <w:tab w:val="clear" w:pos="9072"/>
        </w:tabs>
        <w:rPr>
          <w:rFonts w:ascii="Arial" w:hAnsi="Arial" w:cs="Arial"/>
        </w:rPr>
      </w:pPr>
    </w:p>
    <w:p w:rsidR="00282215" w:rsidRDefault="00282215">
      <w:pPr>
        <w:pStyle w:val="En-tte"/>
        <w:tabs>
          <w:tab w:val="clear" w:pos="4536"/>
          <w:tab w:val="clear" w:pos="9072"/>
        </w:tabs>
        <w:rPr>
          <w:rFonts w:ascii="Arial" w:hAnsi="Arial" w:cs="Arial"/>
        </w:rPr>
      </w:pPr>
    </w:p>
    <w:p w:rsidR="00781DA5" w:rsidRDefault="00781DA5">
      <w:pPr>
        <w:pStyle w:val="En-tte"/>
        <w:tabs>
          <w:tab w:val="clear" w:pos="4536"/>
          <w:tab w:val="clear" w:pos="9072"/>
        </w:tabs>
        <w:rPr>
          <w:rFonts w:ascii="Arial" w:hAnsi="Arial" w:cs="Arial"/>
        </w:rPr>
      </w:pPr>
    </w:p>
    <w:p w:rsidR="008C438A" w:rsidRPr="009B3398" w:rsidRDefault="008C438A">
      <w:pPr>
        <w:pStyle w:val="En-tte"/>
        <w:tabs>
          <w:tab w:val="clear" w:pos="4536"/>
          <w:tab w:val="clear" w:pos="9072"/>
        </w:tabs>
        <w:rPr>
          <w:rFonts w:ascii="Arial" w:hAnsi="Arial" w:cs="Arial"/>
        </w:rPr>
      </w:pPr>
    </w:p>
    <w:p w:rsidR="00F52C13" w:rsidRPr="009B3398" w:rsidRDefault="00833851" w:rsidP="00833851">
      <w:pPr>
        <w:pBdr>
          <w:top w:val="single" w:sz="4" w:space="1" w:color="auto"/>
          <w:left w:val="single" w:sz="4" w:space="4" w:color="auto"/>
          <w:bottom w:val="single" w:sz="4" w:space="1" w:color="auto"/>
          <w:right w:val="single" w:sz="4" w:space="4" w:color="auto"/>
        </w:pBdr>
        <w:autoSpaceDE w:val="0"/>
        <w:autoSpaceDN w:val="0"/>
        <w:adjustRightInd w:val="0"/>
        <w:ind w:left="1134" w:right="1190"/>
        <w:rPr>
          <w:rFonts w:ascii="Arial" w:hAnsi="Arial" w:cs="Arial"/>
        </w:rPr>
      </w:pPr>
      <w:r w:rsidRPr="009B3398">
        <w:rPr>
          <w:rFonts w:ascii="Arial" w:hAnsi="Arial" w:cs="Arial"/>
          <w:sz w:val="22"/>
          <w:szCs w:val="22"/>
        </w:rPr>
        <w:t>Si le texte du sujet, de ses questions vous conduit à formuler une ou plusieurs hypothèses, il vous est demandé de la (ou les) mentionner explicitement dans votre copie.</w:t>
      </w:r>
    </w:p>
    <w:p w:rsidR="00833851" w:rsidRPr="009B3398" w:rsidRDefault="00833851">
      <w:pPr>
        <w:pStyle w:val="En-tte"/>
        <w:tabs>
          <w:tab w:val="clear" w:pos="4536"/>
          <w:tab w:val="clear" w:pos="9072"/>
        </w:tabs>
        <w:rPr>
          <w:rFonts w:ascii="Arial" w:hAnsi="Arial" w:cs="Arial"/>
        </w:rPr>
      </w:pPr>
    </w:p>
    <w:p w:rsidR="00833851" w:rsidRPr="009B3398" w:rsidRDefault="00833851">
      <w:pPr>
        <w:pStyle w:val="En-tte"/>
        <w:tabs>
          <w:tab w:val="clear" w:pos="4536"/>
          <w:tab w:val="clear" w:pos="9072"/>
        </w:tabs>
        <w:rPr>
          <w:rFonts w:ascii="Arial" w:hAnsi="Arial" w:cs="Arial"/>
        </w:rPr>
      </w:pPr>
    </w:p>
    <w:p w:rsidR="00F52C13" w:rsidRPr="009B3398" w:rsidRDefault="00F52C13">
      <w:pPr>
        <w:jc w:val="center"/>
        <w:rPr>
          <w:rFonts w:ascii="Arial" w:hAnsi="Arial" w:cs="Arial"/>
          <w:iCs/>
          <w:sz w:val="28"/>
        </w:rPr>
      </w:pPr>
    </w:p>
    <w:p w:rsidR="00F52C13" w:rsidRPr="009B3398" w:rsidRDefault="00F52C13">
      <w:pPr>
        <w:rPr>
          <w:rFonts w:ascii="Arial" w:hAnsi="Arial" w:cs="Arial"/>
          <w:i/>
          <w:iCs/>
          <w:sz w:val="28"/>
        </w:rPr>
        <w:sectPr w:rsidR="00F52C13" w:rsidRPr="009B3398" w:rsidSect="00F471E2">
          <w:footerReference w:type="default" r:id="rId9"/>
          <w:pgSz w:w="11906" w:h="16838"/>
          <w:pgMar w:top="1247" w:right="1247" w:bottom="1247" w:left="1247" w:header="708" w:footer="624" w:gutter="0"/>
          <w:cols w:space="708"/>
          <w:docGrid w:linePitch="360"/>
        </w:sectPr>
      </w:pPr>
    </w:p>
    <w:p w:rsidR="00781DA5" w:rsidRPr="009B3398" w:rsidRDefault="00C45CAF" w:rsidP="00781DA5">
      <w:pPr>
        <w:pStyle w:val="IG2006IntroPremierParagraphe"/>
        <w:spacing w:before="0"/>
        <w:jc w:val="center"/>
        <w:rPr>
          <w:rFonts w:ascii="Arial" w:hAnsi="Arial" w:cs="Arial"/>
          <w:b/>
          <w:bCs/>
          <w:sz w:val="32"/>
        </w:rPr>
      </w:pPr>
      <w:r>
        <w:rPr>
          <w:rFonts w:ascii="Arial" w:hAnsi="Arial" w:cs="Arial"/>
          <w:b/>
          <w:bCs/>
          <w:sz w:val="32"/>
        </w:rPr>
        <w:lastRenderedPageBreak/>
        <w:t>Pro Littoral</w:t>
      </w:r>
    </w:p>
    <w:p w:rsidR="007F73A7" w:rsidRPr="009B3398" w:rsidRDefault="007F73A7" w:rsidP="003C05BA">
      <w:pPr>
        <w:pStyle w:val="SIG2015StylePremierParagraphe"/>
        <w:spacing w:before="320"/>
        <w:rPr>
          <w:rFonts w:cs="Arial"/>
        </w:rPr>
      </w:pPr>
      <w:r w:rsidRPr="009B3398">
        <w:rPr>
          <w:rFonts w:cs="Arial"/>
        </w:rPr>
        <w:t xml:space="preserve">Avec 350 km de côtes, le département de la Manche est largement tourné vers la mer. </w:t>
      </w:r>
      <w:r w:rsidR="005660F8">
        <w:rPr>
          <w:rFonts w:cs="Arial"/>
        </w:rPr>
        <w:t xml:space="preserve">Les activités économiques exploitant cette caractéristique </w:t>
      </w:r>
      <w:r w:rsidR="00677DA4">
        <w:rPr>
          <w:rFonts w:cs="Arial"/>
        </w:rPr>
        <w:t xml:space="preserve">y </w:t>
      </w:r>
      <w:r w:rsidR="005660F8">
        <w:rPr>
          <w:rFonts w:cs="Arial"/>
        </w:rPr>
        <w:t>sont nombreuses</w:t>
      </w:r>
      <w:r w:rsidR="00333096">
        <w:rPr>
          <w:rFonts w:cs="Arial"/>
        </w:rPr>
        <w:t>. La</w:t>
      </w:r>
      <w:r w:rsidRPr="009B3398">
        <w:rPr>
          <w:rFonts w:cs="Arial"/>
        </w:rPr>
        <w:t xml:space="preserve"> pêche </w:t>
      </w:r>
      <w:r w:rsidR="00333096">
        <w:rPr>
          <w:rFonts w:cs="Arial"/>
        </w:rPr>
        <w:t xml:space="preserve">y </w:t>
      </w:r>
      <w:r w:rsidR="005660F8">
        <w:rPr>
          <w:rFonts w:cs="Arial"/>
        </w:rPr>
        <w:t>est une activité traditionnelle</w:t>
      </w:r>
      <w:r w:rsidR="00333096">
        <w:rPr>
          <w:rFonts w:cs="Arial"/>
        </w:rPr>
        <w:t xml:space="preserve"> et, p</w:t>
      </w:r>
      <w:r w:rsidR="006E5678">
        <w:rPr>
          <w:rFonts w:cs="Arial"/>
        </w:rPr>
        <w:t xml:space="preserve">lus </w:t>
      </w:r>
      <w:r w:rsidR="00AF23AF">
        <w:rPr>
          <w:rFonts w:cs="Arial"/>
        </w:rPr>
        <w:t>r</w:t>
      </w:r>
      <w:r w:rsidRPr="009B3398">
        <w:rPr>
          <w:rFonts w:cs="Arial"/>
        </w:rPr>
        <w:t xml:space="preserve">écemment, </w:t>
      </w:r>
      <w:r w:rsidR="005660F8">
        <w:rPr>
          <w:rFonts w:cs="Arial"/>
        </w:rPr>
        <w:t>l’</w:t>
      </w:r>
      <w:r w:rsidR="005660F8" w:rsidRPr="009B3398">
        <w:rPr>
          <w:rFonts w:cs="Arial"/>
        </w:rPr>
        <w:t>élev</w:t>
      </w:r>
      <w:r w:rsidR="005660F8">
        <w:rPr>
          <w:rFonts w:cs="Arial"/>
        </w:rPr>
        <w:t>age de coquillages comme les huî</w:t>
      </w:r>
      <w:r w:rsidR="005660F8" w:rsidRPr="009B3398">
        <w:rPr>
          <w:rFonts w:cs="Arial"/>
        </w:rPr>
        <w:t>tres ou les moules</w:t>
      </w:r>
      <w:r w:rsidR="005660F8">
        <w:rPr>
          <w:rFonts w:cs="Arial"/>
        </w:rPr>
        <w:t>, appelé conchyliculture, s</w:t>
      </w:r>
      <w:r w:rsidR="00677DA4">
        <w:rPr>
          <w:rFonts w:cs="Arial"/>
        </w:rPr>
        <w:t>’est fortement développé</w:t>
      </w:r>
      <w:r w:rsidR="005660F8">
        <w:rPr>
          <w:rFonts w:cs="Arial"/>
        </w:rPr>
        <w:t>.</w:t>
      </w:r>
    </w:p>
    <w:p w:rsidR="00CB3B0C" w:rsidRDefault="00677DA4" w:rsidP="00CB3B0C">
      <w:pPr>
        <w:pStyle w:val="SIG2015StyleParagrapheIntermdiaire"/>
        <w:rPr>
          <w:rFonts w:cs="Arial"/>
        </w:rPr>
      </w:pPr>
      <w:r>
        <w:rPr>
          <w:rFonts w:cs="Arial"/>
        </w:rPr>
        <w:t>L</w:t>
      </w:r>
      <w:r w:rsidR="00D64AD0">
        <w:rPr>
          <w:rFonts w:cs="Arial"/>
        </w:rPr>
        <w:t>e</w:t>
      </w:r>
      <w:r w:rsidR="004A4FEE">
        <w:rPr>
          <w:rFonts w:cs="Arial"/>
        </w:rPr>
        <w:t xml:space="preserve"> c</w:t>
      </w:r>
      <w:r w:rsidR="007F73A7" w:rsidRPr="009B3398">
        <w:rPr>
          <w:rFonts w:cs="Arial"/>
        </w:rPr>
        <w:t xml:space="preserve">onseil </w:t>
      </w:r>
      <w:r w:rsidR="005660F8">
        <w:rPr>
          <w:rFonts w:cs="Arial"/>
        </w:rPr>
        <w:t xml:space="preserve">départemental a mis en place depuis plusieurs </w:t>
      </w:r>
      <w:r w:rsidR="0034480B">
        <w:rPr>
          <w:rFonts w:cs="Arial"/>
        </w:rPr>
        <w:t xml:space="preserve">décennies, </w:t>
      </w:r>
      <w:r w:rsidR="005660F8">
        <w:rPr>
          <w:rFonts w:cs="Arial"/>
        </w:rPr>
        <w:t xml:space="preserve">une </w:t>
      </w:r>
      <w:r w:rsidR="007F73A7">
        <w:rPr>
          <w:rFonts w:cs="Arial"/>
        </w:rPr>
        <w:t>stru</w:t>
      </w:r>
      <w:r w:rsidR="007F73A7" w:rsidRPr="007F73A7">
        <w:rPr>
          <w:rFonts w:cs="Arial"/>
        </w:rPr>
        <w:t>cture spécifique</w:t>
      </w:r>
      <w:r>
        <w:rPr>
          <w:rFonts w:cs="Arial"/>
        </w:rPr>
        <w:t>,</w:t>
      </w:r>
      <w:r w:rsidR="00404040">
        <w:rPr>
          <w:rFonts w:cs="Arial"/>
        </w:rPr>
        <w:t xml:space="preserve"> un</w:t>
      </w:r>
      <w:r w:rsidR="007F73A7">
        <w:rPr>
          <w:rFonts w:cs="Arial"/>
        </w:rPr>
        <w:t xml:space="preserve"> </w:t>
      </w:r>
      <w:r w:rsidR="004A4FEE">
        <w:rPr>
          <w:rFonts w:cs="Arial"/>
        </w:rPr>
        <w:t>syndicat m</w:t>
      </w:r>
      <w:r w:rsidR="00672213" w:rsidRPr="009B3398">
        <w:rPr>
          <w:rFonts w:cs="Arial"/>
        </w:rPr>
        <w:t>ixte</w:t>
      </w:r>
      <w:r w:rsidR="00841924">
        <w:rPr>
          <w:rStyle w:val="Appelnotedebasdep"/>
          <w:rFonts w:cs="Arial"/>
        </w:rPr>
        <w:footnoteReference w:id="1"/>
      </w:r>
      <w:r w:rsidR="004A4FEE">
        <w:rPr>
          <w:rFonts w:cs="Arial"/>
        </w:rPr>
        <w:t xml:space="preserve"> pour l'équipement du l</w:t>
      </w:r>
      <w:r w:rsidR="00672213" w:rsidRPr="009B3398">
        <w:rPr>
          <w:rFonts w:cs="Arial"/>
        </w:rPr>
        <w:t>ittoral</w:t>
      </w:r>
      <w:r w:rsidR="00404040">
        <w:rPr>
          <w:rFonts w:cs="Arial"/>
        </w:rPr>
        <w:t>,</w:t>
      </w:r>
      <w:r w:rsidR="00672213" w:rsidRPr="009B3398">
        <w:rPr>
          <w:rFonts w:cs="Arial"/>
        </w:rPr>
        <w:t xml:space="preserve"> </w:t>
      </w:r>
      <w:r w:rsidR="00404040">
        <w:rPr>
          <w:rFonts w:cs="Arial"/>
        </w:rPr>
        <w:t xml:space="preserve">dénommé </w:t>
      </w:r>
      <w:r w:rsidR="00C45CAF">
        <w:rPr>
          <w:rFonts w:cs="Arial"/>
        </w:rPr>
        <w:t>Pro Littoral</w:t>
      </w:r>
      <w:r w:rsidR="00404040">
        <w:rPr>
          <w:rFonts w:cs="Arial"/>
        </w:rPr>
        <w:t xml:space="preserve"> autant pour traduire sa dimension de protection du littoral que pour signifier qu’il est au service des professionnels de la mer</w:t>
      </w:r>
      <w:r w:rsidR="007F73A7" w:rsidRPr="007F73A7">
        <w:rPr>
          <w:rFonts w:cs="Arial"/>
        </w:rPr>
        <w:t>.</w:t>
      </w:r>
      <w:r w:rsidR="00073F22">
        <w:rPr>
          <w:rFonts w:cs="Arial"/>
        </w:rPr>
        <w:t xml:space="preserve"> </w:t>
      </w:r>
      <w:r w:rsidR="00C45CAF">
        <w:rPr>
          <w:rFonts w:cs="Arial"/>
        </w:rPr>
        <w:t>Pro Littoral</w:t>
      </w:r>
      <w:r w:rsidR="006A5489" w:rsidRPr="009B3398">
        <w:rPr>
          <w:rFonts w:cs="Arial"/>
        </w:rPr>
        <w:t xml:space="preserve"> est un établissement public</w:t>
      </w:r>
      <w:r w:rsidR="00B33759">
        <w:rPr>
          <w:rFonts w:cs="Arial"/>
        </w:rPr>
        <w:t xml:space="preserve"> </w:t>
      </w:r>
      <w:r w:rsidR="00740D1D">
        <w:rPr>
          <w:rFonts w:cs="Arial"/>
        </w:rPr>
        <w:t>d’</w:t>
      </w:r>
      <w:r w:rsidR="00B33759">
        <w:rPr>
          <w:rFonts w:cs="Arial"/>
        </w:rPr>
        <w:t xml:space="preserve">une dizaine de </w:t>
      </w:r>
      <w:r w:rsidR="007A33EC">
        <w:rPr>
          <w:rFonts w:cs="Arial"/>
        </w:rPr>
        <w:t>salariés</w:t>
      </w:r>
      <w:r w:rsidR="00672213">
        <w:rPr>
          <w:rFonts w:cs="Arial"/>
        </w:rPr>
        <w:t xml:space="preserve">, </w:t>
      </w:r>
      <w:r w:rsidR="00C70157">
        <w:rPr>
          <w:rFonts w:cs="Arial"/>
        </w:rPr>
        <w:t>dont la</w:t>
      </w:r>
      <w:r w:rsidR="002371F5">
        <w:rPr>
          <w:rFonts w:cs="Arial"/>
        </w:rPr>
        <w:t xml:space="preserve"> </w:t>
      </w:r>
      <w:r w:rsidR="006A5489" w:rsidRPr="009B3398">
        <w:rPr>
          <w:rFonts w:cs="Arial"/>
        </w:rPr>
        <w:t xml:space="preserve">mission </w:t>
      </w:r>
      <w:r w:rsidR="00C70157">
        <w:rPr>
          <w:rFonts w:cs="Arial"/>
        </w:rPr>
        <w:t xml:space="preserve">principale </w:t>
      </w:r>
      <w:r w:rsidR="002371F5">
        <w:rPr>
          <w:rFonts w:cs="Arial"/>
        </w:rPr>
        <w:t xml:space="preserve">est </w:t>
      </w:r>
      <w:r w:rsidR="006A5489" w:rsidRPr="009B3398">
        <w:rPr>
          <w:rFonts w:cs="Arial"/>
        </w:rPr>
        <w:t>de promouvoir l'expansion des activités économiques liées aux ressources vi</w:t>
      </w:r>
      <w:r w:rsidR="009B3398">
        <w:rPr>
          <w:rFonts w:cs="Arial"/>
        </w:rPr>
        <w:t>v</w:t>
      </w:r>
      <w:r w:rsidR="006A5489" w:rsidRPr="009B3398">
        <w:rPr>
          <w:rFonts w:cs="Arial"/>
        </w:rPr>
        <w:t>antes maritimes</w:t>
      </w:r>
      <w:r w:rsidR="00CB3B0C">
        <w:rPr>
          <w:rFonts w:cs="Arial"/>
        </w:rPr>
        <w:t>.</w:t>
      </w:r>
    </w:p>
    <w:p w:rsidR="0034480B" w:rsidRDefault="00404040" w:rsidP="00B70C4F">
      <w:pPr>
        <w:pStyle w:val="SIG2015StyleParagrapheIntermdiaire"/>
        <w:rPr>
          <w:rFonts w:cs="Arial"/>
        </w:rPr>
      </w:pPr>
      <w:r>
        <w:rPr>
          <w:rFonts w:cs="Arial"/>
        </w:rPr>
        <w:t xml:space="preserve">Cette mission implique pour </w:t>
      </w:r>
      <w:r w:rsidR="00C45CAF">
        <w:rPr>
          <w:rFonts w:cs="Arial"/>
        </w:rPr>
        <w:t>Pro Littoral</w:t>
      </w:r>
      <w:r w:rsidR="0034480B">
        <w:rPr>
          <w:rFonts w:cs="Arial"/>
        </w:rPr>
        <w:t xml:space="preserve"> d’assurer la</w:t>
      </w:r>
      <w:r w:rsidR="0034480B" w:rsidRPr="00672213">
        <w:rPr>
          <w:rFonts w:cs="Arial"/>
        </w:rPr>
        <w:t xml:space="preserve"> conservation de la qualité du milieu</w:t>
      </w:r>
      <w:r w:rsidR="0034480B">
        <w:rPr>
          <w:rFonts w:cs="Arial"/>
        </w:rPr>
        <w:t xml:space="preserve"> naturel par une surveillance active de l’environnement, des </w:t>
      </w:r>
      <w:r w:rsidR="0034480B">
        <w:t>analyses de risques</w:t>
      </w:r>
      <w:r w:rsidR="0034480B">
        <w:rPr>
          <w:rFonts w:cs="Arial"/>
        </w:rPr>
        <w:t xml:space="preserve"> et par la transmission d’informations ou </w:t>
      </w:r>
      <w:r w:rsidR="007667D8">
        <w:rPr>
          <w:rFonts w:cs="Arial"/>
        </w:rPr>
        <w:t>d’alertes</w:t>
      </w:r>
      <w:r w:rsidR="0034480B">
        <w:rPr>
          <w:rFonts w:cs="Arial"/>
        </w:rPr>
        <w:t xml:space="preserve"> aux professionnels de la mer. Or </w:t>
      </w:r>
      <w:r w:rsidR="0034480B" w:rsidRPr="00B70C4F">
        <w:rPr>
          <w:rFonts w:cs="Arial"/>
        </w:rPr>
        <w:t>les facteurs de pollution (</w:t>
      </w:r>
      <w:r w:rsidR="0034480B" w:rsidRPr="00B70C4F">
        <w:t xml:space="preserve">algues toxiques, virus, </w:t>
      </w:r>
      <w:r w:rsidR="0034480B">
        <w:t>bactéries</w:t>
      </w:r>
      <w:r w:rsidR="0034480B" w:rsidRPr="00B70C4F">
        <w:t>, etc.)</w:t>
      </w:r>
      <w:r w:rsidR="0034480B" w:rsidRPr="00B70C4F">
        <w:rPr>
          <w:rFonts w:cs="Arial"/>
        </w:rPr>
        <w:t>, qu’ils</w:t>
      </w:r>
      <w:r w:rsidR="0034480B" w:rsidRPr="00CB3B0C">
        <w:rPr>
          <w:rFonts w:cs="Arial"/>
        </w:rPr>
        <w:t xml:space="preserve"> soient </w:t>
      </w:r>
      <w:r w:rsidR="0034480B" w:rsidRPr="00CB3B0C">
        <w:t xml:space="preserve">d'origine naturelle ou humaine, </w:t>
      </w:r>
      <w:r w:rsidR="0034480B">
        <w:t xml:space="preserve">sont nombreux et </w:t>
      </w:r>
      <w:r w:rsidR="0034480B" w:rsidRPr="00CB3B0C">
        <w:t>constituent un risque</w:t>
      </w:r>
      <w:r w:rsidR="0034480B">
        <w:t xml:space="preserve"> majeur tant en terme</w:t>
      </w:r>
      <w:r w:rsidR="00333096">
        <w:t>s</w:t>
      </w:r>
      <w:r w:rsidR="0034480B">
        <w:t xml:space="preserve"> économique</w:t>
      </w:r>
      <w:r w:rsidR="003C05BA">
        <w:t>s</w:t>
      </w:r>
      <w:r w:rsidR="0034480B">
        <w:t xml:space="preserve"> que</w:t>
      </w:r>
      <w:r w:rsidR="00A26C72">
        <w:t xml:space="preserve"> sanitaire</w:t>
      </w:r>
      <w:r w:rsidR="003C05BA">
        <w:t>s</w:t>
      </w:r>
      <w:r w:rsidR="00A26C72">
        <w:t>.</w:t>
      </w:r>
    </w:p>
    <w:p w:rsidR="00677DA4" w:rsidRDefault="007667D8" w:rsidP="000D39B1">
      <w:pPr>
        <w:pStyle w:val="SIG2015StyleParagrapheIntermdiaire"/>
      </w:pPr>
      <w:r>
        <w:rPr>
          <w:rFonts w:cs="Arial"/>
        </w:rPr>
        <w:t>Au-delà des observations humaines, la surveillance</w:t>
      </w:r>
      <w:r w:rsidR="00404040">
        <w:rPr>
          <w:rFonts w:cs="Arial"/>
        </w:rPr>
        <w:t xml:space="preserve"> par </w:t>
      </w:r>
      <w:r w:rsidR="00C45CAF">
        <w:rPr>
          <w:rFonts w:cs="Arial"/>
        </w:rPr>
        <w:t>Pro Littoral</w:t>
      </w:r>
      <w:r>
        <w:rPr>
          <w:rFonts w:cs="Arial"/>
        </w:rPr>
        <w:t xml:space="preserve"> de l’évolution de </w:t>
      </w:r>
      <w:r w:rsidR="00B70C4F">
        <w:rPr>
          <w:rFonts w:cs="Arial"/>
        </w:rPr>
        <w:t>l’environnement</w:t>
      </w:r>
      <w:r>
        <w:rPr>
          <w:rFonts w:cs="Arial"/>
        </w:rPr>
        <w:t xml:space="preserve"> est assurée </w:t>
      </w:r>
      <w:r w:rsidR="00655461">
        <w:rPr>
          <w:rFonts w:cs="Arial"/>
        </w:rPr>
        <w:t xml:space="preserve">d’une part </w:t>
      </w:r>
      <w:r>
        <w:rPr>
          <w:rFonts w:cs="Arial"/>
        </w:rPr>
        <w:t>par la collecte de données quantitatives</w:t>
      </w:r>
      <w:r w:rsidR="00655461">
        <w:rPr>
          <w:rFonts w:cs="Arial"/>
        </w:rPr>
        <w:t xml:space="preserve"> et leur traitement statistique et d’autre part par le recueil d’informations et de connaissances</w:t>
      </w:r>
      <w:r w:rsidR="002E4AD8">
        <w:rPr>
          <w:rFonts w:cs="Arial"/>
        </w:rPr>
        <w:t xml:space="preserve"> produites par des organismes </w:t>
      </w:r>
      <w:r w:rsidR="00655461">
        <w:rPr>
          <w:rFonts w:cs="Arial"/>
        </w:rPr>
        <w:t xml:space="preserve">spécialisés. </w:t>
      </w:r>
      <w:r w:rsidR="002E4AD8">
        <w:rPr>
          <w:rFonts w:cs="Arial"/>
        </w:rPr>
        <w:t>Parmi les fournisseurs de ces divers types d’</w:t>
      </w:r>
      <w:r w:rsidR="00655461">
        <w:rPr>
          <w:rFonts w:cs="Arial"/>
        </w:rPr>
        <w:t>information</w:t>
      </w:r>
      <w:r w:rsidR="002E4AD8">
        <w:rPr>
          <w:rFonts w:cs="Arial"/>
        </w:rPr>
        <w:t xml:space="preserve">s, le plus connu du grand public est </w:t>
      </w:r>
      <w:r w:rsidR="00527428">
        <w:t>Météo-France</w:t>
      </w:r>
      <w:r w:rsidR="00655461">
        <w:t>.</w:t>
      </w:r>
    </w:p>
    <w:p w:rsidR="00677DA4" w:rsidRDefault="00655461" w:rsidP="00677DA4">
      <w:pPr>
        <w:pStyle w:val="SIG2015StyleParagrapheIntermdiaire"/>
        <w:rPr>
          <w:rFonts w:cs="Arial"/>
        </w:rPr>
      </w:pPr>
      <w:r>
        <w:rPr>
          <w:rFonts w:cs="Arial"/>
        </w:rPr>
        <w:t>Les perturbations climatiques (inondations, changements des courants marins, etc..) accroissent les risque</w:t>
      </w:r>
      <w:r w:rsidR="00527428">
        <w:rPr>
          <w:rFonts w:cs="Arial"/>
        </w:rPr>
        <w:t>s</w:t>
      </w:r>
      <w:r>
        <w:rPr>
          <w:rFonts w:cs="Arial"/>
        </w:rPr>
        <w:t xml:space="preserve"> </w:t>
      </w:r>
      <w:r w:rsidR="00677DA4">
        <w:rPr>
          <w:rFonts w:cs="Arial"/>
        </w:rPr>
        <w:t>pour les professionnels de la mer et</w:t>
      </w:r>
      <w:r w:rsidR="00404040">
        <w:rPr>
          <w:rFonts w:cs="Arial"/>
        </w:rPr>
        <w:t xml:space="preserve"> obligent</w:t>
      </w:r>
      <w:r>
        <w:rPr>
          <w:rFonts w:cs="Arial"/>
        </w:rPr>
        <w:t xml:space="preserve"> </w:t>
      </w:r>
      <w:r w:rsidR="00C45CAF">
        <w:rPr>
          <w:rFonts w:cs="Arial"/>
        </w:rPr>
        <w:t>Pro Littoral</w:t>
      </w:r>
      <w:r>
        <w:rPr>
          <w:rFonts w:cs="Arial"/>
        </w:rPr>
        <w:t xml:space="preserve"> à </w:t>
      </w:r>
      <w:r w:rsidR="00677DA4">
        <w:rPr>
          <w:rFonts w:cs="Arial"/>
        </w:rPr>
        <w:t xml:space="preserve">leur </w:t>
      </w:r>
      <w:r w:rsidR="00FF3316">
        <w:t xml:space="preserve">fournir </w:t>
      </w:r>
      <w:r>
        <w:t>d</w:t>
      </w:r>
      <w:r w:rsidR="00FF3316">
        <w:t>es informations de</w:t>
      </w:r>
      <w:r w:rsidR="000D39B1">
        <w:t xml:space="preserve"> terrain </w:t>
      </w:r>
      <w:r>
        <w:t>fiables</w:t>
      </w:r>
      <w:r w:rsidRPr="00655461">
        <w:t xml:space="preserve"> </w:t>
      </w:r>
      <w:r>
        <w:t>et actualisées, le plus rapidement possible</w:t>
      </w:r>
      <w:r w:rsidR="000D39B1">
        <w:t xml:space="preserve"> (exemple : </w:t>
      </w:r>
      <w:r>
        <w:t xml:space="preserve">niveau des cours d’eau, prévisions </w:t>
      </w:r>
      <w:r w:rsidR="00A26C72">
        <w:t xml:space="preserve">de </w:t>
      </w:r>
      <w:r>
        <w:t>pluie</w:t>
      </w:r>
      <w:r w:rsidR="00FF4822">
        <w:t>)</w:t>
      </w:r>
      <w:r w:rsidR="00FF3316">
        <w:t>.</w:t>
      </w:r>
      <w:r w:rsidR="000D39B1">
        <w:t xml:space="preserve"> </w:t>
      </w:r>
      <w:r w:rsidR="005C742F">
        <w:t>Or</w:t>
      </w:r>
      <w:r w:rsidR="00073F22">
        <w:t>, l</w:t>
      </w:r>
      <w:r w:rsidR="000D39B1" w:rsidRPr="001800CD">
        <w:t>e</w:t>
      </w:r>
      <w:r>
        <w:t xml:space="preserve"> processus de produ</w:t>
      </w:r>
      <w:r w:rsidR="00677DA4">
        <w:t xml:space="preserve">ction de la connaissance </w:t>
      </w:r>
      <w:r w:rsidR="008C4B78">
        <w:t xml:space="preserve">sur </w:t>
      </w:r>
      <w:r w:rsidR="00677DA4">
        <w:t xml:space="preserve"> l’environnement</w:t>
      </w:r>
      <w:r w:rsidR="008C4B78">
        <w:t>,</w:t>
      </w:r>
      <w:r w:rsidR="00677DA4">
        <w:t xml:space="preserve"> qui va </w:t>
      </w:r>
      <w:r>
        <w:t>de la collecte à la diffusion aux professionnels</w:t>
      </w:r>
      <w:r w:rsidR="008C4B78">
        <w:t>,</w:t>
      </w:r>
      <w:r>
        <w:t xml:space="preserve"> </w:t>
      </w:r>
      <w:r w:rsidR="008C4B78">
        <w:t>connait des dysfonctionnements, des</w:t>
      </w:r>
      <w:r w:rsidR="00677DA4">
        <w:t xml:space="preserve"> </w:t>
      </w:r>
      <w:r w:rsidR="00527428">
        <w:t>retards</w:t>
      </w:r>
      <w:r w:rsidR="00677DA4">
        <w:t xml:space="preserve"> notamment. C’est sur cet aspect, </w:t>
      </w:r>
      <w:r w:rsidR="00677DA4">
        <w:rPr>
          <w:rFonts w:cs="Arial"/>
        </w:rPr>
        <w:t>l’optimisation de la diffusion des informations issues du terrain auprès des professionnels</w:t>
      </w:r>
      <w:r w:rsidR="008C4B78">
        <w:rPr>
          <w:rFonts w:cs="Arial"/>
        </w:rPr>
        <w:t>,</w:t>
      </w:r>
      <w:r w:rsidR="00677DA4">
        <w:rPr>
          <w:rFonts w:cs="Arial"/>
        </w:rPr>
        <w:t xml:space="preserve"> </w:t>
      </w:r>
      <w:r w:rsidR="00404040">
        <w:t>que des responsables de</w:t>
      </w:r>
      <w:r w:rsidR="00677DA4">
        <w:t xml:space="preserve"> </w:t>
      </w:r>
      <w:r w:rsidR="00C45CAF">
        <w:t>Pro Littoral</w:t>
      </w:r>
      <w:r w:rsidR="00677DA4">
        <w:t xml:space="preserve"> veulent axer leur développement </w:t>
      </w:r>
      <w:r w:rsidR="001809A5">
        <w:t xml:space="preserve">stratégique </w:t>
      </w:r>
      <w:r w:rsidR="00677DA4">
        <w:rPr>
          <w:rFonts w:cs="Arial"/>
        </w:rPr>
        <w:t>pour la période 2016</w:t>
      </w:r>
      <w:r w:rsidR="00A06866">
        <w:rPr>
          <w:rFonts w:cs="Arial"/>
        </w:rPr>
        <w:t>-</w:t>
      </w:r>
      <w:r w:rsidR="00677DA4">
        <w:rPr>
          <w:rFonts w:cs="Arial"/>
        </w:rPr>
        <w:t>2020.</w:t>
      </w:r>
    </w:p>
    <w:p w:rsidR="00677DA4" w:rsidRDefault="00677DA4">
      <w:pPr>
        <w:rPr>
          <w:rFonts w:ascii="Arial" w:hAnsi="Arial" w:cs="Arial"/>
          <w:sz w:val="22"/>
        </w:rPr>
      </w:pPr>
      <w:r>
        <w:rPr>
          <w:rFonts w:cs="Arial"/>
        </w:rPr>
        <w:br w:type="page"/>
      </w:r>
    </w:p>
    <w:p w:rsidR="00C63F28" w:rsidRPr="008A6733" w:rsidRDefault="00C63F28" w:rsidP="006003CC">
      <w:pPr>
        <w:suppressAutoHyphens/>
        <w:jc w:val="center"/>
        <w:rPr>
          <w:rFonts w:ascii="Arial" w:hAnsi="Arial" w:cs="Arial"/>
          <w:b/>
          <w:sz w:val="28"/>
          <w:szCs w:val="28"/>
        </w:rPr>
      </w:pPr>
      <w:r w:rsidRPr="008A6733">
        <w:rPr>
          <w:rFonts w:ascii="Arial" w:hAnsi="Arial" w:cs="Arial"/>
          <w:b/>
          <w:sz w:val="28"/>
          <w:szCs w:val="28"/>
        </w:rPr>
        <w:lastRenderedPageBreak/>
        <w:t>Première sous-partie</w:t>
      </w:r>
    </w:p>
    <w:p w:rsidR="00C63F28" w:rsidRPr="00C63F28" w:rsidRDefault="00C63F28" w:rsidP="00C63F28">
      <w:pPr>
        <w:suppressAutoHyphens/>
        <w:rPr>
          <w:rFonts w:ascii="Arial" w:hAnsi="Arial" w:cs="Arial"/>
          <w:sz w:val="22"/>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C63F28" w:rsidRPr="00C63F28" w:rsidTr="008D350E">
        <w:tc>
          <w:tcPr>
            <w:tcW w:w="9708" w:type="dxa"/>
          </w:tcPr>
          <w:p w:rsidR="00C63F28" w:rsidRPr="00C63F28" w:rsidRDefault="00C63F28" w:rsidP="00D542B8">
            <w:pPr>
              <w:spacing w:before="120" w:after="120"/>
              <w:outlineLvl w:val="4"/>
              <w:rPr>
                <w:rFonts w:ascii="Arial" w:hAnsi="Arial" w:cs="Arial"/>
                <w:b/>
                <w:sz w:val="28"/>
                <w:szCs w:val="28"/>
              </w:rPr>
            </w:pPr>
            <w:r w:rsidRPr="00C63F28">
              <w:rPr>
                <w:rFonts w:ascii="Arial" w:hAnsi="Arial" w:cs="Arial"/>
                <w:b/>
                <w:sz w:val="28"/>
                <w:szCs w:val="28"/>
              </w:rPr>
              <w:t>Dossier </w:t>
            </w:r>
            <w:r w:rsidRPr="009B3398">
              <w:rPr>
                <w:rFonts w:ascii="Arial" w:hAnsi="Arial" w:cs="Arial"/>
                <w:b/>
                <w:sz w:val="28"/>
                <w:szCs w:val="28"/>
              </w:rPr>
              <w:t>1</w:t>
            </w:r>
            <w:r w:rsidRPr="00C63F28">
              <w:rPr>
                <w:rFonts w:ascii="Arial" w:hAnsi="Arial" w:cs="Arial"/>
                <w:b/>
                <w:sz w:val="28"/>
                <w:szCs w:val="28"/>
              </w:rPr>
              <w:t> :</w:t>
            </w:r>
            <w:r w:rsidRPr="00C63F28">
              <w:rPr>
                <w:rFonts w:ascii="Arial" w:hAnsi="Arial" w:cs="Arial"/>
                <w:b/>
                <w:sz w:val="28"/>
                <w:szCs w:val="28"/>
              </w:rPr>
              <w:tab/>
            </w:r>
            <w:r w:rsidR="00AF0E64" w:rsidRPr="00AF0E64">
              <w:rPr>
                <w:rFonts w:ascii="Arial" w:hAnsi="Arial" w:cs="Arial"/>
                <w:b/>
                <w:sz w:val="28"/>
                <w:szCs w:val="28"/>
              </w:rPr>
              <w:t>Découverte</w:t>
            </w:r>
            <w:r w:rsidR="008F4D69" w:rsidRPr="00AF0E64">
              <w:rPr>
                <w:rFonts w:ascii="Arial" w:hAnsi="Arial" w:cs="Arial"/>
                <w:b/>
                <w:sz w:val="28"/>
                <w:szCs w:val="28"/>
              </w:rPr>
              <w:t xml:space="preserve"> </w:t>
            </w:r>
            <w:r w:rsidR="00404040">
              <w:rPr>
                <w:rFonts w:ascii="Arial" w:hAnsi="Arial" w:cs="Arial"/>
                <w:b/>
                <w:sz w:val="28"/>
                <w:szCs w:val="28"/>
              </w:rPr>
              <w:t>de l’environnement</w:t>
            </w:r>
          </w:p>
        </w:tc>
      </w:tr>
    </w:tbl>
    <w:p w:rsidR="00C63F28" w:rsidRPr="00C63F28" w:rsidRDefault="00C63F28" w:rsidP="00C63F28">
      <w:pPr>
        <w:suppressAutoHyphens/>
        <w:spacing w:before="240"/>
        <w:jc w:val="both"/>
        <w:outlineLvl w:val="6"/>
        <w:rPr>
          <w:rFonts w:ascii="Arial" w:hAnsi="Arial" w:cs="Arial"/>
          <w:b/>
          <w:sz w:val="22"/>
          <w:szCs w:val="20"/>
        </w:rPr>
      </w:pPr>
      <w:r w:rsidRPr="00C63F28">
        <w:rPr>
          <w:rFonts w:ascii="Arial" w:hAnsi="Arial" w:cs="Arial"/>
          <w:b/>
          <w:sz w:val="22"/>
          <w:szCs w:val="20"/>
        </w:rPr>
        <w:t>Documents à exploiter</w:t>
      </w:r>
    </w:p>
    <w:p w:rsidR="00282215" w:rsidRDefault="00C63F28">
      <w:pPr>
        <w:suppressAutoHyphens/>
        <w:spacing w:before="60"/>
        <w:ind w:left="2268" w:hanging="1701"/>
        <w:jc w:val="both"/>
        <w:rPr>
          <w:rFonts w:ascii="Arial" w:hAnsi="Arial" w:cs="Arial"/>
          <w:sz w:val="22"/>
        </w:rPr>
      </w:pPr>
      <w:r w:rsidRPr="00C63F28">
        <w:rPr>
          <w:rFonts w:ascii="Arial" w:hAnsi="Arial" w:cs="Arial"/>
          <w:sz w:val="22"/>
        </w:rPr>
        <w:t>Document </w:t>
      </w:r>
      <w:r w:rsidR="00B76E81">
        <w:rPr>
          <w:rFonts w:ascii="Arial" w:hAnsi="Arial" w:cs="Arial"/>
          <w:sz w:val="22"/>
        </w:rPr>
        <w:t>1</w:t>
      </w:r>
      <w:r w:rsidRPr="00C63F28">
        <w:rPr>
          <w:rFonts w:ascii="Arial" w:hAnsi="Arial" w:cs="Arial"/>
          <w:sz w:val="22"/>
        </w:rPr>
        <w:t> :</w:t>
      </w:r>
      <w:r w:rsidRPr="00C63F28">
        <w:rPr>
          <w:rFonts w:ascii="Arial" w:hAnsi="Arial" w:cs="Arial"/>
          <w:sz w:val="22"/>
        </w:rPr>
        <w:tab/>
      </w:r>
      <w:r w:rsidR="00B76E81" w:rsidRPr="00B76E81">
        <w:rPr>
          <w:rFonts w:ascii="Arial" w:hAnsi="Arial" w:cs="Arial"/>
          <w:sz w:val="22"/>
        </w:rPr>
        <w:t xml:space="preserve">Interview de </w:t>
      </w:r>
      <w:r w:rsidR="00F1050B">
        <w:rPr>
          <w:rFonts w:ascii="Arial" w:hAnsi="Arial" w:cs="Arial"/>
          <w:sz w:val="22"/>
        </w:rPr>
        <w:t>M</w:t>
      </w:r>
      <w:r w:rsidR="00F1050B" w:rsidRPr="00527428">
        <w:rPr>
          <w:rFonts w:ascii="Arial" w:hAnsi="Arial" w:cs="Arial"/>
          <w:sz w:val="22"/>
          <w:vertAlign w:val="superscript"/>
        </w:rPr>
        <w:t>me</w:t>
      </w:r>
      <w:r w:rsidR="00B723C6">
        <w:rPr>
          <w:rFonts w:ascii="Arial" w:hAnsi="Arial" w:cs="Arial"/>
          <w:sz w:val="22"/>
        </w:rPr>
        <w:t xml:space="preserve"> Richard, directrice</w:t>
      </w:r>
      <w:r w:rsidR="00404040">
        <w:rPr>
          <w:rFonts w:ascii="Arial" w:hAnsi="Arial" w:cs="Arial"/>
          <w:sz w:val="22"/>
        </w:rPr>
        <w:t xml:space="preserve"> technique de</w:t>
      </w:r>
      <w:r w:rsidR="00B76E81" w:rsidRPr="00B76E81">
        <w:rPr>
          <w:rFonts w:ascii="Arial" w:hAnsi="Arial" w:cs="Arial"/>
          <w:sz w:val="22"/>
        </w:rPr>
        <w:t xml:space="preserve"> </w:t>
      </w:r>
      <w:r w:rsidR="00C45CAF">
        <w:rPr>
          <w:rFonts w:ascii="Arial" w:hAnsi="Arial" w:cs="Arial"/>
          <w:sz w:val="22"/>
        </w:rPr>
        <w:t>Pro Littoral</w:t>
      </w:r>
      <w:r w:rsidR="008007BA" w:rsidRPr="008007BA">
        <w:rPr>
          <w:rFonts w:ascii="Arial" w:hAnsi="Arial" w:cs="Arial"/>
          <w:sz w:val="22"/>
        </w:rPr>
        <w:t xml:space="preserve"> </w:t>
      </w:r>
    </w:p>
    <w:p w:rsidR="001F0A72" w:rsidRDefault="001F0A72" w:rsidP="001F0A72">
      <w:pPr>
        <w:suppressAutoHyphens/>
        <w:spacing w:before="60"/>
        <w:ind w:left="2268" w:hanging="1701"/>
        <w:jc w:val="both"/>
        <w:rPr>
          <w:rFonts w:ascii="Arial" w:hAnsi="Arial" w:cs="Arial"/>
          <w:sz w:val="22"/>
        </w:rPr>
      </w:pPr>
      <w:r w:rsidRPr="00C63F28">
        <w:rPr>
          <w:rFonts w:ascii="Arial" w:hAnsi="Arial" w:cs="Arial"/>
          <w:sz w:val="22"/>
        </w:rPr>
        <w:t>Document </w:t>
      </w:r>
      <w:r>
        <w:rPr>
          <w:rFonts w:ascii="Arial" w:hAnsi="Arial" w:cs="Arial"/>
          <w:sz w:val="22"/>
        </w:rPr>
        <w:t>2</w:t>
      </w:r>
      <w:r w:rsidRPr="00C63F28">
        <w:rPr>
          <w:rFonts w:ascii="Arial" w:hAnsi="Arial" w:cs="Arial"/>
          <w:sz w:val="22"/>
        </w:rPr>
        <w:t> :</w:t>
      </w:r>
      <w:r w:rsidRPr="00C63F28">
        <w:rPr>
          <w:rFonts w:ascii="Arial" w:hAnsi="Arial" w:cs="Arial"/>
          <w:sz w:val="22"/>
        </w:rPr>
        <w:tab/>
      </w:r>
      <w:r w:rsidR="00527428">
        <w:rPr>
          <w:rFonts w:ascii="Arial" w:hAnsi="Arial" w:cs="Arial"/>
          <w:sz w:val="22"/>
        </w:rPr>
        <w:t>Schéma de l’environnement partenarial de Pro Littoral</w:t>
      </w:r>
    </w:p>
    <w:p w:rsidR="00282215" w:rsidRDefault="008007BA">
      <w:pPr>
        <w:suppressAutoHyphens/>
        <w:spacing w:before="60"/>
        <w:ind w:left="2268" w:hanging="1701"/>
        <w:jc w:val="both"/>
        <w:rPr>
          <w:rFonts w:ascii="Arial" w:hAnsi="Arial" w:cs="Arial"/>
          <w:sz w:val="22"/>
        </w:rPr>
      </w:pPr>
      <w:r w:rsidRPr="00C63F28">
        <w:rPr>
          <w:rFonts w:ascii="Arial" w:hAnsi="Arial" w:cs="Arial"/>
          <w:sz w:val="22"/>
        </w:rPr>
        <w:t>Document </w:t>
      </w:r>
      <w:r w:rsidR="001F0A72">
        <w:rPr>
          <w:rFonts w:ascii="Arial" w:hAnsi="Arial" w:cs="Arial"/>
          <w:sz w:val="22"/>
        </w:rPr>
        <w:t>3</w:t>
      </w:r>
      <w:r w:rsidRPr="00C63F28">
        <w:rPr>
          <w:rFonts w:ascii="Arial" w:hAnsi="Arial" w:cs="Arial"/>
          <w:sz w:val="22"/>
        </w:rPr>
        <w:t> :</w:t>
      </w:r>
      <w:r w:rsidRPr="00C63F28">
        <w:rPr>
          <w:rFonts w:ascii="Arial" w:hAnsi="Arial" w:cs="Arial"/>
          <w:sz w:val="22"/>
        </w:rPr>
        <w:tab/>
      </w:r>
      <w:r w:rsidR="00404040">
        <w:rPr>
          <w:rFonts w:ascii="Arial" w:hAnsi="Arial" w:cs="Arial"/>
          <w:sz w:val="22"/>
        </w:rPr>
        <w:t>Schéma simplifié du réseau de</w:t>
      </w:r>
      <w:r w:rsidRPr="005D7777">
        <w:rPr>
          <w:rFonts w:ascii="Arial" w:hAnsi="Arial" w:cs="Arial"/>
          <w:sz w:val="22"/>
        </w:rPr>
        <w:t xml:space="preserve"> </w:t>
      </w:r>
      <w:r w:rsidR="00C45CAF">
        <w:rPr>
          <w:rFonts w:ascii="Arial" w:hAnsi="Arial" w:cs="Arial"/>
          <w:sz w:val="22"/>
        </w:rPr>
        <w:t>Pro Littoral</w:t>
      </w:r>
    </w:p>
    <w:p w:rsidR="00096DB9" w:rsidRDefault="002E4AD8" w:rsidP="00096DB9">
      <w:pPr>
        <w:pStyle w:val="SIG2015StyleParagrapheIntermdiaire"/>
      </w:pPr>
      <w:r>
        <w:t xml:space="preserve">Les professionnels de la mer sont intéressés par des prévisions de plus en plus fines et de plus en plus fréquentes sur les crues et sur les risques bactériologiques notamment. </w:t>
      </w:r>
      <w:r w:rsidR="00C45CAF">
        <w:t>Pro Littoral</w:t>
      </w:r>
      <w:r w:rsidR="00B723C6">
        <w:t xml:space="preserve"> </w:t>
      </w:r>
      <w:r w:rsidR="00CE0ABD">
        <w:t>se trouve</w:t>
      </w:r>
      <w:r w:rsidR="00B723C6" w:rsidRPr="00B723C6">
        <w:t xml:space="preserve"> </w:t>
      </w:r>
      <w:r>
        <w:t xml:space="preserve">donc </w:t>
      </w:r>
      <w:r w:rsidR="00CE0ABD">
        <w:t xml:space="preserve">confronté </w:t>
      </w:r>
      <w:r w:rsidR="00B723C6">
        <w:t xml:space="preserve">à une </w:t>
      </w:r>
      <w:r w:rsidR="00CE0ABD">
        <w:t>augmentation du volum</w:t>
      </w:r>
      <w:r w:rsidR="00B723C6">
        <w:t>e d'informations qu’il se doit de</w:t>
      </w:r>
      <w:r w:rsidR="00CE0ABD">
        <w:t xml:space="preserve"> diffuser</w:t>
      </w:r>
      <w:r w:rsidR="00B723C6">
        <w:t xml:space="preserve"> </w:t>
      </w:r>
      <w:r>
        <w:t xml:space="preserve">aux professionnels </w:t>
      </w:r>
      <w:r w:rsidR="00B723C6">
        <w:t>(</w:t>
      </w:r>
      <w:r w:rsidR="00B723C6" w:rsidRPr="00B723C6">
        <w:rPr>
          <w:b/>
          <w:i/>
        </w:rPr>
        <w:t>document 1</w:t>
      </w:r>
      <w:r w:rsidR="00B723C6">
        <w:t>)</w:t>
      </w:r>
      <w:r w:rsidR="00CE0ABD">
        <w:t xml:space="preserve">. </w:t>
      </w:r>
      <w:r>
        <w:t>Pour répondre à ce besoin, il doit donc</w:t>
      </w:r>
      <w:r w:rsidR="00333096">
        <w:t xml:space="preserve">, entre autres, </w:t>
      </w:r>
      <w:r w:rsidR="00287DFA">
        <w:t>collecter</w:t>
      </w:r>
      <w:r w:rsidR="00333096">
        <w:t xml:space="preserve"> </w:t>
      </w:r>
      <w:r w:rsidR="00D26651">
        <w:t>davantage de</w:t>
      </w:r>
      <w:r w:rsidR="00287DFA">
        <w:t xml:space="preserve"> données inhérentes aux niveaux des cours d'eau et au</w:t>
      </w:r>
      <w:r w:rsidR="008F4D69">
        <w:t>x</w:t>
      </w:r>
      <w:r w:rsidR="00287DFA">
        <w:t xml:space="preserve"> niveau</w:t>
      </w:r>
      <w:r w:rsidR="008F4D69">
        <w:t>x</w:t>
      </w:r>
      <w:r w:rsidR="00287DFA">
        <w:t xml:space="preserve"> bactériologique</w:t>
      </w:r>
      <w:r w:rsidR="008F4D69">
        <w:t>s</w:t>
      </w:r>
      <w:r w:rsidR="00287DFA">
        <w:t xml:space="preserve"> auprès de ses partenaires</w:t>
      </w:r>
      <w:r w:rsidR="00D26651">
        <w:t>-amont</w:t>
      </w:r>
      <w:r w:rsidR="006003CC">
        <w:t xml:space="preserve"> que sont </w:t>
      </w:r>
      <w:r w:rsidR="00527428">
        <w:t>Météo-France</w:t>
      </w:r>
      <w:r w:rsidR="006003CC">
        <w:t xml:space="preserve">, </w:t>
      </w:r>
      <w:proofErr w:type="spellStart"/>
      <w:r w:rsidR="006003CC">
        <w:t>EauFrance</w:t>
      </w:r>
      <w:proofErr w:type="spellEnd"/>
      <w:r w:rsidR="006003CC">
        <w:t xml:space="preserve"> </w:t>
      </w:r>
      <w:r>
        <w:t xml:space="preserve">ou </w:t>
      </w:r>
      <w:r w:rsidR="00404040">
        <w:t xml:space="preserve">encore </w:t>
      </w:r>
      <w:r w:rsidR="006003CC">
        <w:t>l’IFREMER</w:t>
      </w:r>
      <w:r w:rsidR="001F0A72">
        <w:t xml:space="preserve"> (</w:t>
      </w:r>
      <w:r w:rsidR="001F0A72" w:rsidRPr="001F0A72">
        <w:rPr>
          <w:b/>
          <w:i/>
        </w:rPr>
        <w:t>document 2</w:t>
      </w:r>
      <w:r w:rsidR="001F0A72">
        <w:t>)</w:t>
      </w:r>
      <w:r>
        <w:t>. D</w:t>
      </w:r>
      <w:r w:rsidR="00287DFA">
        <w:t xml:space="preserve">es informations brutes sur le niveau des cours d'eau </w:t>
      </w:r>
      <w:r w:rsidR="00FC1B68">
        <w:t xml:space="preserve">sont </w:t>
      </w:r>
      <w:r w:rsidR="00096DB9">
        <w:t>transmises</w:t>
      </w:r>
      <w:r w:rsidR="00FC1B68">
        <w:t xml:space="preserve"> </w:t>
      </w:r>
      <w:r w:rsidR="00404040">
        <w:t>à</w:t>
      </w:r>
      <w:r w:rsidR="008F4D69">
        <w:t xml:space="preserve"> </w:t>
      </w:r>
      <w:r w:rsidR="00C45CAF">
        <w:t>Pro Littoral</w:t>
      </w:r>
      <w:r w:rsidR="008F4D69">
        <w:t xml:space="preserve"> </w:t>
      </w:r>
      <w:r w:rsidR="00AE2160">
        <w:t xml:space="preserve">par </w:t>
      </w:r>
      <w:proofErr w:type="spellStart"/>
      <w:r w:rsidR="00FC1B68">
        <w:t>EauFrance</w:t>
      </w:r>
      <w:proofErr w:type="spellEnd"/>
      <w:r w:rsidR="008D0DBC">
        <w:t>,</w:t>
      </w:r>
      <w:r w:rsidR="008F4D69">
        <w:t xml:space="preserve"> des informations météorologiques le sont par </w:t>
      </w:r>
      <w:r w:rsidR="00527428">
        <w:t>Météo-France</w:t>
      </w:r>
      <w:r w:rsidR="008D0DBC">
        <w:t>, etc</w:t>
      </w:r>
      <w:r w:rsidR="00287DFA">
        <w:t>.</w:t>
      </w:r>
      <w:r w:rsidR="00B70B03">
        <w:t xml:space="preserve"> </w:t>
      </w:r>
    </w:p>
    <w:p w:rsidR="0052396D" w:rsidRDefault="002E4AD8" w:rsidP="00B978CD">
      <w:pPr>
        <w:pStyle w:val="SIG2015StyleParagrapheIntermdiaire"/>
      </w:pPr>
      <w:r>
        <w:t>Ces informations en pro</w:t>
      </w:r>
      <w:r w:rsidR="003C05BA">
        <w:t>venance des partenaires-</w:t>
      </w:r>
      <w:r>
        <w:t xml:space="preserve">amont doivent être </w:t>
      </w:r>
      <w:r w:rsidR="00527428">
        <w:t>intégrées</w:t>
      </w:r>
      <w:r w:rsidR="00404040">
        <w:t xml:space="preserve"> au système d’information de</w:t>
      </w:r>
      <w:r>
        <w:t xml:space="preserve"> </w:t>
      </w:r>
      <w:r w:rsidR="00C45CAF">
        <w:t>Pro Littoral</w:t>
      </w:r>
      <w:r>
        <w:t xml:space="preserve"> avec l’assurance de leur fiabilité. </w:t>
      </w:r>
      <w:r w:rsidR="00096DB9">
        <w:t xml:space="preserve">Selon les cas, la validation de ces </w:t>
      </w:r>
      <w:r w:rsidR="00487D72">
        <w:t>données</w:t>
      </w:r>
      <w:r w:rsidR="00096DB9">
        <w:t xml:space="preserve"> est réalisée</w:t>
      </w:r>
      <w:r w:rsidR="00404040">
        <w:t xml:space="preserve"> par le partenaire-amont ou par</w:t>
      </w:r>
      <w:r w:rsidR="00096DB9">
        <w:t xml:space="preserve"> </w:t>
      </w:r>
      <w:r w:rsidR="00C45CAF">
        <w:t>Pro Littoral</w:t>
      </w:r>
      <w:r w:rsidR="00096DB9">
        <w:t>.</w:t>
      </w:r>
      <w:r w:rsidR="00096DB9">
        <w:rPr>
          <w:rFonts w:cs="Arial"/>
          <w:szCs w:val="22"/>
        </w:rPr>
        <w:t xml:space="preserve"> </w:t>
      </w:r>
      <w:r w:rsidR="00B978CD">
        <w:t>Une fois validées</w:t>
      </w:r>
      <w:r w:rsidR="00404040">
        <w:t>,</w:t>
      </w:r>
      <w:r w:rsidR="00F114C2">
        <w:t xml:space="preserve"> </w:t>
      </w:r>
      <w:r w:rsidR="00C45CAF">
        <w:t>Pro Littoral</w:t>
      </w:r>
      <w:r w:rsidR="00435A31">
        <w:t xml:space="preserve"> </w:t>
      </w:r>
      <w:r>
        <w:t xml:space="preserve">les intègre, les </w:t>
      </w:r>
      <w:r w:rsidR="00435A31">
        <w:t>traite</w:t>
      </w:r>
      <w:r w:rsidR="002719FD">
        <w:t>,</w:t>
      </w:r>
      <w:r w:rsidR="00435A31">
        <w:t xml:space="preserve"> puis diffuse</w:t>
      </w:r>
      <w:r w:rsidR="00D26651">
        <w:t xml:space="preserve"> </w:t>
      </w:r>
      <w:r w:rsidR="00090646">
        <w:t>à ses partenaires-aval (pê</w:t>
      </w:r>
      <w:r>
        <w:t xml:space="preserve">cheurs, conchyliculteurs, etc.) l’information résultante, </w:t>
      </w:r>
      <w:r w:rsidR="00090646">
        <w:t xml:space="preserve">mise en forme, </w:t>
      </w:r>
      <w:r>
        <w:t xml:space="preserve">synthétisée, </w:t>
      </w:r>
      <w:r w:rsidR="00090646">
        <w:t>consolidée</w:t>
      </w:r>
      <w:r>
        <w:t>, adaptée à chaque type d’utilisateur</w:t>
      </w:r>
      <w:r w:rsidR="00090646">
        <w:t xml:space="preserve">s, </w:t>
      </w:r>
      <w:r w:rsidR="00F114C2">
        <w:t xml:space="preserve">via son </w:t>
      </w:r>
      <w:r w:rsidR="00F51835">
        <w:rPr>
          <w:rFonts w:cs="Arial"/>
          <w:szCs w:val="22"/>
        </w:rPr>
        <w:t>site</w:t>
      </w:r>
      <w:r w:rsidR="00435A31">
        <w:rPr>
          <w:rFonts w:cs="Arial"/>
          <w:szCs w:val="22"/>
        </w:rPr>
        <w:t xml:space="preserve"> </w:t>
      </w:r>
      <w:r w:rsidR="00435A31" w:rsidRPr="006003CC">
        <w:rPr>
          <w:rFonts w:cs="Arial"/>
          <w:i/>
          <w:szCs w:val="22"/>
        </w:rPr>
        <w:t>web</w:t>
      </w:r>
      <w:r w:rsidR="00D26651">
        <w:rPr>
          <w:rStyle w:val="Lienhypertexte"/>
          <w:color w:val="auto"/>
          <w:u w:val="none"/>
        </w:rPr>
        <w:t xml:space="preserve"> mis à jour </w:t>
      </w:r>
      <w:r w:rsidR="00B978CD">
        <w:t>deux fois par semaine.</w:t>
      </w:r>
    </w:p>
    <w:p w:rsidR="008758F2" w:rsidRDefault="00237EAB">
      <w:pPr>
        <w:pStyle w:val="SIG2015StyleDernierParagraphe"/>
      </w:pPr>
      <w:r>
        <w:t>À</w:t>
      </w:r>
      <w:r w:rsidR="00CE0ABD">
        <w:t xml:space="preserve"> partir de vos connaissances et des documents à exploiter, répondre aux questions suivantes :</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C63F28" w:rsidRPr="00C63F28" w:rsidTr="008D350E">
        <w:trPr>
          <w:cantSplit/>
        </w:trPr>
        <w:tc>
          <w:tcPr>
            <w:tcW w:w="9781" w:type="dxa"/>
            <w:gridSpan w:val="2"/>
          </w:tcPr>
          <w:p w:rsidR="00C63F28" w:rsidRPr="00C63F28" w:rsidRDefault="00C63F28" w:rsidP="0027594C">
            <w:pPr>
              <w:jc w:val="center"/>
              <w:rPr>
                <w:rFonts w:ascii="Arial" w:hAnsi="Arial" w:cs="Arial"/>
                <w:sz w:val="22"/>
              </w:rPr>
            </w:pPr>
            <w:r w:rsidRPr="00C63F28">
              <w:rPr>
                <w:rFonts w:ascii="Arial" w:hAnsi="Arial" w:cs="Arial"/>
                <w:sz w:val="22"/>
              </w:rPr>
              <w:t>Travail à faire</w:t>
            </w:r>
          </w:p>
        </w:tc>
      </w:tr>
      <w:tr w:rsidR="00C63F28" w:rsidRPr="00C63F28" w:rsidTr="008D350E">
        <w:tc>
          <w:tcPr>
            <w:tcW w:w="567" w:type="dxa"/>
          </w:tcPr>
          <w:p w:rsidR="00282215" w:rsidRDefault="00C63F28">
            <w:pPr>
              <w:suppressAutoHyphens/>
              <w:spacing w:before="120" w:line="360" w:lineRule="auto"/>
              <w:jc w:val="center"/>
              <w:rPr>
                <w:rFonts w:ascii="Arial" w:hAnsi="Arial" w:cs="Arial"/>
                <w:b/>
                <w:sz w:val="22"/>
              </w:rPr>
            </w:pPr>
            <w:r w:rsidRPr="009B3398">
              <w:rPr>
                <w:rFonts w:ascii="Arial" w:hAnsi="Arial" w:cs="Arial"/>
                <w:b/>
                <w:sz w:val="22"/>
              </w:rPr>
              <w:t>1.</w:t>
            </w:r>
            <w:r w:rsidR="00B70B03">
              <w:rPr>
                <w:rFonts w:ascii="Arial" w:hAnsi="Arial" w:cs="Arial"/>
                <w:b/>
                <w:sz w:val="22"/>
              </w:rPr>
              <w:t>1</w:t>
            </w:r>
          </w:p>
        </w:tc>
        <w:tc>
          <w:tcPr>
            <w:tcW w:w="9214" w:type="dxa"/>
          </w:tcPr>
          <w:p w:rsidR="00C63F28" w:rsidRPr="00C63F28" w:rsidRDefault="001F33A4" w:rsidP="00CC4970">
            <w:pPr>
              <w:suppressAutoHyphens/>
              <w:spacing w:before="120" w:line="360" w:lineRule="auto"/>
              <w:jc w:val="both"/>
              <w:rPr>
                <w:rFonts w:ascii="Arial" w:hAnsi="Arial" w:cs="Arial"/>
                <w:sz w:val="22"/>
              </w:rPr>
            </w:pPr>
            <w:r>
              <w:rPr>
                <w:rFonts w:ascii="Arial" w:hAnsi="Arial" w:cs="Arial"/>
                <w:sz w:val="22"/>
              </w:rPr>
              <w:t xml:space="preserve">À l’aide des </w:t>
            </w:r>
            <w:r w:rsidRPr="001F33A4">
              <w:rPr>
                <w:rFonts w:ascii="Arial" w:hAnsi="Arial" w:cs="Arial"/>
                <w:b/>
                <w:i/>
                <w:sz w:val="22"/>
              </w:rPr>
              <w:t>documents 1 et 2</w:t>
            </w:r>
            <w:r>
              <w:rPr>
                <w:rFonts w:ascii="Arial" w:hAnsi="Arial" w:cs="Arial"/>
                <w:sz w:val="22"/>
              </w:rPr>
              <w:t xml:space="preserve">, </w:t>
            </w:r>
            <w:r w:rsidR="00A26C72">
              <w:rPr>
                <w:rFonts w:ascii="Arial" w:hAnsi="Arial" w:cs="Arial"/>
                <w:sz w:val="22"/>
              </w:rPr>
              <w:t xml:space="preserve">expliquer en quoi </w:t>
            </w:r>
            <w:r>
              <w:rPr>
                <w:rFonts w:ascii="Arial" w:hAnsi="Arial" w:cs="Arial"/>
                <w:sz w:val="22"/>
              </w:rPr>
              <w:t xml:space="preserve">les informations en provenance des partenaires-amont sont </w:t>
            </w:r>
            <w:r w:rsidR="00A30AAF">
              <w:rPr>
                <w:rFonts w:ascii="Arial" w:hAnsi="Arial" w:cs="Arial"/>
                <w:sz w:val="22"/>
              </w:rPr>
              <w:t xml:space="preserve">importantes voire </w:t>
            </w:r>
            <w:r>
              <w:rPr>
                <w:rFonts w:ascii="Arial" w:hAnsi="Arial" w:cs="Arial"/>
                <w:sz w:val="22"/>
              </w:rPr>
              <w:t>stratégiques pour les partenai</w:t>
            </w:r>
            <w:r w:rsidR="00404040">
              <w:rPr>
                <w:rFonts w:ascii="Arial" w:hAnsi="Arial" w:cs="Arial"/>
                <w:sz w:val="22"/>
              </w:rPr>
              <w:t>res-aval, mais également pour</w:t>
            </w:r>
            <w:r>
              <w:rPr>
                <w:rFonts w:ascii="Arial" w:hAnsi="Arial" w:cs="Arial"/>
                <w:sz w:val="22"/>
              </w:rPr>
              <w:t xml:space="preserve"> </w:t>
            </w:r>
            <w:r w:rsidR="00C45CAF">
              <w:rPr>
                <w:rFonts w:ascii="Arial" w:hAnsi="Arial" w:cs="Arial"/>
                <w:sz w:val="22"/>
              </w:rPr>
              <w:t>Pro Littoral</w:t>
            </w:r>
            <w:r>
              <w:rPr>
                <w:rFonts w:ascii="Arial" w:hAnsi="Arial" w:cs="Arial"/>
                <w:sz w:val="22"/>
              </w:rPr>
              <w:t>.</w:t>
            </w:r>
          </w:p>
        </w:tc>
      </w:tr>
      <w:tr w:rsidR="00883E32" w:rsidRPr="00C63F28" w:rsidTr="008D350E">
        <w:tc>
          <w:tcPr>
            <w:tcW w:w="567" w:type="dxa"/>
          </w:tcPr>
          <w:p w:rsidR="00282215" w:rsidRDefault="00883E32">
            <w:pPr>
              <w:suppressAutoHyphens/>
              <w:spacing w:before="120" w:line="360" w:lineRule="auto"/>
              <w:jc w:val="center"/>
              <w:rPr>
                <w:rFonts w:ascii="Arial" w:hAnsi="Arial" w:cs="Arial"/>
                <w:b/>
                <w:sz w:val="22"/>
              </w:rPr>
            </w:pPr>
            <w:r>
              <w:rPr>
                <w:rFonts w:ascii="Arial" w:hAnsi="Arial" w:cs="Arial"/>
                <w:b/>
                <w:sz w:val="22"/>
              </w:rPr>
              <w:t>1.</w:t>
            </w:r>
            <w:r w:rsidR="00B70B03">
              <w:rPr>
                <w:rFonts w:ascii="Arial" w:hAnsi="Arial" w:cs="Arial"/>
                <w:b/>
                <w:sz w:val="22"/>
              </w:rPr>
              <w:t>2</w:t>
            </w:r>
          </w:p>
        </w:tc>
        <w:tc>
          <w:tcPr>
            <w:tcW w:w="9214" w:type="dxa"/>
          </w:tcPr>
          <w:p w:rsidR="008758F2" w:rsidRDefault="00F072B9" w:rsidP="005245F2">
            <w:pPr>
              <w:suppressAutoHyphens/>
              <w:spacing w:before="120" w:line="360" w:lineRule="auto"/>
              <w:jc w:val="both"/>
              <w:rPr>
                <w:rFonts w:ascii="Arial" w:hAnsi="Arial" w:cs="Arial"/>
                <w:sz w:val="22"/>
              </w:rPr>
            </w:pPr>
            <w:r>
              <w:rPr>
                <w:rFonts w:ascii="Arial" w:hAnsi="Arial" w:cs="Arial"/>
                <w:sz w:val="22"/>
              </w:rPr>
              <w:t xml:space="preserve">Identifier </w:t>
            </w:r>
            <w:r w:rsidR="00404040">
              <w:rPr>
                <w:rFonts w:ascii="Arial" w:hAnsi="Arial" w:cs="Arial"/>
                <w:sz w:val="22"/>
              </w:rPr>
              <w:t xml:space="preserve">les problèmes rencontrés par </w:t>
            </w:r>
            <w:r w:rsidR="00C45CAF">
              <w:rPr>
                <w:rFonts w:ascii="Arial" w:hAnsi="Arial" w:cs="Arial"/>
                <w:sz w:val="22"/>
              </w:rPr>
              <w:t>Pro Littoral</w:t>
            </w:r>
            <w:r>
              <w:rPr>
                <w:rFonts w:ascii="Arial" w:hAnsi="Arial" w:cs="Arial"/>
                <w:sz w:val="22"/>
              </w:rPr>
              <w:t xml:space="preserve"> (</w:t>
            </w:r>
            <w:r w:rsidRPr="002B6F05">
              <w:rPr>
                <w:rFonts w:ascii="Arial" w:hAnsi="Arial" w:cs="Arial"/>
                <w:b/>
                <w:i/>
                <w:sz w:val="22"/>
              </w:rPr>
              <w:t>document 1</w:t>
            </w:r>
            <w:r>
              <w:rPr>
                <w:rFonts w:ascii="Arial" w:hAnsi="Arial" w:cs="Arial"/>
                <w:sz w:val="22"/>
              </w:rPr>
              <w:t xml:space="preserve">). </w:t>
            </w:r>
            <w:r w:rsidR="00264382">
              <w:rPr>
                <w:rFonts w:ascii="Arial" w:hAnsi="Arial" w:cs="Arial"/>
                <w:sz w:val="22"/>
              </w:rPr>
              <w:t>Préciser ceux</w:t>
            </w:r>
            <w:r w:rsidR="00136DB0">
              <w:rPr>
                <w:rFonts w:ascii="Arial" w:hAnsi="Arial" w:cs="Arial"/>
                <w:sz w:val="22"/>
              </w:rPr>
              <w:t xml:space="preserve"> ayant pour origine possible des</w:t>
            </w:r>
            <w:r>
              <w:rPr>
                <w:rFonts w:ascii="Arial" w:hAnsi="Arial" w:cs="Arial"/>
                <w:sz w:val="22"/>
              </w:rPr>
              <w:t xml:space="preserve"> facteurs externes au syndicat mixte. Justifier.</w:t>
            </w:r>
          </w:p>
        </w:tc>
      </w:tr>
    </w:tbl>
    <w:p w:rsidR="00B70B03" w:rsidRDefault="00FB2B05" w:rsidP="003173DA">
      <w:pPr>
        <w:pStyle w:val="SIG2015StyleParagrapheIntermdiaire"/>
      </w:pPr>
      <w:r>
        <w:t>Le c</w:t>
      </w:r>
      <w:r w:rsidR="00A30AAF">
        <w:t>onseil départemental</w:t>
      </w:r>
      <w:r w:rsidR="00B70B03">
        <w:t xml:space="preserve"> d</w:t>
      </w:r>
      <w:r w:rsidR="00404040">
        <w:t>e la Manche met à disposition de</w:t>
      </w:r>
      <w:r w:rsidR="00B70B03">
        <w:t xml:space="preserve"> </w:t>
      </w:r>
      <w:r w:rsidR="00C45CAF">
        <w:t>Pro Littoral</w:t>
      </w:r>
      <w:r w:rsidR="00B70B03">
        <w:t xml:space="preserve"> </w:t>
      </w:r>
      <w:r w:rsidR="002B6F05">
        <w:t xml:space="preserve">une partie de </w:t>
      </w:r>
      <w:r w:rsidR="00B70B03">
        <w:t>ses infrastructures</w:t>
      </w:r>
      <w:r w:rsidR="00404040">
        <w:t xml:space="preserve"> et de son personnel. </w:t>
      </w:r>
      <w:r w:rsidR="001035B9">
        <w:t>U</w:t>
      </w:r>
      <w:r w:rsidR="001035B9" w:rsidRPr="000E7284">
        <w:t>ne structure de réseau simple et efficace</w:t>
      </w:r>
      <w:r w:rsidR="001035B9">
        <w:t xml:space="preserve"> pour Pro Littoral </w:t>
      </w:r>
      <w:r w:rsidR="001035B9" w:rsidRPr="000E7284">
        <w:t>a</w:t>
      </w:r>
      <w:r w:rsidR="001035B9">
        <w:t xml:space="preserve"> été</w:t>
      </w:r>
      <w:r w:rsidR="001035B9" w:rsidRPr="000E7284">
        <w:t xml:space="preserve"> mis</w:t>
      </w:r>
      <w:r w:rsidR="001035B9">
        <w:t>e</w:t>
      </w:r>
      <w:r w:rsidR="001035B9" w:rsidRPr="000E7284">
        <w:t xml:space="preserve"> en place </w:t>
      </w:r>
      <w:r w:rsidR="001035B9">
        <w:t>par le</w:t>
      </w:r>
      <w:r>
        <w:t xml:space="preserve"> conseil </w:t>
      </w:r>
      <w:r w:rsidR="00A30AAF">
        <w:t xml:space="preserve">départemental </w:t>
      </w:r>
      <w:r w:rsidR="00B70B03">
        <w:t>(</w:t>
      </w:r>
      <w:r w:rsidR="00B70B03" w:rsidRPr="002B6F05">
        <w:rPr>
          <w:b/>
          <w:i/>
        </w:rPr>
        <w:t xml:space="preserve">document </w:t>
      </w:r>
      <w:r w:rsidR="007A3E3D">
        <w:rPr>
          <w:b/>
          <w:i/>
        </w:rPr>
        <w:t>3</w:t>
      </w:r>
      <w:r w:rsidR="00B70B03">
        <w:t>)</w:t>
      </w:r>
      <w:r w:rsidR="00A30AAF">
        <w:t> :</w:t>
      </w:r>
      <w:r w:rsidR="00D3781B">
        <w:t xml:space="preserve"> </w:t>
      </w:r>
      <w:r w:rsidR="00B70B03" w:rsidRPr="000E7284">
        <w:t xml:space="preserve">le serveur </w:t>
      </w:r>
      <w:r w:rsidRPr="00FB2B05">
        <w:rPr>
          <w:i/>
        </w:rPr>
        <w:t>w</w:t>
      </w:r>
      <w:r w:rsidR="00841E9C" w:rsidRPr="00FB2B05">
        <w:rPr>
          <w:i/>
        </w:rPr>
        <w:t>eb</w:t>
      </w:r>
      <w:r w:rsidR="00841E9C" w:rsidRPr="000E7284">
        <w:t xml:space="preserve"> </w:t>
      </w:r>
      <w:r w:rsidR="00A30AAF">
        <w:t xml:space="preserve">du département </w:t>
      </w:r>
      <w:r w:rsidR="00B70B03" w:rsidRPr="000E7284">
        <w:t xml:space="preserve">héberge le </w:t>
      </w:r>
      <w:r w:rsidR="00F51835">
        <w:t>site</w:t>
      </w:r>
      <w:r w:rsidR="002B6F05">
        <w:t xml:space="preserve"> </w:t>
      </w:r>
      <w:r w:rsidR="002B6F05" w:rsidRPr="00FB2B05">
        <w:rPr>
          <w:i/>
        </w:rPr>
        <w:t>web</w:t>
      </w:r>
      <w:r w:rsidR="00404040">
        <w:t xml:space="preserve"> de</w:t>
      </w:r>
      <w:r w:rsidR="00B70B03" w:rsidRPr="000E7284">
        <w:t xml:space="preserve"> </w:t>
      </w:r>
      <w:r w:rsidR="00C45CAF">
        <w:t>Pro Littoral</w:t>
      </w:r>
      <w:r w:rsidR="00EE62EC">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8915"/>
        <w:gridCol w:w="299"/>
      </w:tblGrid>
      <w:tr w:rsidR="00B70B03" w:rsidRPr="00C63F28" w:rsidTr="001705F2">
        <w:trPr>
          <w:cantSplit/>
        </w:trPr>
        <w:tc>
          <w:tcPr>
            <w:tcW w:w="9781" w:type="dxa"/>
            <w:gridSpan w:val="3"/>
          </w:tcPr>
          <w:p w:rsidR="00B70B03" w:rsidRPr="00C63F28" w:rsidRDefault="00B70B03" w:rsidP="00282215">
            <w:pPr>
              <w:jc w:val="center"/>
              <w:rPr>
                <w:rFonts w:ascii="Arial" w:hAnsi="Arial" w:cs="Arial"/>
                <w:sz w:val="22"/>
              </w:rPr>
            </w:pPr>
            <w:r w:rsidRPr="00C63F28">
              <w:rPr>
                <w:rFonts w:ascii="Arial" w:hAnsi="Arial" w:cs="Arial"/>
                <w:sz w:val="22"/>
              </w:rPr>
              <w:t>Travail à faire</w:t>
            </w:r>
          </w:p>
        </w:tc>
      </w:tr>
      <w:tr w:rsidR="00B70B03" w:rsidRPr="00C63F28" w:rsidTr="001705F2">
        <w:tc>
          <w:tcPr>
            <w:tcW w:w="567" w:type="dxa"/>
          </w:tcPr>
          <w:p w:rsidR="00B70B03" w:rsidRPr="00C63F28" w:rsidRDefault="00B70B03" w:rsidP="00282215">
            <w:pPr>
              <w:suppressAutoHyphens/>
              <w:spacing w:before="120" w:line="360" w:lineRule="auto"/>
              <w:jc w:val="center"/>
              <w:rPr>
                <w:rFonts w:ascii="Arial" w:hAnsi="Arial" w:cs="Arial"/>
                <w:b/>
                <w:sz w:val="22"/>
              </w:rPr>
            </w:pPr>
            <w:r>
              <w:rPr>
                <w:rFonts w:ascii="Arial" w:hAnsi="Arial" w:cs="Arial"/>
                <w:b/>
                <w:sz w:val="22"/>
              </w:rPr>
              <w:t>1</w:t>
            </w:r>
            <w:r w:rsidRPr="009B3398">
              <w:rPr>
                <w:rFonts w:ascii="Arial" w:hAnsi="Arial" w:cs="Arial"/>
                <w:b/>
                <w:sz w:val="22"/>
              </w:rPr>
              <w:t>.</w:t>
            </w:r>
            <w:r>
              <w:rPr>
                <w:rFonts w:ascii="Arial" w:hAnsi="Arial" w:cs="Arial"/>
                <w:b/>
                <w:sz w:val="22"/>
              </w:rPr>
              <w:t>3</w:t>
            </w:r>
          </w:p>
        </w:tc>
        <w:tc>
          <w:tcPr>
            <w:tcW w:w="9214" w:type="dxa"/>
            <w:gridSpan w:val="2"/>
          </w:tcPr>
          <w:p w:rsidR="00B70B03" w:rsidRPr="00D3781B" w:rsidRDefault="00EE62EC" w:rsidP="00AE45DE">
            <w:pPr>
              <w:suppressAutoHyphens/>
              <w:spacing w:before="120" w:line="360" w:lineRule="auto"/>
              <w:jc w:val="both"/>
              <w:rPr>
                <w:rFonts w:ascii="Arial" w:hAnsi="Arial" w:cs="Arial"/>
                <w:sz w:val="22"/>
                <w:szCs w:val="22"/>
              </w:rPr>
            </w:pPr>
            <w:r>
              <w:rPr>
                <w:rFonts w:ascii="Arial" w:hAnsi="Arial" w:cs="Arial"/>
                <w:sz w:val="22"/>
                <w:szCs w:val="22"/>
              </w:rPr>
              <w:t>Justifier l’installation du</w:t>
            </w:r>
            <w:r w:rsidR="002B6F05" w:rsidRPr="00D3781B">
              <w:rPr>
                <w:rFonts w:ascii="Arial" w:hAnsi="Arial" w:cs="Arial"/>
                <w:sz w:val="22"/>
                <w:szCs w:val="22"/>
              </w:rPr>
              <w:t xml:space="preserve"> </w:t>
            </w:r>
            <w:r w:rsidR="00F51835">
              <w:rPr>
                <w:rFonts w:ascii="Arial" w:hAnsi="Arial" w:cs="Arial"/>
                <w:sz w:val="22"/>
                <w:szCs w:val="22"/>
              </w:rPr>
              <w:t>site</w:t>
            </w:r>
            <w:r w:rsidR="002B6F05" w:rsidRPr="00D3781B">
              <w:rPr>
                <w:rFonts w:ascii="Arial" w:hAnsi="Arial" w:cs="Arial"/>
                <w:sz w:val="22"/>
                <w:szCs w:val="22"/>
              </w:rPr>
              <w:t xml:space="preserve"> </w:t>
            </w:r>
            <w:r w:rsidR="002B6F05" w:rsidRPr="00FB2B05">
              <w:rPr>
                <w:rFonts w:ascii="Arial" w:hAnsi="Arial" w:cs="Arial"/>
                <w:i/>
                <w:sz w:val="22"/>
                <w:szCs w:val="22"/>
              </w:rPr>
              <w:t>web</w:t>
            </w:r>
            <w:r w:rsidR="00AE45DE">
              <w:rPr>
                <w:rFonts w:ascii="Arial" w:hAnsi="Arial" w:cs="Arial"/>
                <w:sz w:val="22"/>
                <w:szCs w:val="22"/>
              </w:rPr>
              <w:t xml:space="preserve"> de</w:t>
            </w:r>
            <w:r w:rsidR="002B6F05" w:rsidRPr="00D3781B">
              <w:rPr>
                <w:rFonts w:ascii="Arial" w:hAnsi="Arial" w:cs="Arial"/>
                <w:sz w:val="22"/>
                <w:szCs w:val="22"/>
              </w:rPr>
              <w:t xml:space="preserve"> </w:t>
            </w:r>
            <w:r w:rsidR="00C45CAF">
              <w:rPr>
                <w:rFonts w:ascii="Arial" w:hAnsi="Arial" w:cs="Arial"/>
                <w:sz w:val="22"/>
                <w:szCs w:val="22"/>
              </w:rPr>
              <w:t>Pro Littoral</w:t>
            </w:r>
            <w:r w:rsidR="002B6F05" w:rsidRPr="00D3781B">
              <w:rPr>
                <w:rFonts w:ascii="Arial" w:hAnsi="Arial" w:cs="Arial"/>
                <w:sz w:val="22"/>
                <w:szCs w:val="22"/>
              </w:rPr>
              <w:t xml:space="preserve"> </w:t>
            </w:r>
            <w:r w:rsidR="00B70B03" w:rsidRPr="00D3781B">
              <w:rPr>
                <w:rFonts w:ascii="Arial" w:hAnsi="Arial" w:cs="Arial"/>
                <w:sz w:val="22"/>
                <w:szCs w:val="22"/>
              </w:rPr>
              <w:t xml:space="preserve">sur un serveur du segment du </w:t>
            </w:r>
            <w:r>
              <w:rPr>
                <w:rFonts w:ascii="Arial" w:hAnsi="Arial" w:cs="Arial"/>
                <w:sz w:val="22"/>
                <w:szCs w:val="22"/>
              </w:rPr>
              <w:t xml:space="preserve">conseil </w:t>
            </w:r>
            <w:r w:rsidR="00AE45DE">
              <w:rPr>
                <w:rFonts w:ascii="Arial" w:hAnsi="Arial" w:cs="Arial"/>
                <w:sz w:val="22"/>
                <w:szCs w:val="22"/>
              </w:rPr>
              <w:t xml:space="preserve">départemental </w:t>
            </w:r>
            <w:r w:rsidR="001B697D">
              <w:rPr>
                <w:rFonts w:ascii="Arial" w:hAnsi="Arial" w:cs="Arial"/>
                <w:sz w:val="22"/>
                <w:szCs w:val="22"/>
              </w:rPr>
              <w:t xml:space="preserve">en </w:t>
            </w:r>
            <w:r w:rsidR="000315F7">
              <w:rPr>
                <w:rFonts w:ascii="Arial" w:hAnsi="Arial" w:cs="Arial"/>
                <w:sz w:val="22"/>
                <w:szCs w:val="22"/>
              </w:rPr>
              <w:t>expliquant</w:t>
            </w:r>
            <w:r w:rsidR="001B697D">
              <w:rPr>
                <w:rFonts w:ascii="Arial" w:hAnsi="Arial" w:cs="Arial"/>
                <w:sz w:val="22"/>
                <w:szCs w:val="22"/>
              </w:rPr>
              <w:t xml:space="preserve"> notamment le rôle du </w:t>
            </w:r>
            <w:r w:rsidR="00333096">
              <w:rPr>
                <w:rFonts w:ascii="Arial" w:hAnsi="Arial" w:cs="Arial"/>
                <w:sz w:val="22"/>
                <w:szCs w:val="22"/>
              </w:rPr>
              <w:t>pare-</w:t>
            </w:r>
            <w:r w:rsidR="001E08F1">
              <w:rPr>
                <w:rFonts w:ascii="Arial" w:hAnsi="Arial" w:cs="Arial"/>
                <w:sz w:val="22"/>
                <w:szCs w:val="22"/>
              </w:rPr>
              <w:t>feu/routeur</w:t>
            </w:r>
            <w:bookmarkStart w:id="0" w:name="_GoBack"/>
            <w:bookmarkEnd w:id="0"/>
            <w:r w:rsidR="001B697D">
              <w:rPr>
                <w:rFonts w:ascii="Arial" w:hAnsi="Arial" w:cs="Arial"/>
                <w:sz w:val="22"/>
                <w:szCs w:val="22"/>
              </w:rPr>
              <w:t>.</w:t>
            </w:r>
          </w:p>
        </w:tc>
      </w:tr>
      <w:tr w:rsidR="008D350E" w:rsidRPr="00C63F28" w:rsidTr="001705F2">
        <w:trPr>
          <w:gridAfter w:val="1"/>
          <w:wAfter w:w="299" w:type="dxa"/>
        </w:trPr>
        <w:tc>
          <w:tcPr>
            <w:tcW w:w="9482" w:type="dxa"/>
            <w:gridSpan w:val="2"/>
          </w:tcPr>
          <w:p w:rsidR="008D350E" w:rsidRPr="00C63F28" w:rsidRDefault="008D350E" w:rsidP="001809A5">
            <w:pPr>
              <w:spacing w:before="120" w:after="120"/>
              <w:outlineLvl w:val="4"/>
              <w:rPr>
                <w:rFonts w:ascii="Arial" w:hAnsi="Arial" w:cs="Arial"/>
                <w:b/>
                <w:sz w:val="28"/>
                <w:szCs w:val="28"/>
              </w:rPr>
            </w:pPr>
            <w:r w:rsidRPr="00C63F28">
              <w:rPr>
                <w:rFonts w:ascii="Arial" w:hAnsi="Arial" w:cs="Arial"/>
                <w:b/>
                <w:sz w:val="28"/>
                <w:szCs w:val="28"/>
              </w:rPr>
              <w:lastRenderedPageBreak/>
              <w:t>Dossier </w:t>
            </w:r>
            <w:r>
              <w:rPr>
                <w:rFonts w:ascii="Arial" w:hAnsi="Arial" w:cs="Arial"/>
                <w:b/>
                <w:sz w:val="28"/>
                <w:szCs w:val="28"/>
              </w:rPr>
              <w:t>2</w:t>
            </w:r>
            <w:r w:rsidR="00CF05A8">
              <w:rPr>
                <w:rFonts w:ascii="Arial" w:hAnsi="Arial" w:cs="Arial"/>
                <w:b/>
                <w:sz w:val="28"/>
                <w:szCs w:val="28"/>
              </w:rPr>
              <w:t xml:space="preserve"> : Refonte du processus </w:t>
            </w:r>
            <w:r w:rsidR="001809A5">
              <w:rPr>
                <w:rFonts w:ascii="Arial" w:hAnsi="Arial" w:cs="Arial"/>
                <w:b/>
                <w:sz w:val="28"/>
                <w:szCs w:val="28"/>
              </w:rPr>
              <w:t>métie</w:t>
            </w:r>
            <w:r w:rsidR="00D542B8">
              <w:rPr>
                <w:rFonts w:ascii="Arial" w:hAnsi="Arial" w:cs="Arial"/>
                <w:b/>
                <w:sz w:val="28"/>
                <w:szCs w:val="28"/>
              </w:rPr>
              <w:t>r</w:t>
            </w:r>
          </w:p>
        </w:tc>
      </w:tr>
    </w:tbl>
    <w:p w:rsidR="008D350E" w:rsidRPr="00C63F28" w:rsidRDefault="008D350E" w:rsidP="008D350E">
      <w:pPr>
        <w:suppressAutoHyphens/>
        <w:spacing w:before="240"/>
        <w:jc w:val="both"/>
        <w:outlineLvl w:val="6"/>
        <w:rPr>
          <w:rFonts w:ascii="Arial" w:hAnsi="Arial" w:cs="Arial"/>
          <w:b/>
          <w:sz w:val="22"/>
          <w:szCs w:val="20"/>
        </w:rPr>
      </w:pPr>
      <w:r w:rsidRPr="00C63F28">
        <w:rPr>
          <w:rFonts w:ascii="Arial" w:hAnsi="Arial" w:cs="Arial"/>
          <w:b/>
          <w:sz w:val="22"/>
          <w:szCs w:val="20"/>
        </w:rPr>
        <w:t>Documents à exploiter</w:t>
      </w:r>
    </w:p>
    <w:p w:rsidR="007A3E3D" w:rsidRDefault="007A3E3D" w:rsidP="007A3E3D">
      <w:pPr>
        <w:suppressAutoHyphens/>
        <w:spacing w:before="60"/>
        <w:ind w:left="2268" w:hanging="1701"/>
        <w:jc w:val="both"/>
        <w:rPr>
          <w:rFonts w:ascii="Arial" w:hAnsi="Arial" w:cs="Arial"/>
          <w:sz w:val="22"/>
        </w:rPr>
      </w:pPr>
      <w:r w:rsidRPr="00C63F28">
        <w:rPr>
          <w:rFonts w:ascii="Arial" w:hAnsi="Arial" w:cs="Arial"/>
          <w:sz w:val="22"/>
        </w:rPr>
        <w:t>Document </w:t>
      </w:r>
      <w:r>
        <w:rPr>
          <w:rFonts w:ascii="Arial" w:hAnsi="Arial" w:cs="Arial"/>
          <w:sz w:val="22"/>
        </w:rPr>
        <w:t>2</w:t>
      </w:r>
      <w:r w:rsidRPr="00C63F28">
        <w:rPr>
          <w:rFonts w:ascii="Arial" w:hAnsi="Arial" w:cs="Arial"/>
          <w:sz w:val="22"/>
        </w:rPr>
        <w:t> :</w:t>
      </w:r>
      <w:r w:rsidRPr="00C63F28">
        <w:rPr>
          <w:rFonts w:ascii="Arial" w:hAnsi="Arial" w:cs="Arial"/>
          <w:sz w:val="22"/>
        </w:rPr>
        <w:tab/>
      </w:r>
      <w:r w:rsidR="00527428">
        <w:rPr>
          <w:rFonts w:ascii="Arial" w:hAnsi="Arial" w:cs="Arial"/>
          <w:sz w:val="22"/>
        </w:rPr>
        <w:t>Schéma de l’environnement partenarial de Pro Littoral</w:t>
      </w:r>
    </w:p>
    <w:p w:rsidR="008D350E" w:rsidRDefault="008D350E" w:rsidP="008D350E">
      <w:pPr>
        <w:suppressAutoHyphens/>
        <w:spacing w:before="60"/>
        <w:ind w:left="2268" w:hanging="1701"/>
        <w:jc w:val="both"/>
        <w:rPr>
          <w:rFonts w:ascii="Arial" w:hAnsi="Arial" w:cs="Arial"/>
          <w:sz w:val="22"/>
          <w:szCs w:val="22"/>
        </w:rPr>
      </w:pPr>
      <w:r w:rsidRPr="00C63F28">
        <w:rPr>
          <w:rFonts w:ascii="Arial" w:hAnsi="Arial" w:cs="Arial"/>
          <w:sz w:val="22"/>
        </w:rPr>
        <w:t>Document </w:t>
      </w:r>
      <w:r w:rsidR="007A3E3D">
        <w:rPr>
          <w:rFonts w:ascii="Arial" w:hAnsi="Arial" w:cs="Arial"/>
          <w:sz w:val="22"/>
        </w:rPr>
        <w:t>4</w:t>
      </w:r>
      <w:r w:rsidR="00CB27CB" w:rsidRPr="00C63F28">
        <w:rPr>
          <w:rFonts w:ascii="Arial" w:hAnsi="Arial" w:cs="Arial"/>
          <w:sz w:val="22"/>
        </w:rPr>
        <w:t> </w:t>
      </w:r>
      <w:r w:rsidRPr="00C63F28">
        <w:rPr>
          <w:rFonts w:ascii="Arial" w:hAnsi="Arial" w:cs="Arial"/>
          <w:sz w:val="22"/>
        </w:rPr>
        <w:t>:</w:t>
      </w:r>
      <w:r w:rsidRPr="00C63F28">
        <w:rPr>
          <w:rFonts w:ascii="Arial" w:hAnsi="Arial" w:cs="Arial"/>
          <w:sz w:val="22"/>
        </w:rPr>
        <w:tab/>
      </w:r>
      <w:r w:rsidR="003A2EA0" w:rsidRPr="003A2EA0">
        <w:rPr>
          <w:rFonts w:ascii="Arial" w:hAnsi="Arial" w:cs="Arial"/>
          <w:sz w:val="22"/>
          <w:szCs w:val="22"/>
        </w:rPr>
        <w:t>Éléments de définition de la g</w:t>
      </w:r>
      <w:r w:rsidR="00EE62EC" w:rsidRPr="003A2EA0">
        <w:rPr>
          <w:rFonts w:ascii="Arial" w:hAnsi="Arial" w:cs="Arial"/>
          <w:sz w:val="22"/>
          <w:szCs w:val="22"/>
        </w:rPr>
        <w:t>estion</w:t>
      </w:r>
      <w:r w:rsidR="00EE62EC">
        <w:rPr>
          <w:rFonts w:ascii="Arial" w:hAnsi="Arial" w:cs="Arial"/>
          <w:sz w:val="22"/>
          <w:szCs w:val="22"/>
        </w:rPr>
        <w:t xml:space="preserve"> de contenu</w:t>
      </w:r>
      <w:r w:rsidR="00FB08B8">
        <w:rPr>
          <w:rFonts w:ascii="Arial" w:hAnsi="Arial" w:cs="Arial"/>
          <w:sz w:val="22"/>
          <w:szCs w:val="22"/>
        </w:rPr>
        <w:t xml:space="preserve"> d’entreprise</w:t>
      </w:r>
    </w:p>
    <w:p w:rsidR="00B33759" w:rsidRDefault="008D350E" w:rsidP="008D350E">
      <w:pPr>
        <w:suppressAutoHyphens/>
        <w:spacing w:before="60"/>
        <w:ind w:left="2268" w:hanging="1701"/>
        <w:jc w:val="both"/>
        <w:rPr>
          <w:rFonts w:ascii="Arial" w:hAnsi="Arial" w:cs="Arial"/>
          <w:sz w:val="22"/>
          <w:szCs w:val="22"/>
        </w:rPr>
      </w:pPr>
      <w:r w:rsidRPr="00C63F28">
        <w:rPr>
          <w:rFonts w:ascii="Arial" w:hAnsi="Arial" w:cs="Arial"/>
          <w:sz w:val="22"/>
        </w:rPr>
        <w:t>Document </w:t>
      </w:r>
      <w:r w:rsidR="00453B9F">
        <w:rPr>
          <w:rFonts w:ascii="Arial" w:hAnsi="Arial" w:cs="Arial"/>
          <w:sz w:val="22"/>
        </w:rPr>
        <w:t>5</w:t>
      </w:r>
      <w:r w:rsidR="00CB27CB" w:rsidRPr="00C63F28">
        <w:rPr>
          <w:rFonts w:ascii="Arial" w:hAnsi="Arial" w:cs="Arial"/>
          <w:sz w:val="22"/>
        </w:rPr>
        <w:t> </w:t>
      </w:r>
      <w:r w:rsidRPr="00C63F28">
        <w:rPr>
          <w:rFonts w:ascii="Arial" w:hAnsi="Arial" w:cs="Arial"/>
          <w:sz w:val="22"/>
        </w:rPr>
        <w:t>:</w:t>
      </w:r>
      <w:r w:rsidRPr="00C63F28">
        <w:rPr>
          <w:rFonts w:ascii="Arial" w:hAnsi="Arial" w:cs="Arial"/>
          <w:sz w:val="22"/>
        </w:rPr>
        <w:tab/>
      </w:r>
      <w:r w:rsidR="00453B9F" w:rsidRPr="00453B9F">
        <w:rPr>
          <w:rFonts w:ascii="Arial" w:hAnsi="Arial" w:cs="Arial"/>
          <w:sz w:val="22"/>
          <w:szCs w:val="22"/>
        </w:rPr>
        <w:t>Processus de gestion des informations reçues des partenaires</w:t>
      </w:r>
    </w:p>
    <w:p w:rsidR="00AD227A" w:rsidRDefault="00AD227A" w:rsidP="008D350E">
      <w:pPr>
        <w:suppressAutoHyphens/>
        <w:spacing w:before="60"/>
        <w:ind w:left="2268" w:hanging="1701"/>
        <w:jc w:val="both"/>
        <w:rPr>
          <w:rFonts w:ascii="Arial" w:hAnsi="Arial" w:cs="Arial"/>
          <w:sz w:val="22"/>
          <w:szCs w:val="22"/>
        </w:rPr>
      </w:pPr>
      <w:r w:rsidRPr="00AD227A">
        <w:rPr>
          <w:rFonts w:ascii="Arial" w:hAnsi="Arial" w:cs="Arial"/>
          <w:sz w:val="22"/>
          <w:szCs w:val="22"/>
        </w:rPr>
        <w:t>Document </w:t>
      </w:r>
      <w:r w:rsidR="00453B9F">
        <w:rPr>
          <w:rFonts w:ascii="Arial" w:hAnsi="Arial" w:cs="Arial"/>
          <w:sz w:val="22"/>
          <w:szCs w:val="22"/>
        </w:rPr>
        <w:t>6</w:t>
      </w:r>
      <w:r w:rsidRPr="00AD227A">
        <w:rPr>
          <w:rFonts w:ascii="Arial" w:hAnsi="Arial" w:cs="Arial"/>
          <w:sz w:val="22"/>
          <w:szCs w:val="22"/>
        </w:rPr>
        <w:t> :</w:t>
      </w:r>
      <w:r w:rsidRPr="00AD227A">
        <w:rPr>
          <w:rFonts w:ascii="Arial" w:hAnsi="Arial" w:cs="Arial"/>
          <w:sz w:val="22"/>
          <w:szCs w:val="22"/>
        </w:rPr>
        <w:tab/>
      </w:r>
      <w:r w:rsidR="00D91A54">
        <w:rPr>
          <w:rFonts w:ascii="Arial" w:hAnsi="Arial" w:cs="Arial"/>
          <w:sz w:val="22"/>
          <w:szCs w:val="22"/>
        </w:rPr>
        <w:t>Exemples de f</w:t>
      </w:r>
      <w:r w:rsidRPr="00AD227A">
        <w:rPr>
          <w:rFonts w:ascii="Arial" w:hAnsi="Arial" w:cs="Arial"/>
          <w:sz w:val="22"/>
          <w:szCs w:val="22"/>
        </w:rPr>
        <w:t>i</w:t>
      </w:r>
      <w:r w:rsidR="008A6733">
        <w:rPr>
          <w:rFonts w:ascii="Arial" w:hAnsi="Arial" w:cs="Arial"/>
          <w:sz w:val="22"/>
          <w:szCs w:val="22"/>
        </w:rPr>
        <w:t xml:space="preserve">chiers </w:t>
      </w:r>
      <w:r w:rsidR="000F7DA4">
        <w:rPr>
          <w:rFonts w:ascii="Arial" w:hAnsi="Arial" w:cs="Arial"/>
          <w:sz w:val="22"/>
          <w:szCs w:val="22"/>
        </w:rPr>
        <w:t xml:space="preserve">envoyés par </w:t>
      </w:r>
      <w:proofErr w:type="spellStart"/>
      <w:r w:rsidRPr="00AD227A">
        <w:rPr>
          <w:rFonts w:ascii="Arial" w:hAnsi="Arial" w:cs="Arial"/>
          <w:sz w:val="22"/>
          <w:szCs w:val="22"/>
        </w:rPr>
        <w:t>EauFrance</w:t>
      </w:r>
      <w:proofErr w:type="spellEnd"/>
      <w:r w:rsidR="00AE45DE">
        <w:rPr>
          <w:rFonts w:ascii="Arial" w:hAnsi="Arial" w:cs="Arial"/>
          <w:sz w:val="22"/>
          <w:szCs w:val="22"/>
        </w:rPr>
        <w:t xml:space="preserve"> à</w:t>
      </w:r>
      <w:r w:rsidR="000F7DA4">
        <w:rPr>
          <w:rFonts w:ascii="Arial" w:hAnsi="Arial" w:cs="Arial"/>
          <w:sz w:val="22"/>
          <w:szCs w:val="22"/>
        </w:rPr>
        <w:t xml:space="preserve"> </w:t>
      </w:r>
      <w:r w:rsidR="00C45CAF">
        <w:rPr>
          <w:rFonts w:ascii="Arial" w:hAnsi="Arial" w:cs="Arial"/>
          <w:sz w:val="22"/>
          <w:szCs w:val="22"/>
        </w:rPr>
        <w:t>Pro Littoral</w:t>
      </w:r>
    </w:p>
    <w:p w:rsidR="003A2EA0" w:rsidRPr="003A2EA0" w:rsidRDefault="003A2EA0" w:rsidP="008D350E">
      <w:pPr>
        <w:suppressAutoHyphens/>
        <w:spacing w:before="60"/>
        <w:ind w:left="2268" w:hanging="1701"/>
        <w:jc w:val="both"/>
        <w:rPr>
          <w:rFonts w:ascii="Arial" w:hAnsi="Arial" w:cs="Arial"/>
          <w:sz w:val="22"/>
          <w:szCs w:val="22"/>
        </w:rPr>
      </w:pPr>
      <w:r w:rsidRPr="003A2EA0">
        <w:rPr>
          <w:rFonts w:ascii="Arial" w:hAnsi="Arial" w:cs="Arial"/>
          <w:sz w:val="22"/>
          <w:szCs w:val="22"/>
        </w:rPr>
        <w:t xml:space="preserve">Document 7 : </w:t>
      </w:r>
      <w:r w:rsidRPr="003A2EA0">
        <w:rPr>
          <w:rFonts w:ascii="Arial" w:hAnsi="Arial" w:cs="Arial"/>
          <w:sz w:val="22"/>
          <w:szCs w:val="22"/>
        </w:rPr>
        <w:tab/>
        <w:t>Structure de la base de données ICE</w:t>
      </w:r>
    </w:p>
    <w:p w:rsidR="00EE62EC" w:rsidRDefault="00E23B7B" w:rsidP="00EE62EC">
      <w:pPr>
        <w:pStyle w:val="Dossier"/>
        <w:rPr>
          <w:rFonts w:cs="Arial"/>
        </w:rPr>
      </w:pPr>
      <w:r>
        <w:rPr>
          <w:rFonts w:cs="Arial"/>
        </w:rPr>
        <w:t xml:space="preserve">   </w:t>
      </w:r>
    </w:p>
    <w:p w:rsidR="004443D5" w:rsidRDefault="001468F6" w:rsidP="003A2EA0">
      <w:pPr>
        <w:pStyle w:val="SIG2015StylePremierParagraphe"/>
        <w:spacing w:before="0"/>
      </w:pPr>
      <w:r>
        <w:t xml:space="preserve">Dans le cadre de la </w:t>
      </w:r>
      <w:r w:rsidR="00AE45DE">
        <w:t xml:space="preserve">mise en œuvre de sa stratégie, </w:t>
      </w:r>
      <w:r w:rsidR="00C45CAF">
        <w:t>Pro Littoral</w:t>
      </w:r>
      <w:r w:rsidR="008D350E">
        <w:t xml:space="preserve"> a </w:t>
      </w:r>
      <w:r w:rsidR="002C526E">
        <w:t>engagé</w:t>
      </w:r>
      <w:r w:rsidR="008D350E">
        <w:t xml:space="preserve"> un projet </w:t>
      </w:r>
      <w:r w:rsidR="00B836C2">
        <w:t>de</w:t>
      </w:r>
      <w:r w:rsidR="001705F2">
        <w:t xml:space="preserve"> remplacement de </w:t>
      </w:r>
      <w:r w:rsidR="00967785">
        <w:t>son</w:t>
      </w:r>
      <w:r w:rsidR="001705F2">
        <w:t xml:space="preserve"> site </w:t>
      </w:r>
      <w:r w:rsidR="001705F2" w:rsidRPr="00FB2B05">
        <w:rPr>
          <w:i/>
        </w:rPr>
        <w:t>web</w:t>
      </w:r>
      <w:r w:rsidR="00391F81">
        <w:t xml:space="preserve"> </w:t>
      </w:r>
      <w:r w:rsidR="00391F81" w:rsidRPr="002C526E">
        <w:t>(</w:t>
      </w:r>
      <w:hyperlink r:id="rId10" w:history="1">
        <w:r w:rsidR="00AE45DE" w:rsidRPr="00610C5F">
          <w:rPr>
            <w:rStyle w:val="Lienhypertexte"/>
          </w:rPr>
          <w:t>http://www.prolittoral.fr/</w:t>
        </w:r>
      </w:hyperlink>
      <w:r w:rsidR="00391F81" w:rsidRPr="002C526E">
        <w:t>)</w:t>
      </w:r>
      <w:r w:rsidR="00FB08B8">
        <w:t>, ancien et</w:t>
      </w:r>
      <w:r w:rsidR="00C51EB5">
        <w:t xml:space="preserve"> rudimentaire</w:t>
      </w:r>
      <w:r w:rsidR="00FB08B8">
        <w:t>,</w:t>
      </w:r>
      <w:r w:rsidR="00C51EB5">
        <w:t xml:space="preserve"> </w:t>
      </w:r>
      <w:r w:rsidR="00FB2B05">
        <w:t xml:space="preserve">par un portail </w:t>
      </w:r>
      <w:r w:rsidR="00FB2B05" w:rsidRPr="002C526E">
        <w:rPr>
          <w:i/>
        </w:rPr>
        <w:t>w</w:t>
      </w:r>
      <w:r w:rsidR="001705F2" w:rsidRPr="002C526E">
        <w:rPr>
          <w:i/>
        </w:rPr>
        <w:t>eb</w:t>
      </w:r>
      <w:r w:rsidR="001705F2" w:rsidRPr="002C526E">
        <w:t xml:space="preserve"> d’information</w:t>
      </w:r>
      <w:r w:rsidR="001809A5">
        <w:t>,</w:t>
      </w:r>
      <w:r w:rsidR="001705F2" w:rsidRPr="002C526E">
        <w:t xml:space="preserve"> nommé </w:t>
      </w:r>
      <w:r w:rsidR="00CA7A5D">
        <w:t>Watergate</w:t>
      </w:r>
      <w:r w:rsidR="00391F81">
        <w:t>, qui, une fois mis en production sera accessible via la même URL</w:t>
      </w:r>
      <w:r w:rsidR="001705F2" w:rsidRPr="002C526E">
        <w:t xml:space="preserve">. Ce </w:t>
      </w:r>
      <w:r w:rsidR="006261A4">
        <w:t>portail</w:t>
      </w:r>
      <w:r w:rsidR="001705F2" w:rsidRPr="002C526E">
        <w:t>, basé sur des technologies</w:t>
      </w:r>
      <w:r w:rsidR="0092575A">
        <w:t xml:space="preserve"> récentes, doit offrir</w:t>
      </w:r>
      <w:r w:rsidR="001705F2">
        <w:t xml:space="preserve"> une gamme de services plus larges et des infor</w:t>
      </w:r>
      <w:r w:rsidR="004C478C">
        <w:t>mations fréquemment actualisées</w:t>
      </w:r>
      <w:r w:rsidR="0092575A">
        <w:t xml:space="preserve">. </w:t>
      </w:r>
      <w:r w:rsidR="00CA7A5D">
        <w:t>Watergate</w:t>
      </w:r>
      <w:r w:rsidR="0092575A">
        <w:t xml:space="preserve"> doit notamment intégrer</w:t>
      </w:r>
      <w:r w:rsidR="001705F2">
        <w:t xml:space="preserve"> </w:t>
      </w:r>
      <w:r w:rsidR="00CE23A8">
        <w:t>une</w:t>
      </w:r>
      <w:r w:rsidR="001705F2">
        <w:t xml:space="preserve"> </w:t>
      </w:r>
      <w:r w:rsidR="008D350E">
        <w:t>gestion numérique d’informations</w:t>
      </w:r>
      <w:r w:rsidR="008758F2">
        <w:t xml:space="preserve"> issues du terrain (niveau</w:t>
      </w:r>
      <w:r w:rsidR="00391678">
        <w:t>x</w:t>
      </w:r>
      <w:r w:rsidR="008758F2">
        <w:t xml:space="preserve"> des eaux, risque</w:t>
      </w:r>
      <w:r w:rsidR="00391678">
        <w:t>s</w:t>
      </w:r>
      <w:r w:rsidR="008758F2">
        <w:t xml:space="preserve"> bactériologique</w:t>
      </w:r>
      <w:r w:rsidR="00391678">
        <w:t>s</w:t>
      </w:r>
      <w:r w:rsidR="008758F2">
        <w:t>, etc.)</w:t>
      </w:r>
      <w:r w:rsidR="008D350E">
        <w:t>, uniquement accessib</w:t>
      </w:r>
      <w:r w:rsidR="004D0451">
        <w:t>le</w:t>
      </w:r>
      <w:r w:rsidR="00EE62EC">
        <w:t>s</w:t>
      </w:r>
      <w:r w:rsidR="004D0451">
        <w:t xml:space="preserve"> </w:t>
      </w:r>
      <w:r w:rsidR="004C478C">
        <w:t>aux</w:t>
      </w:r>
      <w:r w:rsidR="00AC0275">
        <w:t xml:space="preserve"> </w:t>
      </w:r>
      <w:r w:rsidR="001809A5">
        <w:t xml:space="preserve">professionnels. </w:t>
      </w:r>
      <w:r w:rsidR="004443D5" w:rsidRPr="003D49B6">
        <w:t xml:space="preserve">Pour </w:t>
      </w:r>
      <w:r w:rsidR="004443D5">
        <w:t>ce projet,</w:t>
      </w:r>
      <w:r w:rsidR="004443D5" w:rsidRPr="003D49B6">
        <w:t xml:space="preserve"> </w:t>
      </w:r>
      <w:r w:rsidR="00C45CAF">
        <w:t>Pro Littoral</w:t>
      </w:r>
      <w:r w:rsidR="004443D5">
        <w:t xml:space="preserve"> </w:t>
      </w:r>
      <w:r w:rsidR="004443D5" w:rsidRPr="003D49B6">
        <w:t xml:space="preserve">fait appel à </w:t>
      </w:r>
      <w:r w:rsidR="004443D5">
        <w:t>l'</w:t>
      </w:r>
      <w:r w:rsidR="004443D5" w:rsidRPr="003D49B6">
        <w:t xml:space="preserve">entreprise </w:t>
      </w:r>
      <w:proofErr w:type="spellStart"/>
      <w:r w:rsidR="00AE45DE">
        <w:t>Starxpert</w:t>
      </w:r>
      <w:proofErr w:type="spellEnd"/>
      <w:r w:rsidR="004443D5">
        <w:t>,</w:t>
      </w:r>
      <w:r w:rsidR="004443D5" w:rsidRPr="00457D35">
        <w:t xml:space="preserve"> </w:t>
      </w:r>
      <w:r w:rsidR="004443D5" w:rsidRPr="003D49B6">
        <w:t>spécialisé</w:t>
      </w:r>
      <w:r w:rsidR="004443D5">
        <w:t>e dans le conseil et la</w:t>
      </w:r>
      <w:r w:rsidR="004443D5" w:rsidRPr="003D49B6">
        <w:t xml:space="preserve"> mise en place de système</w:t>
      </w:r>
      <w:r w:rsidR="004443D5">
        <w:t>s</w:t>
      </w:r>
      <w:r w:rsidR="00FB2B05">
        <w:t xml:space="preserve"> de gestion de c</w:t>
      </w:r>
      <w:r w:rsidR="00391678">
        <w:t>ontenu</w:t>
      </w:r>
      <w:r w:rsidR="00FB2B05">
        <w:t xml:space="preserve"> d’e</w:t>
      </w:r>
      <w:r w:rsidR="004443D5">
        <w:t>ntreprise</w:t>
      </w:r>
      <w:r w:rsidR="00564CD8">
        <w:t xml:space="preserve"> (</w:t>
      </w:r>
      <w:r w:rsidR="00032BF6" w:rsidRPr="00032BF6">
        <w:rPr>
          <w:i/>
        </w:rPr>
        <w:t>GCE</w:t>
      </w:r>
      <w:r w:rsidR="00564CD8">
        <w:t>)</w:t>
      </w:r>
      <w:r w:rsidR="00C06CCD">
        <w:t xml:space="preserve"> (</w:t>
      </w:r>
      <w:r w:rsidR="00C06CCD" w:rsidRPr="00C06CCD">
        <w:rPr>
          <w:b/>
          <w:i/>
        </w:rPr>
        <w:t xml:space="preserve">document </w:t>
      </w:r>
      <w:r w:rsidR="007A3E3D">
        <w:rPr>
          <w:b/>
          <w:i/>
        </w:rPr>
        <w:t>4</w:t>
      </w:r>
      <w:r w:rsidR="00C06CCD">
        <w:t>)</w:t>
      </w:r>
      <w:r w:rsidR="004443D5">
        <w:t>.</w:t>
      </w:r>
      <w:r w:rsidR="004443D5" w:rsidRPr="003D49B6">
        <w:t xml:space="preserve"> </w:t>
      </w:r>
    </w:p>
    <w:p w:rsidR="001809A5" w:rsidRDefault="00F71244" w:rsidP="00AF24B4">
      <w:pPr>
        <w:pStyle w:val="SIG2015StyleParagrapheIntermdiaire"/>
        <w:rPr>
          <w:rStyle w:val="st"/>
        </w:rPr>
      </w:pPr>
      <w:r>
        <w:t xml:space="preserve">La </w:t>
      </w:r>
      <w:r w:rsidR="00A446C4">
        <w:t>première</w:t>
      </w:r>
      <w:r>
        <w:t xml:space="preserve"> phase d</w:t>
      </w:r>
      <w:r w:rsidR="00AF24B4">
        <w:t>u</w:t>
      </w:r>
      <w:r>
        <w:t xml:space="preserve"> projet porte sur le</w:t>
      </w:r>
      <w:r w:rsidR="008D350E" w:rsidRPr="003D49B6">
        <w:t xml:space="preserve"> </w:t>
      </w:r>
      <w:r w:rsidR="008D350E" w:rsidRPr="001809A5">
        <w:t xml:space="preserve">processus </w:t>
      </w:r>
      <w:r w:rsidR="00453B9F" w:rsidRPr="001809A5">
        <w:t>de gestion</w:t>
      </w:r>
      <w:r w:rsidR="008D350E" w:rsidRPr="001809A5">
        <w:t xml:space="preserve"> de</w:t>
      </w:r>
      <w:r w:rsidR="00AC432F" w:rsidRPr="001809A5">
        <w:t>s</w:t>
      </w:r>
      <w:r w:rsidR="008D350E" w:rsidRPr="001809A5">
        <w:t xml:space="preserve"> information</w:t>
      </w:r>
      <w:r w:rsidR="00AC432F" w:rsidRPr="001809A5">
        <w:t>s reçues des partenaires-amont</w:t>
      </w:r>
      <w:r w:rsidR="00C944FA" w:rsidRPr="001809A5">
        <w:t xml:space="preserve"> (</w:t>
      </w:r>
      <w:proofErr w:type="spellStart"/>
      <w:r w:rsidR="00C944FA">
        <w:t>EauFrance</w:t>
      </w:r>
      <w:proofErr w:type="spellEnd"/>
      <w:r w:rsidR="00C944FA">
        <w:t xml:space="preserve">, </w:t>
      </w:r>
      <w:r w:rsidR="00527428">
        <w:t>Météo-France</w:t>
      </w:r>
      <w:r w:rsidR="00C944FA">
        <w:t>…)</w:t>
      </w:r>
      <w:r w:rsidR="00AF24B4">
        <w:t xml:space="preserve"> </w:t>
      </w:r>
      <w:r w:rsidR="00FD44AE">
        <w:t>(</w:t>
      </w:r>
      <w:r w:rsidR="00FD44AE" w:rsidRPr="00501BF9">
        <w:rPr>
          <w:b/>
          <w:i/>
        </w:rPr>
        <w:t>document 2</w:t>
      </w:r>
      <w:r w:rsidR="00FD44AE">
        <w:t xml:space="preserve">) </w:t>
      </w:r>
      <w:r w:rsidR="00453B9F">
        <w:t xml:space="preserve">amenant à </w:t>
      </w:r>
      <w:r w:rsidR="00CF2263">
        <w:t>une</w:t>
      </w:r>
      <w:r w:rsidR="00AF24B4">
        <w:t xml:space="preserve"> diffusion sur </w:t>
      </w:r>
      <w:r w:rsidR="00EE62EC">
        <w:t xml:space="preserve">le portail </w:t>
      </w:r>
      <w:r w:rsidR="00CA7A5D">
        <w:t>Watergate</w:t>
      </w:r>
      <w:r w:rsidR="00453B9F">
        <w:t xml:space="preserve"> (</w:t>
      </w:r>
      <w:r w:rsidR="00453B9F" w:rsidRPr="00453B9F">
        <w:rPr>
          <w:b/>
          <w:i/>
        </w:rPr>
        <w:t>document 5</w:t>
      </w:r>
      <w:r w:rsidR="00453B9F">
        <w:t>)</w:t>
      </w:r>
      <w:r>
        <w:t xml:space="preserve">. </w:t>
      </w:r>
      <w:r w:rsidR="001B232A">
        <w:t>C</w:t>
      </w:r>
      <w:r w:rsidR="001B232A" w:rsidRPr="003D49B6">
        <w:t xml:space="preserve">e portail </w:t>
      </w:r>
      <w:r w:rsidR="00CA7A5D">
        <w:t>Watergate</w:t>
      </w:r>
      <w:r w:rsidR="001809A5">
        <w:t xml:space="preserve"> intègre</w:t>
      </w:r>
      <w:r w:rsidR="001B232A" w:rsidRPr="003D49B6">
        <w:t xml:space="preserve"> </w:t>
      </w:r>
      <w:r w:rsidR="001809A5">
        <w:t xml:space="preserve">en effet </w:t>
      </w:r>
      <w:r w:rsidR="001B232A" w:rsidRPr="003D49B6">
        <w:t>un</w:t>
      </w:r>
      <w:r w:rsidR="001809A5">
        <w:t>e fonction de gestion des</w:t>
      </w:r>
      <w:r w:rsidR="001B232A" w:rsidRPr="003D49B6">
        <w:t xml:space="preserve"> </w:t>
      </w:r>
      <w:r w:rsidR="00EE62EC">
        <w:t>flux de travail (</w:t>
      </w:r>
      <w:proofErr w:type="spellStart"/>
      <w:r w:rsidR="001B232A" w:rsidRPr="00D35460">
        <w:rPr>
          <w:i/>
        </w:rPr>
        <w:t>workflow</w:t>
      </w:r>
      <w:proofErr w:type="spellEnd"/>
      <w:r w:rsidR="00EE62EC">
        <w:rPr>
          <w:i/>
        </w:rPr>
        <w:t>)</w:t>
      </w:r>
      <w:r w:rsidR="001B232A" w:rsidRPr="003D49B6">
        <w:t xml:space="preserve"> </w:t>
      </w:r>
      <w:r w:rsidR="001B232A">
        <w:t>: u</w:t>
      </w:r>
      <w:r w:rsidR="001B232A" w:rsidRPr="003D49B6">
        <w:rPr>
          <w:rStyle w:val="st"/>
        </w:rPr>
        <w:t>n outil qui permet de modéliser et d'automatiser les flux d'informations dans l'entreprise</w:t>
      </w:r>
      <w:r w:rsidR="001B232A">
        <w:rPr>
          <w:rStyle w:val="st"/>
        </w:rPr>
        <w:t xml:space="preserve">, créant </w:t>
      </w:r>
      <w:r w:rsidR="001809A5">
        <w:rPr>
          <w:rStyle w:val="st"/>
        </w:rPr>
        <w:t xml:space="preserve">et formalisant par exemple le </w:t>
      </w:r>
      <w:r w:rsidR="001B232A" w:rsidRPr="003D49B6">
        <w:rPr>
          <w:rStyle w:val="st"/>
        </w:rPr>
        <w:t xml:space="preserve"> "circuit de validation" de l’information reçue</w:t>
      </w:r>
      <w:r w:rsidR="001B232A">
        <w:rPr>
          <w:rStyle w:val="st"/>
        </w:rPr>
        <w:t>.</w:t>
      </w:r>
    </w:p>
    <w:p w:rsidR="00AF24B4" w:rsidRPr="003D49B6" w:rsidRDefault="001B232A" w:rsidP="00AF24B4">
      <w:pPr>
        <w:pStyle w:val="SIG2015StyleParagrapheIntermdiaire"/>
        <w:rPr>
          <w:rStyle w:val="st"/>
        </w:rPr>
      </w:pPr>
      <w:r>
        <w:t>Ce processus de validation des informations s’appuie</w:t>
      </w:r>
      <w:r w:rsidRPr="003D49B6">
        <w:t xml:space="preserve"> sur des règles de validation précises.</w:t>
      </w:r>
      <w:r>
        <w:t xml:space="preserve"> En effet, l</w:t>
      </w:r>
      <w:r w:rsidR="00AF24B4" w:rsidRPr="003D49B6">
        <w:rPr>
          <w:rStyle w:val="st"/>
        </w:rPr>
        <w:t xml:space="preserve">’information </w:t>
      </w:r>
      <w:r w:rsidR="00AF24B4">
        <w:rPr>
          <w:rStyle w:val="st"/>
        </w:rPr>
        <w:t xml:space="preserve">reçue </w:t>
      </w:r>
      <w:r w:rsidR="00453B9F">
        <w:rPr>
          <w:rStyle w:val="st"/>
        </w:rPr>
        <w:t xml:space="preserve">des partenaires-amont </w:t>
      </w:r>
      <w:r w:rsidR="00AF24B4" w:rsidRPr="003D49B6">
        <w:rPr>
          <w:rStyle w:val="st"/>
        </w:rPr>
        <w:t>peut être</w:t>
      </w:r>
      <w:r w:rsidR="00AF24B4">
        <w:rPr>
          <w:rStyle w:val="st"/>
        </w:rPr>
        <w:t>, selon les cas</w:t>
      </w:r>
      <w:r w:rsidR="00AF24B4" w:rsidRPr="003D49B6">
        <w:rPr>
          <w:rStyle w:val="st"/>
        </w:rPr>
        <w:t xml:space="preserve"> : </w:t>
      </w:r>
    </w:p>
    <w:p w:rsidR="00AF24B4" w:rsidRPr="00AF24B4" w:rsidRDefault="00AF24B4" w:rsidP="00AF24B4">
      <w:pPr>
        <w:pStyle w:val="SIG2015StylePuce"/>
        <w:numPr>
          <w:ilvl w:val="0"/>
          <w:numId w:val="21"/>
        </w:numPr>
        <w:spacing w:before="0"/>
        <w:ind w:left="568" w:hanging="284"/>
      </w:pPr>
      <w:r w:rsidRPr="00453B9F">
        <w:rPr>
          <w:rStyle w:val="st"/>
          <w:b/>
        </w:rPr>
        <w:t>validée par défaut</w:t>
      </w:r>
      <w:r w:rsidRPr="003D49B6">
        <w:rPr>
          <w:rStyle w:val="st"/>
        </w:rPr>
        <w:t xml:space="preserve"> si elle est certifiée par </w:t>
      </w:r>
      <w:r>
        <w:rPr>
          <w:rStyle w:val="st"/>
        </w:rPr>
        <w:t xml:space="preserve">le partenaire-amont. Elle </w:t>
      </w:r>
      <w:r w:rsidRPr="003D49B6">
        <w:rPr>
          <w:rStyle w:val="st"/>
        </w:rPr>
        <w:t>ne nécessite</w:t>
      </w:r>
      <w:r w:rsidR="00453B9F">
        <w:rPr>
          <w:rStyle w:val="st"/>
        </w:rPr>
        <w:t xml:space="preserve"> alors aucun</w:t>
      </w:r>
      <w:r w:rsidRPr="003D49B6">
        <w:rPr>
          <w:rStyle w:val="st"/>
        </w:rPr>
        <w:t xml:space="preserve"> traitement</w:t>
      </w:r>
      <w:r>
        <w:rPr>
          <w:rStyle w:val="st"/>
        </w:rPr>
        <w:t xml:space="preserve"> et est directement</w:t>
      </w:r>
      <w:r w:rsidR="001035B9">
        <w:rPr>
          <w:rStyle w:val="st"/>
        </w:rPr>
        <w:t xml:space="preserve"> transmise à la personne</w:t>
      </w:r>
      <w:r w:rsidR="00453B9F">
        <w:rPr>
          <w:rStyle w:val="st"/>
        </w:rPr>
        <w:t xml:space="preserve"> respo</w:t>
      </w:r>
      <w:r w:rsidR="001035B9">
        <w:rPr>
          <w:rStyle w:val="st"/>
        </w:rPr>
        <w:t>nsable de publication pour qu’elle</w:t>
      </w:r>
      <w:r w:rsidR="00453B9F">
        <w:rPr>
          <w:rStyle w:val="st"/>
        </w:rPr>
        <w:t xml:space="preserve"> la diffuse</w:t>
      </w:r>
      <w:r w:rsidR="00EE62EC">
        <w:rPr>
          <w:rStyle w:val="st"/>
        </w:rPr>
        <w:t xml:space="preserve"> </w:t>
      </w:r>
      <w:r w:rsidR="00453B9F">
        <w:rPr>
          <w:rStyle w:val="st"/>
        </w:rPr>
        <w:t>sur</w:t>
      </w:r>
      <w:r w:rsidR="00EE62EC">
        <w:rPr>
          <w:rStyle w:val="st"/>
        </w:rPr>
        <w:t xml:space="preserve"> le portail</w:t>
      </w:r>
      <w:r w:rsidR="00453B9F">
        <w:rPr>
          <w:rStyle w:val="st"/>
        </w:rPr>
        <w:t xml:space="preserve"> </w:t>
      </w:r>
      <w:r w:rsidR="00CA7A5D">
        <w:rPr>
          <w:rStyle w:val="st"/>
        </w:rPr>
        <w:t>Watergate</w:t>
      </w:r>
      <w:r w:rsidR="00453B9F">
        <w:rPr>
          <w:rStyle w:val="st"/>
        </w:rPr>
        <w:t xml:space="preserve"> </w:t>
      </w:r>
      <w:r>
        <w:rPr>
          <w:rStyle w:val="st"/>
        </w:rPr>
        <w:t>;</w:t>
      </w:r>
    </w:p>
    <w:p w:rsidR="00AF24B4" w:rsidRPr="003D49B6" w:rsidRDefault="00AF24B4" w:rsidP="00AF24B4">
      <w:pPr>
        <w:pStyle w:val="SIG2015StylePuce"/>
        <w:numPr>
          <w:ilvl w:val="0"/>
          <w:numId w:val="21"/>
        </w:numPr>
        <w:spacing w:before="0"/>
        <w:ind w:left="568" w:hanging="284"/>
        <w:rPr>
          <w:rStyle w:val="st"/>
        </w:rPr>
      </w:pPr>
      <w:r w:rsidRPr="00AF24B4">
        <w:rPr>
          <w:rStyle w:val="st"/>
          <w:b/>
        </w:rPr>
        <w:t>à valider</w:t>
      </w:r>
      <w:r>
        <w:rPr>
          <w:rStyle w:val="st"/>
        </w:rPr>
        <w:t xml:space="preserve"> si elle doit être t</w:t>
      </w:r>
      <w:r w:rsidRPr="003D49B6">
        <w:rPr>
          <w:rStyle w:val="st"/>
        </w:rPr>
        <w:t xml:space="preserve">ransmise </w:t>
      </w:r>
      <w:r w:rsidR="001035B9">
        <w:rPr>
          <w:rStyle w:val="st"/>
        </w:rPr>
        <w:t>à la personne</w:t>
      </w:r>
      <w:r w:rsidR="00453B9F">
        <w:rPr>
          <w:rStyle w:val="st"/>
        </w:rPr>
        <w:t xml:space="preserve"> responsable de validation</w:t>
      </w:r>
      <w:r>
        <w:rPr>
          <w:rStyle w:val="st"/>
        </w:rPr>
        <w:t xml:space="preserve"> </w:t>
      </w:r>
      <w:r w:rsidR="00527428">
        <w:rPr>
          <w:rStyle w:val="st"/>
        </w:rPr>
        <w:t>de</w:t>
      </w:r>
      <w:r w:rsidRPr="003D49B6">
        <w:rPr>
          <w:rStyle w:val="st"/>
        </w:rPr>
        <w:t xml:space="preserve"> </w:t>
      </w:r>
      <w:r w:rsidR="00C45CAF">
        <w:rPr>
          <w:rStyle w:val="st"/>
        </w:rPr>
        <w:t>Pro Littoral</w:t>
      </w:r>
      <w:r w:rsidR="00453B9F">
        <w:rPr>
          <w:rStyle w:val="st"/>
        </w:rPr>
        <w:t xml:space="preserve"> qui la contrôlera et </w:t>
      </w:r>
      <w:r w:rsidR="00333096">
        <w:rPr>
          <w:rStyle w:val="st"/>
        </w:rPr>
        <w:t>choisira de la valider (ou non)</w:t>
      </w:r>
      <w:r>
        <w:rPr>
          <w:rStyle w:val="st"/>
        </w:rPr>
        <w:t xml:space="preserve"> </w:t>
      </w:r>
      <w:r w:rsidR="00453B9F">
        <w:rPr>
          <w:rStyle w:val="st"/>
        </w:rPr>
        <w:t xml:space="preserve">afin qu’elle soit diffusée sur </w:t>
      </w:r>
      <w:r w:rsidR="00EE62EC">
        <w:rPr>
          <w:rStyle w:val="st"/>
        </w:rPr>
        <w:t xml:space="preserve">le portail </w:t>
      </w:r>
      <w:r w:rsidR="00CA7A5D">
        <w:rPr>
          <w:rStyle w:val="st"/>
        </w:rPr>
        <w:t>Watergate</w:t>
      </w:r>
      <w:r w:rsidR="001035B9">
        <w:rPr>
          <w:rStyle w:val="st"/>
        </w:rPr>
        <w:t xml:space="preserve"> par la personne</w:t>
      </w:r>
      <w:r w:rsidR="00453B9F">
        <w:rPr>
          <w:rStyle w:val="st"/>
        </w:rPr>
        <w:t xml:space="preserve"> responsable de publication </w:t>
      </w:r>
      <w:r>
        <w:rPr>
          <w:rStyle w:val="st"/>
        </w:rPr>
        <w:t>;</w:t>
      </w:r>
    </w:p>
    <w:p w:rsidR="00AF24B4" w:rsidRDefault="001B232A" w:rsidP="00A446C4">
      <w:pPr>
        <w:pStyle w:val="SIG2015StylePuce"/>
        <w:numPr>
          <w:ilvl w:val="0"/>
          <w:numId w:val="21"/>
        </w:numPr>
        <w:spacing w:before="0"/>
        <w:ind w:left="568" w:hanging="284"/>
      </w:pPr>
      <w:r>
        <w:rPr>
          <w:rStyle w:val="st"/>
          <w:b/>
        </w:rPr>
        <w:t>validée</w:t>
      </w:r>
      <w:r w:rsidR="00AF24B4" w:rsidRPr="00AF24B4">
        <w:rPr>
          <w:rStyle w:val="st"/>
          <w:b/>
        </w:rPr>
        <w:t xml:space="preserve"> et à traiter</w:t>
      </w:r>
      <w:r w:rsidR="00453B9F">
        <w:rPr>
          <w:rStyle w:val="st"/>
        </w:rPr>
        <w:t xml:space="preserve"> : </w:t>
      </w:r>
      <w:r w:rsidR="00B93F52">
        <w:rPr>
          <w:rStyle w:val="st"/>
        </w:rPr>
        <w:t>si</w:t>
      </w:r>
      <w:r w:rsidR="00B93F52" w:rsidRPr="00B93F52">
        <w:rPr>
          <w:rStyle w:val="st"/>
        </w:rPr>
        <w:t xml:space="preserve"> </w:t>
      </w:r>
      <w:r w:rsidR="00B93F52" w:rsidRPr="003D49B6">
        <w:rPr>
          <w:rStyle w:val="st"/>
        </w:rPr>
        <w:t xml:space="preserve">elle est certifiée par </w:t>
      </w:r>
      <w:r w:rsidR="00B93F52">
        <w:rPr>
          <w:rStyle w:val="st"/>
        </w:rPr>
        <w:t>le partenaire-amont mais nécessite</w:t>
      </w:r>
      <w:r w:rsidR="00453B9F">
        <w:rPr>
          <w:rStyle w:val="st"/>
        </w:rPr>
        <w:t xml:space="preserve"> un traitement de l’information</w:t>
      </w:r>
      <w:r w:rsidR="00B93F52">
        <w:rPr>
          <w:rStyle w:val="st"/>
        </w:rPr>
        <w:t xml:space="preserve"> </w:t>
      </w:r>
      <w:r w:rsidR="001035B9">
        <w:rPr>
          <w:rStyle w:val="st"/>
        </w:rPr>
        <w:t>confié à un</w:t>
      </w:r>
      <w:r w:rsidR="00A26C72">
        <w:rPr>
          <w:rStyle w:val="st"/>
        </w:rPr>
        <w:t xml:space="preserve"> ou une</w:t>
      </w:r>
      <w:r w:rsidR="00EE62EC">
        <w:rPr>
          <w:rStyle w:val="st"/>
        </w:rPr>
        <w:t xml:space="preserve"> analyste</w:t>
      </w:r>
      <w:r w:rsidR="00453B9F">
        <w:rPr>
          <w:rStyle w:val="st"/>
        </w:rPr>
        <w:t xml:space="preserve"> avant publication</w:t>
      </w:r>
      <w:r w:rsidR="00AF24B4">
        <w:rPr>
          <w:rStyle w:val="st"/>
        </w:rPr>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8D350E" w:rsidRPr="00C63F28" w:rsidTr="008D350E">
        <w:trPr>
          <w:cantSplit/>
        </w:trPr>
        <w:tc>
          <w:tcPr>
            <w:tcW w:w="9781" w:type="dxa"/>
            <w:gridSpan w:val="2"/>
          </w:tcPr>
          <w:p w:rsidR="008D350E" w:rsidRPr="00C63F28" w:rsidRDefault="008D350E" w:rsidP="00A26558">
            <w:pPr>
              <w:jc w:val="center"/>
              <w:rPr>
                <w:rFonts w:ascii="Arial" w:hAnsi="Arial" w:cs="Arial"/>
                <w:sz w:val="22"/>
              </w:rPr>
            </w:pPr>
            <w:r w:rsidRPr="00C63F28">
              <w:rPr>
                <w:rFonts w:ascii="Arial" w:hAnsi="Arial" w:cs="Arial"/>
                <w:sz w:val="22"/>
              </w:rPr>
              <w:t>Travail à faire</w:t>
            </w:r>
          </w:p>
        </w:tc>
      </w:tr>
      <w:tr w:rsidR="00F71244" w:rsidRPr="00C63F28" w:rsidTr="00A446C4">
        <w:tc>
          <w:tcPr>
            <w:tcW w:w="567" w:type="dxa"/>
          </w:tcPr>
          <w:p w:rsidR="00282215" w:rsidRDefault="00F71244">
            <w:pPr>
              <w:suppressAutoHyphens/>
              <w:spacing w:before="120" w:line="360" w:lineRule="auto"/>
              <w:jc w:val="center"/>
              <w:rPr>
                <w:rFonts w:ascii="Arial" w:hAnsi="Arial" w:cs="Arial"/>
                <w:b/>
                <w:sz w:val="22"/>
              </w:rPr>
            </w:pPr>
            <w:r w:rsidRPr="009B3398">
              <w:rPr>
                <w:rFonts w:ascii="Arial" w:hAnsi="Arial" w:cs="Arial"/>
                <w:b/>
                <w:sz w:val="22"/>
              </w:rPr>
              <w:t>2</w:t>
            </w:r>
            <w:r>
              <w:rPr>
                <w:rFonts w:ascii="Arial" w:hAnsi="Arial" w:cs="Arial"/>
                <w:b/>
                <w:sz w:val="22"/>
              </w:rPr>
              <w:t>.</w:t>
            </w:r>
            <w:r w:rsidR="00564CD8">
              <w:rPr>
                <w:rFonts w:ascii="Arial" w:hAnsi="Arial" w:cs="Arial"/>
                <w:b/>
                <w:sz w:val="22"/>
              </w:rPr>
              <w:t>1</w:t>
            </w:r>
          </w:p>
        </w:tc>
        <w:tc>
          <w:tcPr>
            <w:tcW w:w="9214" w:type="dxa"/>
          </w:tcPr>
          <w:p w:rsidR="00F71244" w:rsidRPr="00C63F28" w:rsidRDefault="00F71244" w:rsidP="003C05BA">
            <w:pPr>
              <w:suppressAutoHyphens/>
              <w:spacing w:before="120" w:line="360" w:lineRule="auto"/>
              <w:jc w:val="both"/>
              <w:rPr>
                <w:rFonts w:ascii="Arial" w:hAnsi="Arial" w:cs="Arial"/>
                <w:sz w:val="22"/>
              </w:rPr>
            </w:pPr>
            <w:r w:rsidRPr="00E87F38">
              <w:rPr>
                <w:rFonts w:ascii="Arial" w:hAnsi="Arial" w:cs="Arial"/>
                <w:sz w:val="22"/>
              </w:rPr>
              <w:t>Explique</w:t>
            </w:r>
            <w:r w:rsidR="00A26558">
              <w:rPr>
                <w:rFonts w:ascii="Arial" w:hAnsi="Arial" w:cs="Arial"/>
                <w:sz w:val="22"/>
              </w:rPr>
              <w:t>r</w:t>
            </w:r>
            <w:r w:rsidRPr="00E87F38">
              <w:rPr>
                <w:rFonts w:ascii="Arial" w:hAnsi="Arial" w:cs="Arial"/>
                <w:sz w:val="22"/>
              </w:rPr>
              <w:t xml:space="preserve"> les rôles </w:t>
            </w:r>
            <w:r>
              <w:rPr>
                <w:rFonts w:ascii="Arial" w:hAnsi="Arial" w:cs="Arial"/>
                <w:sz w:val="22"/>
              </w:rPr>
              <w:t xml:space="preserve">respectifs </w:t>
            </w:r>
            <w:r w:rsidRPr="00E87F38">
              <w:rPr>
                <w:rFonts w:ascii="Arial" w:hAnsi="Arial" w:cs="Arial"/>
                <w:sz w:val="22"/>
              </w:rPr>
              <w:t>d</w:t>
            </w:r>
            <w:r w:rsidR="003C05BA">
              <w:rPr>
                <w:rFonts w:ascii="Arial" w:hAnsi="Arial" w:cs="Arial"/>
                <w:sz w:val="22"/>
              </w:rPr>
              <w:t>e</w:t>
            </w:r>
            <w:r w:rsidRPr="00E87F38">
              <w:rPr>
                <w:rFonts w:ascii="Arial" w:hAnsi="Arial" w:cs="Arial"/>
                <w:sz w:val="22"/>
              </w:rPr>
              <w:t xml:space="preserve"> </w:t>
            </w:r>
            <w:r w:rsidR="00C45CAF">
              <w:rPr>
                <w:rFonts w:ascii="Arial" w:hAnsi="Arial" w:cs="Arial"/>
                <w:sz w:val="22"/>
              </w:rPr>
              <w:t>Pro Littoral</w:t>
            </w:r>
            <w:r w:rsidRPr="00E87F38">
              <w:rPr>
                <w:rFonts w:ascii="Arial" w:hAnsi="Arial" w:cs="Arial"/>
                <w:sz w:val="22"/>
              </w:rPr>
              <w:t xml:space="preserve"> et de </w:t>
            </w:r>
            <w:proofErr w:type="spellStart"/>
            <w:r w:rsidRPr="00E87F38">
              <w:rPr>
                <w:rFonts w:ascii="Arial" w:hAnsi="Arial" w:cs="Arial"/>
                <w:sz w:val="22"/>
              </w:rPr>
              <w:t>S</w:t>
            </w:r>
            <w:r w:rsidR="00D203F1">
              <w:rPr>
                <w:rFonts w:ascii="Arial" w:hAnsi="Arial" w:cs="Arial"/>
                <w:sz w:val="22"/>
              </w:rPr>
              <w:t>tarxpert</w:t>
            </w:r>
            <w:proofErr w:type="spellEnd"/>
            <w:r w:rsidRPr="00E87F38">
              <w:rPr>
                <w:rFonts w:ascii="Arial" w:hAnsi="Arial" w:cs="Arial"/>
                <w:sz w:val="22"/>
              </w:rPr>
              <w:t xml:space="preserve"> dans ce projet </w:t>
            </w:r>
            <w:r>
              <w:rPr>
                <w:rFonts w:ascii="Arial" w:hAnsi="Arial" w:cs="Arial"/>
                <w:sz w:val="22"/>
              </w:rPr>
              <w:t>puis justifie</w:t>
            </w:r>
            <w:r w:rsidR="00A26558">
              <w:rPr>
                <w:rFonts w:ascii="Arial" w:hAnsi="Arial" w:cs="Arial"/>
                <w:sz w:val="22"/>
              </w:rPr>
              <w:t>r</w:t>
            </w:r>
            <w:r>
              <w:rPr>
                <w:rFonts w:ascii="Arial" w:hAnsi="Arial" w:cs="Arial"/>
                <w:sz w:val="22"/>
              </w:rPr>
              <w:t xml:space="preserve"> de </w:t>
            </w:r>
            <w:r w:rsidRPr="00E87F38">
              <w:rPr>
                <w:rFonts w:ascii="Arial" w:hAnsi="Arial" w:cs="Arial"/>
                <w:sz w:val="22"/>
              </w:rPr>
              <w:t xml:space="preserve"> l’intérêt de faire appel à</w:t>
            </w:r>
            <w:r w:rsidR="009837C2">
              <w:rPr>
                <w:rFonts w:ascii="Arial" w:hAnsi="Arial" w:cs="Arial"/>
                <w:sz w:val="22"/>
              </w:rPr>
              <w:t xml:space="preserve"> </w:t>
            </w:r>
            <w:proofErr w:type="spellStart"/>
            <w:r w:rsidRPr="00E87F38">
              <w:rPr>
                <w:rFonts w:ascii="Arial" w:hAnsi="Arial" w:cs="Arial"/>
                <w:sz w:val="22"/>
              </w:rPr>
              <w:t>S</w:t>
            </w:r>
            <w:r w:rsidR="00D203F1">
              <w:rPr>
                <w:rFonts w:ascii="Arial" w:hAnsi="Arial" w:cs="Arial"/>
                <w:sz w:val="22"/>
              </w:rPr>
              <w:t>tarxpert</w:t>
            </w:r>
            <w:proofErr w:type="spellEnd"/>
            <w:r w:rsidR="00012192">
              <w:rPr>
                <w:rFonts w:ascii="Arial" w:hAnsi="Arial" w:cs="Arial"/>
                <w:sz w:val="22"/>
              </w:rPr>
              <w:t>.</w:t>
            </w:r>
          </w:p>
        </w:tc>
      </w:tr>
      <w:tr w:rsidR="008D350E" w:rsidRPr="00C63F28" w:rsidTr="008D350E">
        <w:tc>
          <w:tcPr>
            <w:tcW w:w="567" w:type="dxa"/>
          </w:tcPr>
          <w:p w:rsidR="008D350E" w:rsidRPr="00C63F28" w:rsidRDefault="008D350E" w:rsidP="008D350E">
            <w:pPr>
              <w:suppressAutoHyphens/>
              <w:spacing w:before="120" w:line="360" w:lineRule="auto"/>
              <w:jc w:val="center"/>
              <w:rPr>
                <w:rFonts w:ascii="Arial" w:hAnsi="Arial" w:cs="Arial"/>
                <w:b/>
                <w:sz w:val="22"/>
              </w:rPr>
            </w:pPr>
            <w:r w:rsidRPr="009B3398">
              <w:rPr>
                <w:rFonts w:ascii="Arial" w:hAnsi="Arial" w:cs="Arial"/>
                <w:b/>
                <w:sz w:val="22"/>
              </w:rPr>
              <w:t>2</w:t>
            </w:r>
            <w:r w:rsidRPr="00C63F28">
              <w:rPr>
                <w:rFonts w:ascii="Arial" w:hAnsi="Arial" w:cs="Arial"/>
                <w:b/>
                <w:sz w:val="22"/>
              </w:rPr>
              <w:t>.</w:t>
            </w:r>
            <w:r w:rsidR="00564CD8">
              <w:rPr>
                <w:rFonts w:ascii="Arial" w:hAnsi="Arial" w:cs="Arial"/>
                <w:b/>
                <w:sz w:val="22"/>
              </w:rPr>
              <w:t>2</w:t>
            </w:r>
          </w:p>
        </w:tc>
        <w:tc>
          <w:tcPr>
            <w:tcW w:w="9214" w:type="dxa"/>
          </w:tcPr>
          <w:p w:rsidR="00282215" w:rsidRDefault="00AF24B4" w:rsidP="00AF24B4">
            <w:pPr>
              <w:suppressAutoHyphens/>
              <w:spacing w:before="120" w:line="360" w:lineRule="auto"/>
              <w:jc w:val="both"/>
              <w:rPr>
                <w:rFonts w:ascii="Arial" w:hAnsi="Arial" w:cs="Arial"/>
                <w:sz w:val="22"/>
              </w:rPr>
            </w:pPr>
            <w:r w:rsidRPr="00282215">
              <w:rPr>
                <w:rFonts w:ascii="Arial" w:hAnsi="Arial" w:cs="Arial"/>
                <w:sz w:val="22"/>
              </w:rPr>
              <w:t xml:space="preserve">Justifier le choix d’un "gestionnaire de contenu d’entreprise" (GCE) pour le </w:t>
            </w:r>
            <w:r w:rsidR="00C45CAF">
              <w:rPr>
                <w:rFonts w:ascii="Arial" w:hAnsi="Arial" w:cs="Arial"/>
                <w:sz w:val="22"/>
              </w:rPr>
              <w:t>Pro Littoral</w:t>
            </w:r>
            <w:r w:rsidRPr="00282215">
              <w:rPr>
                <w:rFonts w:ascii="Arial" w:hAnsi="Arial" w:cs="Arial"/>
                <w:sz w:val="22"/>
              </w:rPr>
              <w:t>.</w:t>
            </w:r>
          </w:p>
        </w:tc>
      </w:tr>
      <w:tr w:rsidR="003D5A56" w:rsidRPr="00282215" w:rsidTr="00282215">
        <w:tc>
          <w:tcPr>
            <w:tcW w:w="567" w:type="dxa"/>
          </w:tcPr>
          <w:p w:rsidR="00282215" w:rsidRPr="00282215" w:rsidRDefault="00032BF6">
            <w:pPr>
              <w:suppressAutoHyphens/>
              <w:spacing w:before="120" w:line="360" w:lineRule="auto"/>
              <w:jc w:val="center"/>
              <w:rPr>
                <w:rFonts w:ascii="Arial" w:hAnsi="Arial" w:cs="Arial"/>
                <w:b/>
                <w:sz w:val="22"/>
              </w:rPr>
            </w:pPr>
            <w:r w:rsidRPr="00282215">
              <w:rPr>
                <w:rFonts w:ascii="Arial" w:hAnsi="Arial" w:cs="Arial"/>
                <w:b/>
                <w:sz w:val="22"/>
              </w:rPr>
              <w:lastRenderedPageBreak/>
              <w:t>2.3</w:t>
            </w:r>
          </w:p>
        </w:tc>
        <w:tc>
          <w:tcPr>
            <w:tcW w:w="9214" w:type="dxa"/>
          </w:tcPr>
          <w:p w:rsidR="003D5A56" w:rsidRPr="00282215" w:rsidRDefault="00D55A85" w:rsidP="00282215">
            <w:pPr>
              <w:suppressAutoHyphens/>
              <w:spacing w:before="120" w:line="360" w:lineRule="auto"/>
              <w:jc w:val="both"/>
              <w:rPr>
                <w:rFonts w:ascii="Arial" w:hAnsi="Arial" w:cs="Arial"/>
                <w:sz w:val="22"/>
              </w:rPr>
            </w:pPr>
            <w:r w:rsidRPr="00D55A85">
              <w:rPr>
                <w:rFonts w:ascii="Arial" w:hAnsi="Arial" w:cs="Arial"/>
                <w:sz w:val="22"/>
              </w:rPr>
              <w:t xml:space="preserve">Justifier le rôle du </w:t>
            </w:r>
            <w:proofErr w:type="spellStart"/>
            <w:r w:rsidRPr="00D55A85">
              <w:rPr>
                <w:rFonts w:ascii="Arial" w:hAnsi="Arial" w:cs="Arial"/>
                <w:i/>
                <w:sz w:val="22"/>
              </w:rPr>
              <w:t>workflow</w:t>
            </w:r>
            <w:proofErr w:type="spellEnd"/>
            <w:r w:rsidRPr="00D55A85">
              <w:rPr>
                <w:rFonts w:ascii="Arial" w:hAnsi="Arial" w:cs="Arial"/>
                <w:sz w:val="22"/>
              </w:rPr>
              <w:t xml:space="preserve"> dans le c</w:t>
            </w:r>
            <w:r w:rsidR="00D203F1">
              <w:rPr>
                <w:rFonts w:ascii="Arial" w:hAnsi="Arial" w:cs="Arial"/>
                <w:sz w:val="22"/>
              </w:rPr>
              <w:t>adre du système d’information de</w:t>
            </w:r>
            <w:r w:rsidRPr="00D55A85">
              <w:rPr>
                <w:rFonts w:ascii="Arial" w:hAnsi="Arial" w:cs="Arial"/>
                <w:sz w:val="22"/>
              </w:rPr>
              <w:t xml:space="preserve"> </w:t>
            </w:r>
            <w:r w:rsidR="00C45CAF">
              <w:rPr>
                <w:rFonts w:ascii="Arial" w:hAnsi="Arial" w:cs="Arial"/>
                <w:sz w:val="22"/>
              </w:rPr>
              <w:t>Pro Littoral</w:t>
            </w:r>
            <w:r w:rsidRPr="00D55A85">
              <w:rPr>
                <w:rFonts w:ascii="Arial" w:hAnsi="Arial" w:cs="Arial"/>
                <w:sz w:val="22"/>
              </w:rPr>
              <w:t xml:space="preserve">, puis identifier les apports et les freins </w:t>
            </w:r>
            <w:r>
              <w:rPr>
                <w:rFonts w:ascii="Arial" w:hAnsi="Arial" w:cs="Arial"/>
                <w:sz w:val="22"/>
              </w:rPr>
              <w:t>possiblement</w:t>
            </w:r>
            <w:r w:rsidRPr="00D55A85">
              <w:rPr>
                <w:rFonts w:ascii="Arial" w:hAnsi="Arial" w:cs="Arial"/>
                <w:sz w:val="22"/>
              </w:rPr>
              <w:t xml:space="preserve"> liés à sa mise en place.</w:t>
            </w:r>
          </w:p>
        </w:tc>
      </w:tr>
      <w:tr w:rsidR="004513BC" w:rsidRPr="00282215" w:rsidTr="004513BC">
        <w:tc>
          <w:tcPr>
            <w:tcW w:w="567" w:type="dxa"/>
          </w:tcPr>
          <w:p w:rsidR="004513BC" w:rsidRPr="00282215" w:rsidRDefault="004513BC" w:rsidP="004513BC">
            <w:pPr>
              <w:suppressAutoHyphens/>
              <w:spacing w:before="120" w:line="360" w:lineRule="auto"/>
              <w:jc w:val="center"/>
              <w:rPr>
                <w:rFonts w:ascii="Arial" w:hAnsi="Arial" w:cs="Arial"/>
                <w:b/>
                <w:sz w:val="22"/>
              </w:rPr>
            </w:pPr>
            <w:r w:rsidRPr="00282215">
              <w:rPr>
                <w:rFonts w:ascii="Arial" w:hAnsi="Arial" w:cs="Arial"/>
                <w:b/>
                <w:sz w:val="22"/>
              </w:rPr>
              <w:t>2.</w:t>
            </w:r>
            <w:r>
              <w:rPr>
                <w:rFonts w:ascii="Arial" w:hAnsi="Arial" w:cs="Arial"/>
                <w:b/>
                <w:sz w:val="22"/>
              </w:rPr>
              <w:t>4</w:t>
            </w:r>
          </w:p>
        </w:tc>
        <w:tc>
          <w:tcPr>
            <w:tcW w:w="9214" w:type="dxa"/>
          </w:tcPr>
          <w:p w:rsidR="004513BC" w:rsidRPr="007D4046" w:rsidRDefault="007D4046" w:rsidP="00EE62EC">
            <w:pPr>
              <w:suppressAutoHyphens/>
              <w:spacing w:before="120" w:line="360" w:lineRule="auto"/>
              <w:jc w:val="both"/>
              <w:rPr>
                <w:rFonts w:ascii="Arial" w:hAnsi="Arial" w:cs="Arial"/>
                <w:sz w:val="22"/>
              </w:rPr>
            </w:pPr>
            <w:r>
              <w:rPr>
                <w:rFonts w:ascii="Arial" w:hAnsi="Arial" w:cs="Arial"/>
                <w:sz w:val="22"/>
              </w:rPr>
              <w:t>Compléter</w:t>
            </w:r>
            <w:r w:rsidR="0027151D">
              <w:rPr>
                <w:rFonts w:ascii="Arial" w:hAnsi="Arial" w:cs="Arial"/>
                <w:sz w:val="22"/>
              </w:rPr>
              <w:t xml:space="preserve">, </w:t>
            </w:r>
            <w:r w:rsidR="0027151D" w:rsidRPr="0027151D">
              <w:rPr>
                <w:rFonts w:ascii="Arial" w:hAnsi="Arial" w:cs="Arial"/>
                <w:b/>
                <w:sz w:val="22"/>
              </w:rPr>
              <w:t xml:space="preserve">sur </w:t>
            </w:r>
            <w:r w:rsidR="00FB2D76">
              <w:rPr>
                <w:rFonts w:ascii="Arial" w:hAnsi="Arial" w:cs="Arial"/>
                <w:b/>
                <w:sz w:val="22"/>
              </w:rPr>
              <w:t>votre</w:t>
            </w:r>
            <w:r w:rsidR="0027151D" w:rsidRPr="0027151D">
              <w:rPr>
                <w:rFonts w:ascii="Arial" w:hAnsi="Arial" w:cs="Arial"/>
                <w:b/>
                <w:sz w:val="22"/>
              </w:rPr>
              <w:t xml:space="preserve"> copie</w:t>
            </w:r>
            <w:r w:rsidR="0027151D">
              <w:rPr>
                <w:rFonts w:ascii="Arial" w:hAnsi="Arial" w:cs="Arial"/>
                <w:sz w:val="22"/>
              </w:rPr>
              <w:t>,</w:t>
            </w:r>
            <w:r>
              <w:rPr>
                <w:rFonts w:ascii="Arial" w:hAnsi="Arial" w:cs="Arial"/>
                <w:sz w:val="22"/>
              </w:rPr>
              <w:t xml:space="preserve"> le p</w:t>
            </w:r>
            <w:r w:rsidR="00453B9F" w:rsidRPr="00453B9F">
              <w:rPr>
                <w:rFonts w:ascii="Arial" w:hAnsi="Arial" w:cs="Arial"/>
                <w:sz w:val="22"/>
              </w:rPr>
              <w:t xml:space="preserve">rocessus </w:t>
            </w:r>
            <w:r w:rsidR="00FB2D76">
              <w:rPr>
                <w:rFonts w:ascii="Arial" w:hAnsi="Arial" w:cs="Arial"/>
                <w:sz w:val="22"/>
              </w:rPr>
              <w:t xml:space="preserve">incomplet </w:t>
            </w:r>
            <w:r w:rsidR="00453B9F" w:rsidRPr="00453B9F">
              <w:rPr>
                <w:rFonts w:ascii="Arial" w:hAnsi="Arial" w:cs="Arial"/>
                <w:sz w:val="22"/>
              </w:rPr>
              <w:t>de gestion des informations reçues des partenaires</w:t>
            </w:r>
            <w:r>
              <w:rPr>
                <w:rFonts w:ascii="Arial" w:hAnsi="Arial" w:cs="Arial"/>
                <w:sz w:val="22"/>
              </w:rPr>
              <w:t xml:space="preserve"> (</w:t>
            </w:r>
            <w:r w:rsidRPr="007D4046">
              <w:rPr>
                <w:rFonts w:ascii="Arial" w:hAnsi="Arial" w:cs="Arial"/>
                <w:b/>
                <w:i/>
                <w:sz w:val="22"/>
              </w:rPr>
              <w:t>document 5</w:t>
            </w:r>
            <w:r w:rsidRPr="007D4046">
              <w:rPr>
                <w:rFonts w:ascii="Arial" w:hAnsi="Arial" w:cs="Arial"/>
                <w:sz w:val="22"/>
              </w:rPr>
              <w:t>)</w:t>
            </w:r>
            <w:r w:rsidR="0027151D">
              <w:rPr>
                <w:rFonts w:ascii="Arial" w:hAnsi="Arial" w:cs="Arial"/>
                <w:sz w:val="22"/>
              </w:rPr>
              <w:t>, notamment au niveau d</w:t>
            </w:r>
            <w:r w:rsidR="00EE62EC">
              <w:rPr>
                <w:rFonts w:ascii="Arial" w:hAnsi="Arial" w:cs="Arial"/>
                <w:sz w:val="22"/>
              </w:rPr>
              <w:t>es règles de validation</w:t>
            </w:r>
            <w:r>
              <w:rPr>
                <w:rFonts w:ascii="Arial" w:hAnsi="Arial" w:cs="Arial"/>
                <w:sz w:val="22"/>
              </w:rPr>
              <w:t>.</w:t>
            </w:r>
          </w:p>
        </w:tc>
      </w:tr>
    </w:tbl>
    <w:p w:rsidR="00C944FA" w:rsidRDefault="00AF24B4" w:rsidP="00C944FA">
      <w:pPr>
        <w:pStyle w:val="SIG2015StyleParagrapheIntermdiaire"/>
      </w:pPr>
      <w:r>
        <w:t xml:space="preserve">Dans </w:t>
      </w:r>
      <w:r w:rsidR="00FB2B05">
        <w:t xml:space="preserve">ce </w:t>
      </w:r>
      <w:r w:rsidR="001D4F31" w:rsidRPr="001D4F31">
        <w:t>projet</w:t>
      </w:r>
      <w:r>
        <w:t>, il s’agit également d’améliorer l’accès aux information</w:t>
      </w:r>
      <w:r w:rsidR="001809A5">
        <w:t>s. L</w:t>
      </w:r>
      <w:r w:rsidR="00D203F1">
        <w:t>e choix de</w:t>
      </w:r>
      <w:r w:rsidR="00C944FA">
        <w:t xml:space="preserve"> </w:t>
      </w:r>
      <w:r w:rsidR="00C45CAF">
        <w:t>Pro Littoral</w:t>
      </w:r>
      <w:r w:rsidR="00C944FA">
        <w:t xml:space="preserve"> s’est porté sur la prise de connaissance des prévisions de crues des cours d’eau. En effet, les crues entrainent souvent une dégradation de la qualité de l’eau ainsi qu’une pollution humaine et bactériologique lors du rejet en mer.</w:t>
      </w:r>
      <w:r w:rsidR="00C944FA" w:rsidRPr="00863281">
        <w:t xml:space="preserve"> </w:t>
      </w:r>
      <w:r w:rsidR="001809A5">
        <w:t>U</w:t>
      </w:r>
      <w:r w:rsidR="00C944FA">
        <w:t xml:space="preserve">ne </w:t>
      </w:r>
      <w:r w:rsidR="00C40F93">
        <w:t xml:space="preserve">meilleure </w:t>
      </w:r>
      <w:r w:rsidR="00C944FA">
        <w:t>connaissance du risque de c</w:t>
      </w:r>
      <w:r w:rsidR="00C40F93">
        <w:t xml:space="preserve">rue permet aux professionnels de mieux </w:t>
      </w:r>
      <w:r w:rsidR="001809A5">
        <w:t xml:space="preserve">anticiper leurs activités. </w:t>
      </w:r>
    </w:p>
    <w:p w:rsidR="00BA6B89" w:rsidRDefault="00C45CAF" w:rsidP="003173DA">
      <w:pPr>
        <w:pStyle w:val="SIG2015StyleParagrapheIntermdiaire"/>
      </w:pPr>
      <w:r>
        <w:t>Pro Littoral</w:t>
      </w:r>
      <w:r w:rsidR="00D43A60">
        <w:t xml:space="preserve"> a choisi de faire appel à </w:t>
      </w:r>
      <w:proofErr w:type="spellStart"/>
      <w:r w:rsidR="00FB522F">
        <w:t>EauFrance</w:t>
      </w:r>
      <w:proofErr w:type="spellEnd"/>
      <w:r w:rsidR="00D43A60">
        <w:t xml:space="preserve"> pour </w:t>
      </w:r>
      <w:r w:rsidR="00344CF1">
        <w:t xml:space="preserve">pouvoir </w:t>
      </w:r>
      <w:r w:rsidR="00D43A60">
        <w:t>apporter une information fiable à ses partenaires</w:t>
      </w:r>
      <w:r w:rsidR="00344CF1">
        <w:t xml:space="preserve">-aval </w:t>
      </w:r>
      <w:r w:rsidR="00D43A60">
        <w:t xml:space="preserve">concernant les crues potentielles des cours d’eau. </w:t>
      </w:r>
      <w:r w:rsidR="001809A5">
        <w:t>Il</w:t>
      </w:r>
      <w:r w:rsidR="00673BED">
        <w:t xml:space="preserve"> a été convenu qu’</w:t>
      </w:r>
      <w:proofErr w:type="spellStart"/>
      <w:r w:rsidR="00673BED">
        <w:t>EauFrance</w:t>
      </w:r>
      <w:proofErr w:type="spellEnd"/>
      <w:r w:rsidR="00673BED">
        <w:t xml:space="preserve"> e</w:t>
      </w:r>
      <w:r w:rsidR="00D203F1">
        <w:t>nvoie à</w:t>
      </w:r>
      <w:r w:rsidR="00673BED">
        <w:t xml:space="preserve"> </w:t>
      </w:r>
      <w:r>
        <w:t>Pro Littoral</w:t>
      </w:r>
      <w:r w:rsidR="00673BED">
        <w:t xml:space="preserve">, par internet, </w:t>
      </w:r>
      <w:r w:rsidR="00344CF1">
        <w:t>l</w:t>
      </w:r>
      <w:r w:rsidR="00BA6B89">
        <w:t xml:space="preserve">es informations </w:t>
      </w:r>
      <w:r w:rsidR="00D43A60">
        <w:t xml:space="preserve">sur la hauteur des cours d’eau </w:t>
      </w:r>
      <w:r w:rsidR="00BA6B89">
        <w:t>dans un format standardisé : XML</w:t>
      </w:r>
      <w:r w:rsidR="00163252">
        <w:t xml:space="preserve"> (</w:t>
      </w:r>
      <w:proofErr w:type="spellStart"/>
      <w:r w:rsidR="00A26C72">
        <w:rPr>
          <w:i/>
        </w:rPr>
        <w:t>eX</w:t>
      </w:r>
      <w:r w:rsidR="00163252" w:rsidRPr="00EE62EC">
        <w:rPr>
          <w:i/>
        </w:rPr>
        <w:t>tensible</w:t>
      </w:r>
      <w:proofErr w:type="spellEnd"/>
      <w:r w:rsidR="00163252" w:rsidRPr="00EE62EC">
        <w:rPr>
          <w:i/>
        </w:rPr>
        <w:t xml:space="preserve"> </w:t>
      </w:r>
      <w:proofErr w:type="spellStart"/>
      <w:r w:rsidR="00163252" w:rsidRPr="00EE62EC">
        <w:rPr>
          <w:i/>
        </w:rPr>
        <w:t>Markup</w:t>
      </w:r>
      <w:proofErr w:type="spellEnd"/>
      <w:r w:rsidR="00163252" w:rsidRPr="00EE62EC">
        <w:rPr>
          <w:i/>
        </w:rPr>
        <w:t xml:space="preserve"> </w:t>
      </w:r>
      <w:proofErr w:type="spellStart"/>
      <w:r w:rsidR="00163252" w:rsidRPr="00EE62EC">
        <w:rPr>
          <w:i/>
        </w:rPr>
        <w:t>Language</w:t>
      </w:r>
      <w:proofErr w:type="spellEnd"/>
      <w:r w:rsidR="00163252">
        <w:t>)</w:t>
      </w:r>
      <w:r w:rsidR="00BA6B89">
        <w:t>.</w:t>
      </w:r>
      <w:r w:rsidR="00673BED">
        <w:t xml:space="preserve"> Un exemple de</w:t>
      </w:r>
      <w:r w:rsidR="00391678">
        <w:t>s</w:t>
      </w:r>
      <w:r w:rsidR="00673BED">
        <w:t xml:space="preserve"> fichiers envoyés est présenté dans le </w:t>
      </w:r>
      <w:r w:rsidR="00673BED" w:rsidRPr="00673BED">
        <w:rPr>
          <w:b/>
          <w:i/>
        </w:rPr>
        <w:t>document 6.</w:t>
      </w:r>
    </w:p>
    <w:p w:rsidR="00F71244" w:rsidRDefault="00C45CAF" w:rsidP="00A26558">
      <w:pPr>
        <w:pStyle w:val="SIG2015StyleParagrapheIntermdiaire"/>
      </w:pPr>
      <w:r>
        <w:t>Pro Littoral</w:t>
      </w:r>
      <w:r w:rsidR="00BD59E9">
        <w:t xml:space="preserve"> </w:t>
      </w:r>
      <w:r w:rsidR="00673BED">
        <w:t>reçoit ces fichiers par messagerie électronique</w:t>
      </w:r>
      <w:r w:rsidR="00BD59E9">
        <w:t xml:space="preserve"> au minimum deux fois par jour (ou sur demande en cas de crue) </w:t>
      </w:r>
      <w:r w:rsidR="00D61B97">
        <w:t>pour aliment</w:t>
      </w:r>
      <w:r w:rsidR="00163252">
        <w:t xml:space="preserve">er sa base de données </w:t>
      </w:r>
      <w:r w:rsidR="001809A5">
        <w:t xml:space="preserve">consacrée aux </w:t>
      </w:r>
      <w:r w:rsidR="00163252">
        <w:t>informations de</w:t>
      </w:r>
      <w:r w:rsidR="00EE62EC">
        <w:t>s</w:t>
      </w:r>
      <w:r w:rsidR="00163252">
        <w:t xml:space="preserve"> cours d'e</w:t>
      </w:r>
      <w:r w:rsidR="00D61B97">
        <w:t>au (</w:t>
      </w:r>
      <w:r w:rsidR="001809A5">
        <w:t>abrégée par « </w:t>
      </w:r>
      <w:r w:rsidR="00D61B97">
        <w:t>ICE</w:t>
      </w:r>
      <w:r w:rsidR="001809A5">
        <w:t> »</w:t>
      </w:r>
      <w:r w:rsidR="00D61B97">
        <w:t>)</w:t>
      </w:r>
      <w:r w:rsidR="00EE62EC">
        <w:t xml:space="preserve"> présentée dans le </w:t>
      </w:r>
      <w:r w:rsidR="00EE62EC" w:rsidRPr="00EE62EC">
        <w:rPr>
          <w:b/>
          <w:i/>
        </w:rPr>
        <w:t>document 7</w:t>
      </w:r>
      <w:r w:rsidR="00BD59E9">
        <w:t xml:space="preserve">. </w:t>
      </w:r>
      <w:r w:rsidR="001809A5">
        <w:t>L</w:t>
      </w:r>
      <w:r w:rsidR="00BD59E9">
        <w:t xml:space="preserve">es informations reçues </w:t>
      </w:r>
      <w:r w:rsidR="002E3A5C">
        <w:t xml:space="preserve">puis traitées par </w:t>
      </w:r>
      <w:r>
        <w:t>Pro Littoral</w:t>
      </w:r>
      <w:r w:rsidR="00BD59E9">
        <w:t xml:space="preserve"> </w:t>
      </w:r>
      <w:r w:rsidR="00E6245C">
        <w:t>seront mis</w:t>
      </w:r>
      <w:r w:rsidR="008778B7">
        <w:t>es</w:t>
      </w:r>
      <w:r w:rsidR="00E6245C">
        <w:t xml:space="preserve"> à disposition des </w:t>
      </w:r>
      <w:r w:rsidR="00BD59E9">
        <w:t>partenaires</w:t>
      </w:r>
      <w:r w:rsidR="00952321">
        <w:t>-aval</w:t>
      </w:r>
      <w:r w:rsidR="00BD59E9">
        <w:t xml:space="preserve"> en cas de risque de crue.</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8D350E" w:rsidRPr="00C63F28" w:rsidTr="008D350E">
        <w:trPr>
          <w:cantSplit/>
        </w:trPr>
        <w:tc>
          <w:tcPr>
            <w:tcW w:w="9781" w:type="dxa"/>
            <w:gridSpan w:val="2"/>
          </w:tcPr>
          <w:p w:rsidR="008D350E" w:rsidRPr="00C63F28" w:rsidRDefault="008D350E" w:rsidP="00A26558">
            <w:pPr>
              <w:jc w:val="center"/>
              <w:rPr>
                <w:rFonts w:ascii="Arial" w:hAnsi="Arial" w:cs="Arial"/>
                <w:sz w:val="22"/>
              </w:rPr>
            </w:pPr>
            <w:r w:rsidRPr="00C63F28">
              <w:rPr>
                <w:rFonts w:ascii="Arial" w:hAnsi="Arial" w:cs="Arial"/>
                <w:sz w:val="22"/>
              </w:rPr>
              <w:t>Travail à faire</w:t>
            </w:r>
          </w:p>
        </w:tc>
      </w:tr>
      <w:tr w:rsidR="008D350E" w:rsidRPr="00C63F28" w:rsidTr="008D350E">
        <w:tc>
          <w:tcPr>
            <w:tcW w:w="567" w:type="dxa"/>
            <w:tcBorders>
              <w:top w:val="single" w:sz="4" w:space="0" w:color="auto"/>
              <w:left w:val="single" w:sz="4" w:space="0" w:color="auto"/>
              <w:bottom w:val="single" w:sz="4" w:space="0" w:color="auto"/>
              <w:right w:val="single" w:sz="4" w:space="0" w:color="auto"/>
            </w:tcBorders>
          </w:tcPr>
          <w:p w:rsidR="00282215" w:rsidRDefault="008D350E" w:rsidP="00282215">
            <w:pPr>
              <w:suppressAutoHyphens/>
              <w:spacing w:before="120" w:line="360" w:lineRule="auto"/>
              <w:jc w:val="center"/>
              <w:rPr>
                <w:rFonts w:ascii="Arial" w:hAnsi="Arial" w:cs="Arial"/>
                <w:b/>
                <w:sz w:val="22"/>
              </w:rPr>
            </w:pPr>
            <w:r w:rsidRPr="009B3398">
              <w:rPr>
                <w:rFonts w:ascii="Arial" w:hAnsi="Arial" w:cs="Arial"/>
                <w:b/>
                <w:sz w:val="22"/>
              </w:rPr>
              <w:t>2</w:t>
            </w:r>
            <w:r>
              <w:rPr>
                <w:rFonts w:ascii="Arial" w:hAnsi="Arial" w:cs="Arial"/>
                <w:b/>
                <w:sz w:val="22"/>
              </w:rPr>
              <w:t>.</w:t>
            </w:r>
            <w:r w:rsidR="0027151D">
              <w:rPr>
                <w:rFonts w:ascii="Arial" w:hAnsi="Arial" w:cs="Arial"/>
                <w:b/>
                <w:sz w:val="22"/>
              </w:rPr>
              <w:t>5</w:t>
            </w:r>
          </w:p>
        </w:tc>
        <w:tc>
          <w:tcPr>
            <w:tcW w:w="9214" w:type="dxa"/>
            <w:tcBorders>
              <w:top w:val="single" w:sz="4" w:space="0" w:color="auto"/>
              <w:left w:val="single" w:sz="4" w:space="0" w:color="auto"/>
              <w:bottom w:val="single" w:sz="4" w:space="0" w:color="auto"/>
              <w:right w:val="single" w:sz="4" w:space="0" w:color="auto"/>
            </w:tcBorders>
          </w:tcPr>
          <w:p w:rsidR="00CF2263" w:rsidRPr="00C63F28" w:rsidRDefault="002E3A5C" w:rsidP="00885F16">
            <w:pPr>
              <w:suppressAutoHyphens/>
              <w:spacing w:before="120" w:line="360" w:lineRule="auto"/>
              <w:jc w:val="both"/>
              <w:rPr>
                <w:rFonts w:ascii="Arial" w:hAnsi="Arial" w:cs="Arial"/>
                <w:sz w:val="22"/>
              </w:rPr>
            </w:pPr>
            <w:r>
              <w:rPr>
                <w:rFonts w:ascii="Arial" w:hAnsi="Arial" w:cs="Arial"/>
                <w:sz w:val="22"/>
              </w:rPr>
              <w:t xml:space="preserve">Justifier le choix de </w:t>
            </w:r>
            <w:r w:rsidR="00C45CAF">
              <w:rPr>
                <w:rFonts w:ascii="Arial" w:hAnsi="Arial" w:cs="Arial"/>
                <w:sz w:val="22"/>
              </w:rPr>
              <w:t>Pro Littoral</w:t>
            </w:r>
            <w:r w:rsidR="00E83EDB" w:rsidRPr="00DB60C9">
              <w:rPr>
                <w:rFonts w:ascii="Arial" w:hAnsi="Arial" w:cs="Arial"/>
                <w:sz w:val="22"/>
              </w:rPr>
              <w:t xml:space="preserve"> de</w:t>
            </w:r>
            <w:r w:rsidR="00E83EDB">
              <w:rPr>
                <w:rFonts w:ascii="Arial" w:hAnsi="Arial" w:cs="Arial"/>
                <w:sz w:val="22"/>
              </w:rPr>
              <w:t xml:space="preserve"> coopérer</w:t>
            </w:r>
            <w:r w:rsidR="00885F16">
              <w:rPr>
                <w:rFonts w:ascii="Arial" w:hAnsi="Arial" w:cs="Arial"/>
                <w:sz w:val="22"/>
              </w:rPr>
              <w:t xml:space="preserve"> </w:t>
            </w:r>
            <w:r w:rsidR="00E83EDB">
              <w:rPr>
                <w:rFonts w:ascii="Arial" w:hAnsi="Arial" w:cs="Arial"/>
                <w:sz w:val="22"/>
              </w:rPr>
              <w:t xml:space="preserve">avec ses partenaires-amont </w:t>
            </w:r>
            <w:r w:rsidR="00885F16">
              <w:rPr>
                <w:rFonts w:ascii="Arial" w:hAnsi="Arial" w:cs="Arial"/>
                <w:sz w:val="22"/>
              </w:rPr>
              <w:t>via</w:t>
            </w:r>
            <w:r w:rsidR="00885F16" w:rsidRPr="00DB60C9">
              <w:rPr>
                <w:rFonts w:ascii="Arial" w:hAnsi="Arial" w:cs="Arial"/>
                <w:sz w:val="22"/>
              </w:rPr>
              <w:t xml:space="preserve"> des fichiers XML</w:t>
            </w:r>
            <w:r w:rsidR="00885F16">
              <w:rPr>
                <w:rFonts w:ascii="Arial" w:hAnsi="Arial" w:cs="Arial"/>
                <w:sz w:val="22"/>
              </w:rPr>
              <w:t>,</w:t>
            </w:r>
            <w:r w:rsidR="00885F16" w:rsidRPr="00DB60C9">
              <w:rPr>
                <w:rFonts w:ascii="Arial" w:hAnsi="Arial" w:cs="Arial"/>
                <w:sz w:val="22"/>
              </w:rPr>
              <w:t xml:space="preserve"> </w:t>
            </w:r>
            <w:r w:rsidR="00E83EDB" w:rsidRPr="00DB60C9">
              <w:rPr>
                <w:rFonts w:ascii="Arial" w:hAnsi="Arial" w:cs="Arial"/>
                <w:sz w:val="22"/>
              </w:rPr>
              <w:t xml:space="preserve">comme ceux fournis par </w:t>
            </w:r>
            <w:proofErr w:type="spellStart"/>
            <w:r w:rsidR="00E83EDB" w:rsidRPr="00DB60C9">
              <w:rPr>
                <w:rFonts w:ascii="Arial" w:hAnsi="Arial" w:cs="Arial"/>
                <w:sz w:val="22"/>
              </w:rPr>
              <w:t>EauFrance</w:t>
            </w:r>
            <w:proofErr w:type="spellEnd"/>
            <w:r w:rsidR="00E83EDB" w:rsidRPr="00DB60C9">
              <w:rPr>
                <w:rFonts w:ascii="Arial" w:hAnsi="Arial" w:cs="Arial"/>
                <w:sz w:val="22"/>
              </w:rPr>
              <w:t xml:space="preserve"> pour alimenter sa base ICE.</w:t>
            </w:r>
          </w:p>
        </w:tc>
      </w:tr>
    </w:tbl>
    <w:p w:rsidR="00952321" w:rsidRDefault="00952321" w:rsidP="00E6245C">
      <w:pPr>
        <w:pStyle w:val="SIG2015StyleParagrapheIntermdiaire"/>
      </w:pPr>
      <w:proofErr w:type="spellStart"/>
      <w:r>
        <w:t>EauFrance</w:t>
      </w:r>
      <w:proofErr w:type="spellEnd"/>
      <w:r>
        <w:t xml:space="preserve"> a pour proje</w:t>
      </w:r>
      <w:r w:rsidR="00163252">
        <w:t xml:space="preserve">t </w:t>
      </w:r>
      <w:r w:rsidR="00673BED">
        <w:t>d’enrichir les informations</w:t>
      </w:r>
      <w:r w:rsidR="00CF2263">
        <w:t xml:space="preserve"> actuellement</w:t>
      </w:r>
      <w:r w:rsidR="002E3A5C">
        <w:t xml:space="preserve"> envoyées à</w:t>
      </w:r>
      <w:r w:rsidR="00673BED">
        <w:t xml:space="preserve"> </w:t>
      </w:r>
      <w:r w:rsidR="00C45CAF">
        <w:t>Pro Littoral</w:t>
      </w:r>
      <w:r w:rsidR="00673BED">
        <w:t xml:space="preserve">. Il envisage d’ajouter </w:t>
      </w:r>
      <w:r>
        <w:t>une donnée supplémentaire aux informations déjà disponibles : le taux de nitrate (en mg/litre) contenu dans l'eau à chaque relevé.</w:t>
      </w:r>
      <w:r w:rsidR="00270885">
        <w:t xml:space="preserve"> Ce taux sera arrondi à l'entier supérieur.</w:t>
      </w:r>
      <w:r w:rsidR="00E6245C">
        <w:t xml:space="preserve"> </w:t>
      </w:r>
      <w:r>
        <w:t>Cette information intéresse au plus ha</w:t>
      </w:r>
      <w:r w:rsidR="002E3A5C">
        <w:t>ut point les partenaires-aval de</w:t>
      </w:r>
      <w:r>
        <w:t xml:space="preserve"> </w:t>
      </w:r>
      <w:r w:rsidR="00C45CAF">
        <w:t>Pro Littoral</w:t>
      </w:r>
      <w:r w:rsidR="001035B9">
        <w:t xml:space="preserve"> qui</w:t>
      </w:r>
      <w:r w:rsidR="00706471">
        <w:t xml:space="preserve"> </w:t>
      </w:r>
      <w:r w:rsidR="00E6245C">
        <w:t xml:space="preserve">souhaite l’intégrer au </w:t>
      </w:r>
      <w:r>
        <w:t xml:space="preserve">portail </w:t>
      </w:r>
      <w:r w:rsidR="00C256EB">
        <w:t xml:space="preserve">d'information </w:t>
      </w:r>
      <w:r w:rsidR="00CA7A5D">
        <w:t>Watergate</w:t>
      </w:r>
      <w:r w:rsidR="00C256EB">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BD46F9" w:rsidRPr="00C63F28" w:rsidTr="00AF23AF">
        <w:trPr>
          <w:cantSplit/>
        </w:trPr>
        <w:tc>
          <w:tcPr>
            <w:tcW w:w="9781" w:type="dxa"/>
            <w:gridSpan w:val="2"/>
          </w:tcPr>
          <w:p w:rsidR="00BD46F9" w:rsidRPr="00C63F28" w:rsidRDefault="00BD46F9" w:rsidP="00AF23AF">
            <w:pPr>
              <w:jc w:val="center"/>
              <w:rPr>
                <w:rFonts w:ascii="Arial" w:hAnsi="Arial" w:cs="Arial"/>
                <w:sz w:val="22"/>
              </w:rPr>
            </w:pPr>
            <w:r w:rsidRPr="00C63F28">
              <w:rPr>
                <w:rFonts w:ascii="Arial" w:hAnsi="Arial" w:cs="Arial"/>
                <w:sz w:val="22"/>
              </w:rPr>
              <w:t>Travail à faire</w:t>
            </w:r>
          </w:p>
        </w:tc>
      </w:tr>
      <w:tr w:rsidR="008D350E" w:rsidRPr="00C63F28" w:rsidTr="008D350E">
        <w:tc>
          <w:tcPr>
            <w:tcW w:w="567" w:type="dxa"/>
            <w:tcBorders>
              <w:top w:val="single" w:sz="4" w:space="0" w:color="auto"/>
              <w:left w:val="single" w:sz="4" w:space="0" w:color="auto"/>
              <w:bottom w:val="single" w:sz="4" w:space="0" w:color="auto"/>
              <w:right w:val="single" w:sz="4" w:space="0" w:color="auto"/>
            </w:tcBorders>
          </w:tcPr>
          <w:p w:rsidR="00282215" w:rsidRPr="00282215" w:rsidRDefault="00032BF6" w:rsidP="00282215">
            <w:pPr>
              <w:suppressAutoHyphens/>
              <w:spacing w:before="120" w:line="360" w:lineRule="auto"/>
              <w:jc w:val="center"/>
              <w:rPr>
                <w:rFonts w:ascii="Arial" w:hAnsi="Arial" w:cs="Arial"/>
                <w:b/>
                <w:sz w:val="22"/>
              </w:rPr>
            </w:pPr>
            <w:r w:rsidRPr="00282215">
              <w:rPr>
                <w:rFonts w:ascii="Arial" w:hAnsi="Arial" w:cs="Arial"/>
                <w:b/>
                <w:sz w:val="22"/>
              </w:rPr>
              <w:t>2.</w:t>
            </w:r>
            <w:r w:rsidR="0027151D">
              <w:rPr>
                <w:rFonts w:ascii="Arial" w:hAnsi="Arial" w:cs="Arial"/>
                <w:b/>
                <w:sz w:val="22"/>
              </w:rPr>
              <w:t>6</w:t>
            </w:r>
          </w:p>
        </w:tc>
        <w:tc>
          <w:tcPr>
            <w:tcW w:w="9214" w:type="dxa"/>
            <w:tcBorders>
              <w:top w:val="single" w:sz="4" w:space="0" w:color="auto"/>
              <w:left w:val="single" w:sz="4" w:space="0" w:color="auto"/>
              <w:bottom w:val="single" w:sz="4" w:space="0" w:color="auto"/>
              <w:right w:val="single" w:sz="4" w:space="0" w:color="auto"/>
            </w:tcBorders>
          </w:tcPr>
          <w:p w:rsidR="00F71244" w:rsidRPr="00282215" w:rsidRDefault="00270885" w:rsidP="00A446C4">
            <w:pPr>
              <w:suppressAutoHyphens/>
              <w:spacing w:before="120" w:line="360" w:lineRule="auto"/>
              <w:jc w:val="both"/>
              <w:rPr>
                <w:rFonts w:ascii="Arial" w:hAnsi="Arial" w:cs="Arial"/>
                <w:sz w:val="22"/>
                <w:szCs w:val="22"/>
              </w:rPr>
            </w:pPr>
            <w:r>
              <w:rPr>
                <w:rFonts w:ascii="Arial" w:hAnsi="Arial" w:cs="Arial"/>
                <w:sz w:val="22"/>
                <w:szCs w:val="22"/>
              </w:rPr>
              <w:t xml:space="preserve">a) </w:t>
            </w:r>
            <w:r w:rsidR="00FF2076">
              <w:rPr>
                <w:rFonts w:ascii="Arial" w:hAnsi="Arial" w:cs="Arial"/>
                <w:sz w:val="22"/>
                <w:szCs w:val="22"/>
              </w:rPr>
              <w:t>Lister et expliciter les modifications, consécutives à l’ajout de cette donnée, à opérer sur les systèmes</w:t>
            </w:r>
            <w:r w:rsidR="002E3A5C">
              <w:rPr>
                <w:rFonts w:ascii="Arial" w:hAnsi="Arial" w:cs="Arial"/>
                <w:sz w:val="22"/>
                <w:szCs w:val="22"/>
              </w:rPr>
              <w:t xml:space="preserve"> d'information d'</w:t>
            </w:r>
            <w:proofErr w:type="spellStart"/>
            <w:r w:rsidR="002E3A5C">
              <w:rPr>
                <w:rFonts w:ascii="Arial" w:hAnsi="Arial" w:cs="Arial"/>
                <w:sz w:val="22"/>
                <w:szCs w:val="22"/>
              </w:rPr>
              <w:t>EauFrance</w:t>
            </w:r>
            <w:proofErr w:type="spellEnd"/>
            <w:r w:rsidR="002E3A5C">
              <w:rPr>
                <w:rFonts w:ascii="Arial" w:hAnsi="Arial" w:cs="Arial"/>
                <w:sz w:val="22"/>
                <w:szCs w:val="22"/>
              </w:rPr>
              <w:t xml:space="preserve"> et de</w:t>
            </w:r>
            <w:r w:rsidR="00FF2076">
              <w:rPr>
                <w:rFonts w:ascii="Arial" w:hAnsi="Arial" w:cs="Arial"/>
                <w:sz w:val="22"/>
                <w:szCs w:val="22"/>
              </w:rPr>
              <w:t xml:space="preserve"> </w:t>
            </w:r>
            <w:r w:rsidR="00C45CAF">
              <w:rPr>
                <w:rFonts w:ascii="Arial" w:hAnsi="Arial" w:cs="Arial"/>
                <w:sz w:val="22"/>
                <w:szCs w:val="22"/>
              </w:rPr>
              <w:t>Pro Littoral</w:t>
            </w:r>
            <w:r w:rsidR="00FF2076">
              <w:rPr>
                <w:rFonts w:ascii="Arial" w:hAnsi="Arial" w:cs="Arial"/>
                <w:sz w:val="22"/>
                <w:szCs w:val="22"/>
              </w:rPr>
              <w:t>.</w:t>
            </w:r>
          </w:p>
          <w:p w:rsidR="00282215" w:rsidRDefault="00270885" w:rsidP="00FD37D8">
            <w:pPr>
              <w:suppressAutoHyphens/>
              <w:spacing w:before="120" w:line="360" w:lineRule="auto"/>
              <w:jc w:val="both"/>
              <w:rPr>
                <w:rFonts w:ascii="Arial" w:hAnsi="Arial" w:cs="Arial"/>
                <w:sz w:val="22"/>
              </w:rPr>
            </w:pPr>
            <w:r>
              <w:rPr>
                <w:rFonts w:ascii="Arial" w:hAnsi="Arial" w:cs="Arial"/>
                <w:sz w:val="22"/>
                <w:szCs w:val="22"/>
              </w:rPr>
              <w:t xml:space="preserve">b) </w:t>
            </w:r>
            <w:r w:rsidR="00FD37D8">
              <w:rPr>
                <w:rFonts w:ascii="Arial" w:hAnsi="Arial" w:cs="Arial"/>
                <w:sz w:val="22"/>
                <w:szCs w:val="22"/>
              </w:rPr>
              <w:t>P</w:t>
            </w:r>
            <w:r>
              <w:rPr>
                <w:rFonts w:ascii="Arial" w:hAnsi="Arial" w:cs="Arial"/>
                <w:sz w:val="22"/>
                <w:szCs w:val="22"/>
              </w:rPr>
              <w:t>récise</w:t>
            </w:r>
            <w:r w:rsidR="003317F4">
              <w:rPr>
                <w:rFonts w:ascii="Arial" w:hAnsi="Arial" w:cs="Arial"/>
                <w:sz w:val="22"/>
                <w:szCs w:val="22"/>
              </w:rPr>
              <w:t xml:space="preserve">r sur la copie les éventuelles modifications </w:t>
            </w:r>
            <w:r>
              <w:rPr>
                <w:rFonts w:ascii="Arial" w:hAnsi="Arial" w:cs="Arial"/>
                <w:sz w:val="22"/>
                <w:szCs w:val="22"/>
              </w:rPr>
              <w:t xml:space="preserve">à apporter </w:t>
            </w:r>
            <w:r w:rsidR="00FD37D8">
              <w:rPr>
                <w:rFonts w:ascii="Arial" w:hAnsi="Arial" w:cs="Arial"/>
                <w:sz w:val="22"/>
                <w:szCs w:val="22"/>
              </w:rPr>
              <w:t>au</w:t>
            </w:r>
            <w:r w:rsidR="0041485E">
              <w:rPr>
                <w:rFonts w:ascii="Arial" w:hAnsi="Arial" w:cs="Arial"/>
                <w:sz w:val="22"/>
                <w:szCs w:val="22"/>
              </w:rPr>
              <w:t>x</w:t>
            </w:r>
            <w:r w:rsidR="00FD37D8">
              <w:rPr>
                <w:rFonts w:ascii="Arial" w:hAnsi="Arial" w:cs="Arial"/>
                <w:sz w:val="22"/>
                <w:szCs w:val="22"/>
              </w:rPr>
              <w:t xml:space="preserve"> </w:t>
            </w:r>
            <w:r w:rsidR="00231F59">
              <w:rPr>
                <w:rFonts w:ascii="Arial" w:hAnsi="Arial" w:cs="Arial"/>
                <w:b/>
                <w:i/>
                <w:sz w:val="22"/>
                <w:szCs w:val="22"/>
              </w:rPr>
              <w:t>document</w:t>
            </w:r>
            <w:r w:rsidR="0041485E">
              <w:rPr>
                <w:rFonts w:ascii="Arial" w:hAnsi="Arial" w:cs="Arial"/>
                <w:b/>
                <w:i/>
                <w:sz w:val="22"/>
                <w:szCs w:val="22"/>
              </w:rPr>
              <w:t>s</w:t>
            </w:r>
            <w:r w:rsidR="00231F59">
              <w:rPr>
                <w:rFonts w:ascii="Arial" w:hAnsi="Arial" w:cs="Arial"/>
                <w:b/>
                <w:i/>
                <w:sz w:val="22"/>
                <w:szCs w:val="22"/>
              </w:rPr>
              <w:t xml:space="preserve"> 6</w:t>
            </w:r>
            <w:r w:rsidR="00EE62EC">
              <w:rPr>
                <w:rFonts w:ascii="Arial" w:hAnsi="Arial" w:cs="Arial"/>
                <w:b/>
                <w:i/>
                <w:sz w:val="22"/>
                <w:szCs w:val="22"/>
              </w:rPr>
              <w:t xml:space="preserve"> et 7</w:t>
            </w:r>
            <w:r w:rsidR="00032BF6" w:rsidRPr="00282215">
              <w:rPr>
                <w:rFonts w:ascii="Arial" w:hAnsi="Arial" w:cs="Arial"/>
                <w:sz w:val="22"/>
                <w:szCs w:val="22"/>
              </w:rPr>
              <w:t>.</w:t>
            </w:r>
          </w:p>
        </w:tc>
      </w:tr>
    </w:tbl>
    <w:p w:rsidR="00F52C13" w:rsidRPr="009B3398" w:rsidRDefault="00F52C13">
      <w:pPr>
        <w:rPr>
          <w:rFonts w:ascii="Arial" w:hAnsi="Arial" w:cs="Arial"/>
        </w:rPr>
        <w:sectPr w:rsidR="00F52C13" w:rsidRPr="009B3398" w:rsidSect="005245F2">
          <w:pgSz w:w="11906" w:h="16838"/>
          <w:pgMar w:top="851" w:right="1247" w:bottom="1247" w:left="1247" w:header="708" w:footer="708" w:gutter="0"/>
          <w:cols w:space="708"/>
          <w:docGrid w:linePitch="360"/>
        </w:sect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D339DA" w:rsidRPr="00C63F28" w:rsidTr="00F3131D">
        <w:tc>
          <w:tcPr>
            <w:tcW w:w="9482" w:type="dxa"/>
          </w:tcPr>
          <w:p w:rsidR="00D339DA" w:rsidRPr="00C63F28" w:rsidRDefault="00D339DA" w:rsidP="00322BFD">
            <w:pPr>
              <w:spacing w:before="120" w:after="120"/>
              <w:outlineLvl w:val="4"/>
              <w:rPr>
                <w:rFonts w:ascii="Arial" w:hAnsi="Arial" w:cs="Arial"/>
                <w:b/>
                <w:sz w:val="28"/>
                <w:szCs w:val="28"/>
              </w:rPr>
            </w:pPr>
            <w:r w:rsidRPr="00C63F28">
              <w:rPr>
                <w:rFonts w:ascii="Arial" w:hAnsi="Arial" w:cs="Arial"/>
                <w:b/>
                <w:sz w:val="28"/>
                <w:szCs w:val="28"/>
              </w:rPr>
              <w:lastRenderedPageBreak/>
              <w:t>Dossier </w:t>
            </w:r>
            <w:r>
              <w:rPr>
                <w:rFonts w:ascii="Arial" w:hAnsi="Arial" w:cs="Arial"/>
                <w:b/>
                <w:sz w:val="28"/>
                <w:szCs w:val="28"/>
              </w:rPr>
              <w:t>3</w:t>
            </w:r>
            <w:r w:rsidRPr="00C63F28">
              <w:rPr>
                <w:rFonts w:ascii="Arial" w:hAnsi="Arial" w:cs="Arial"/>
                <w:b/>
                <w:sz w:val="28"/>
                <w:szCs w:val="28"/>
              </w:rPr>
              <w:t> :</w:t>
            </w:r>
            <w:r w:rsidRPr="00C63F28">
              <w:rPr>
                <w:rFonts w:ascii="Arial" w:hAnsi="Arial" w:cs="Arial"/>
                <w:b/>
                <w:sz w:val="28"/>
                <w:szCs w:val="28"/>
              </w:rPr>
              <w:tab/>
            </w:r>
            <w:r w:rsidR="00322BFD">
              <w:rPr>
                <w:rFonts w:ascii="Arial" w:hAnsi="Arial" w:cs="Arial"/>
                <w:b/>
                <w:sz w:val="28"/>
                <w:szCs w:val="28"/>
              </w:rPr>
              <w:t>Mise en œuvre du portail d’informati</w:t>
            </w:r>
            <w:r w:rsidR="00A34BF8">
              <w:rPr>
                <w:rFonts w:ascii="Arial" w:hAnsi="Arial" w:cs="Arial"/>
                <w:b/>
                <w:sz w:val="28"/>
                <w:szCs w:val="28"/>
              </w:rPr>
              <w:t>on</w:t>
            </w:r>
          </w:p>
        </w:tc>
      </w:tr>
    </w:tbl>
    <w:p w:rsidR="005E3B0A" w:rsidRDefault="005E3B0A" w:rsidP="00D339DA">
      <w:pPr>
        <w:suppressAutoHyphens/>
        <w:spacing w:before="240"/>
        <w:jc w:val="both"/>
        <w:outlineLvl w:val="6"/>
        <w:rPr>
          <w:rFonts w:ascii="Arial" w:hAnsi="Arial" w:cs="Arial"/>
          <w:b/>
          <w:sz w:val="22"/>
          <w:szCs w:val="20"/>
        </w:rPr>
      </w:pPr>
    </w:p>
    <w:p w:rsidR="00D339DA" w:rsidRPr="00C63F28" w:rsidRDefault="00D339DA" w:rsidP="00D339DA">
      <w:pPr>
        <w:suppressAutoHyphens/>
        <w:spacing w:before="240"/>
        <w:jc w:val="both"/>
        <w:outlineLvl w:val="6"/>
        <w:rPr>
          <w:rFonts w:ascii="Arial" w:hAnsi="Arial" w:cs="Arial"/>
          <w:b/>
          <w:sz w:val="22"/>
          <w:szCs w:val="20"/>
        </w:rPr>
      </w:pPr>
      <w:r w:rsidRPr="00C63F28">
        <w:rPr>
          <w:rFonts w:ascii="Arial" w:hAnsi="Arial" w:cs="Arial"/>
          <w:b/>
          <w:sz w:val="22"/>
          <w:szCs w:val="20"/>
        </w:rPr>
        <w:t>Documents à exploiter</w:t>
      </w:r>
    </w:p>
    <w:p w:rsidR="00CF05A8" w:rsidRDefault="00CF05A8">
      <w:pPr>
        <w:suppressAutoHyphens/>
        <w:spacing w:before="60"/>
        <w:ind w:left="2268" w:hanging="1701"/>
        <w:jc w:val="both"/>
        <w:rPr>
          <w:rFonts w:ascii="Arial" w:hAnsi="Arial" w:cs="Arial"/>
          <w:sz w:val="22"/>
        </w:rPr>
      </w:pPr>
      <w:r w:rsidRPr="00C63F28">
        <w:rPr>
          <w:rFonts w:ascii="Arial" w:hAnsi="Arial" w:cs="Arial"/>
          <w:sz w:val="22"/>
        </w:rPr>
        <w:t>Document </w:t>
      </w:r>
      <w:r>
        <w:rPr>
          <w:rFonts w:ascii="Arial" w:hAnsi="Arial" w:cs="Arial"/>
          <w:sz w:val="22"/>
        </w:rPr>
        <w:t>2</w:t>
      </w:r>
      <w:r w:rsidRPr="00C63F28">
        <w:rPr>
          <w:rFonts w:ascii="Arial" w:hAnsi="Arial" w:cs="Arial"/>
          <w:sz w:val="22"/>
        </w:rPr>
        <w:t> :</w:t>
      </w:r>
      <w:r w:rsidRPr="00C63F28">
        <w:rPr>
          <w:rFonts w:ascii="Arial" w:hAnsi="Arial" w:cs="Arial"/>
          <w:sz w:val="22"/>
        </w:rPr>
        <w:tab/>
      </w:r>
      <w:r w:rsidR="00D542B8">
        <w:rPr>
          <w:rFonts w:ascii="Arial" w:hAnsi="Arial" w:cs="Arial"/>
          <w:sz w:val="22"/>
        </w:rPr>
        <w:t xml:space="preserve">Schéma de </w:t>
      </w:r>
      <w:r w:rsidR="004C0679">
        <w:rPr>
          <w:rFonts w:ascii="Arial" w:hAnsi="Arial" w:cs="Arial"/>
          <w:sz w:val="22"/>
        </w:rPr>
        <w:t xml:space="preserve">l’environnement </w:t>
      </w:r>
      <w:r w:rsidR="00527428">
        <w:rPr>
          <w:rFonts w:ascii="Arial" w:hAnsi="Arial" w:cs="Arial"/>
          <w:sz w:val="22"/>
        </w:rPr>
        <w:t>partenarial de Pro Littoral</w:t>
      </w:r>
    </w:p>
    <w:p w:rsidR="00334E7D" w:rsidRDefault="00334E7D">
      <w:pPr>
        <w:suppressAutoHyphens/>
        <w:spacing w:before="60"/>
        <w:ind w:left="2268" w:hanging="1701"/>
        <w:jc w:val="both"/>
        <w:rPr>
          <w:rFonts w:ascii="Arial" w:hAnsi="Arial" w:cs="Arial"/>
          <w:sz w:val="22"/>
        </w:rPr>
      </w:pPr>
      <w:r w:rsidRPr="00334E7D">
        <w:rPr>
          <w:rFonts w:ascii="Arial" w:hAnsi="Arial" w:cs="Arial"/>
          <w:sz w:val="22"/>
        </w:rPr>
        <w:t>Document 6 :</w:t>
      </w:r>
      <w:r w:rsidRPr="00334E7D">
        <w:rPr>
          <w:rFonts w:ascii="Arial" w:hAnsi="Arial" w:cs="Arial"/>
          <w:sz w:val="22"/>
        </w:rPr>
        <w:tab/>
      </w:r>
      <w:r w:rsidR="00527428">
        <w:rPr>
          <w:rFonts w:ascii="Arial" w:hAnsi="Arial" w:cs="Arial"/>
          <w:sz w:val="22"/>
        </w:rPr>
        <w:t xml:space="preserve">Fichiers </w:t>
      </w:r>
      <w:r w:rsidR="00A34BF8">
        <w:rPr>
          <w:rFonts w:ascii="Arial" w:hAnsi="Arial" w:cs="Arial"/>
          <w:sz w:val="22"/>
        </w:rPr>
        <w:t xml:space="preserve">envoyés par </w:t>
      </w:r>
      <w:proofErr w:type="spellStart"/>
      <w:r w:rsidR="00A34BF8">
        <w:rPr>
          <w:rFonts w:ascii="Arial" w:hAnsi="Arial" w:cs="Arial"/>
          <w:sz w:val="22"/>
        </w:rPr>
        <w:t>EauFrance</w:t>
      </w:r>
      <w:proofErr w:type="spellEnd"/>
      <w:r w:rsidR="00A34BF8">
        <w:rPr>
          <w:rFonts w:ascii="Arial" w:hAnsi="Arial" w:cs="Arial"/>
          <w:sz w:val="22"/>
        </w:rPr>
        <w:t xml:space="preserve"> à</w:t>
      </w:r>
      <w:r w:rsidRPr="00334E7D">
        <w:rPr>
          <w:rFonts w:ascii="Arial" w:hAnsi="Arial" w:cs="Arial"/>
          <w:sz w:val="22"/>
        </w:rPr>
        <w:t xml:space="preserve"> </w:t>
      </w:r>
      <w:r w:rsidR="00C45CAF">
        <w:rPr>
          <w:rFonts w:ascii="Arial" w:hAnsi="Arial" w:cs="Arial"/>
          <w:sz w:val="22"/>
        </w:rPr>
        <w:t>Pro Littoral</w:t>
      </w:r>
      <w:r w:rsidRPr="00334E7D" w:rsidDel="002212E4">
        <w:rPr>
          <w:rFonts w:ascii="Arial" w:hAnsi="Arial" w:cs="Arial"/>
          <w:sz w:val="22"/>
        </w:rPr>
        <w:t xml:space="preserve"> </w:t>
      </w:r>
    </w:p>
    <w:p w:rsidR="002C4B2B" w:rsidRPr="00C63F28" w:rsidRDefault="00885279" w:rsidP="002C4B2B">
      <w:pPr>
        <w:suppressAutoHyphens/>
        <w:spacing w:before="60"/>
        <w:ind w:left="2268" w:hanging="1701"/>
        <w:jc w:val="both"/>
        <w:rPr>
          <w:rFonts w:ascii="Arial" w:hAnsi="Arial" w:cs="Arial"/>
          <w:sz w:val="22"/>
        </w:rPr>
      </w:pPr>
      <w:r>
        <w:rPr>
          <w:rFonts w:ascii="Arial" w:hAnsi="Arial" w:cs="Arial"/>
          <w:sz w:val="22"/>
        </w:rPr>
        <w:t>Document </w:t>
      </w:r>
      <w:r w:rsidR="00334E7D">
        <w:rPr>
          <w:rFonts w:ascii="Arial" w:hAnsi="Arial" w:cs="Arial"/>
          <w:sz w:val="22"/>
        </w:rPr>
        <w:t>7</w:t>
      </w:r>
      <w:r w:rsidR="0039377D" w:rsidRPr="00C63F28">
        <w:rPr>
          <w:rFonts w:ascii="Arial" w:hAnsi="Arial" w:cs="Arial"/>
          <w:sz w:val="22"/>
        </w:rPr>
        <w:t> </w:t>
      </w:r>
      <w:r w:rsidR="002C4B2B" w:rsidRPr="00C63F28">
        <w:rPr>
          <w:rFonts w:ascii="Arial" w:hAnsi="Arial" w:cs="Arial"/>
          <w:sz w:val="22"/>
        </w:rPr>
        <w:t>:</w:t>
      </w:r>
      <w:r w:rsidR="002C4B2B" w:rsidRPr="00C63F28">
        <w:rPr>
          <w:rFonts w:ascii="Arial" w:hAnsi="Arial" w:cs="Arial"/>
          <w:sz w:val="22"/>
        </w:rPr>
        <w:tab/>
      </w:r>
      <w:r w:rsidR="00C12C40">
        <w:rPr>
          <w:rFonts w:ascii="Arial" w:hAnsi="Arial" w:cs="Arial"/>
          <w:sz w:val="22"/>
        </w:rPr>
        <w:t>Structure de l</w:t>
      </w:r>
      <w:r w:rsidR="002E2966" w:rsidRPr="002E2966">
        <w:rPr>
          <w:rFonts w:ascii="Arial" w:hAnsi="Arial" w:cs="Arial"/>
          <w:sz w:val="22"/>
          <w:szCs w:val="22"/>
        </w:rPr>
        <w:t>a base de données ICE</w:t>
      </w:r>
    </w:p>
    <w:p w:rsidR="006D0DB2" w:rsidRDefault="00885279" w:rsidP="006D0DB2">
      <w:pPr>
        <w:suppressAutoHyphens/>
        <w:spacing w:before="60"/>
        <w:ind w:left="2268" w:hanging="1701"/>
        <w:jc w:val="both"/>
        <w:rPr>
          <w:rFonts w:ascii="Arial" w:hAnsi="Arial" w:cs="Arial"/>
          <w:sz w:val="22"/>
        </w:rPr>
      </w:pPr>
      <w:r>
        <w:rPr>
          <w:rFonts w:ascii="Arial" w:hAnsi="Arial" w:cs="Arial"/>
          <w:sz w:val="22"/>
        </w:rPr>
        <w:t>Document</w:t>
      </w:r>
      <w:r w:rsidR="00651B98">
        <w:rPr>
          <w:rFonts w:ascii="Arial" w:hAnsi="Arial" w:cs="Arial"/>
          <w:sz w:val="22"/>
        </w:rPr>
        <w:t> </w:t>
      </w:r>
      <w:r w:rsidR="00334E7D">
        <w:rPr>
          <w:rFonts w:ascii="Arial" w:hAnsi="Arial" w:cs="Arial"/>
          <w:sz w:val="22"/>
        </w:rPr>
        <w:t>8</w:t>
      </w:r>
      <w:r w:rsidR="00FB522F">
        <w:rPr>
          <w:rFonts w:ascii="Arial" w:hAnsi="Arial" w:cs="Arial"/>
          <w:sz w:val="22"/>
        </w:rPr>
        <w:t> </w:t>
      </w:r>
      <w:r w:rsidR="006D0DB2" w:rsidRPr="006D0DB2">
        <w:rPr>
          <w:rFonts w:ascii="Arial" w:hAnsi="Arial" w:cs="Arial"/>
          <w:sz w:val="22"/>
        </w:rPr>
        <w:t>:</w:t>
      </w:r>
      <w:r w:rsidR="006D0DB2" w:rsidRPr="006D0DB2">
        <w:rPr>
          <w:rFonts w:ascii="Arial" w:hAnsi="Arial" w:cs="Arial"/>
          <w:sz w:val="22"/>
        </w:rPr>
        <w:tab/>
        <w:t>Extrait des tables de la base de données ICE</w:t>
      </w:r>
    </w:p>
    <w:p w:rsidR="006D0DB2" w:rsidRPr="006D0DB2" w:rsidRDefault="00885279" w:rsidP="006D0DB2">
      <w:pPr>
        <w:suppressAutoHyphens/>
        <w:spacing w:before="60"/>
        <w:ind w:left="2268" w:hanging="1701"/>
        <w:jc w:val="both"/>
        <w:rPr>
          <w:rFonts w:ascii="Arial" w:hAnsi="Arial" w:cs="Arial"/>
          <w:sz w:val="22"/>
        </w:rPr>
      </w:pPr>
      <w:r>
        <w:rPr>
          <w:rFonts w:ascii="Arial" w:hAnsi="Arial" w:cs="Arial"/>
          <w:sz w:val="22"/>
        </w:rPr>
        <w:t>Document</w:t>
      </w:r>
      <w:r w:rsidR="00651B98">
        <w:rPr>
          <w:rFonts w:ascii="Arial" w:hAnsi="Arial" w:cs="Arial"/>
          <w:sz w:val="22"/>
        </w:rPr>
        <w:t> </w:t>
      </w:r>
      <w:r w:rsidR="00334E7D">
        <w:rPr>
          <w:rFonts w:ascii="Arial" w:hAnsi="Arial" w:cs="Arial"/>
          <w:sz w:val="22"/>
        </w:rPr>
        <w:t>9</w:t>
      </w:r>
      <w:r w:rsidR="00FB522F">
        <w:rPr>
          <w:rFonts w:ascii="Arial" w:hAnsi="Arial" w:cs="Arial"/>
          <w:sz w:val="22"/>
        </w:rPr>
        <w:t> </w:t>
      </w:r>
      <w:r w:rsidR="006D0DB2" w:rsidRPr="006D0DB2">
        <w:rPr>
          <w:rFonts w:ascii="Arial" w:hAnsi="Arial" w:cs="Arial"/>
          <w:sz w:val="22"/>
        </w:rPr>
        <w:t>:</w:t>
      </w:r>
      <w:r w:rsidR="006D0DB2" w:rsidRPr="006D0DB2">
        <w:rPr>
          <w:rFonts w:ascii="Arial" w:hAnsi="Arial" w:cs="Arial"/>
          <w:sz w:val="22"/>
        </w:rPr>
        <w:tab/>
        <w:t xml:space="preserve">Extrait du programme PHP </w:t>
      </w:r>
      <w:r w:rsidR="000704E3">
        <w:rPr>
          <w:rFonts w:ascii="Arial" w:hAnsi="Arial" w:cs="Arial"/>
          <w:sz w:val="22"/>
        </w:rPr>
        <w:t>du portail</w:t>
      </w:r>
      <w:r w:rsidR="006D0DB2" w:rsidRPr="00B450D9">
        <w:rPr>
          <w:rFonts w:ascii="Arial" w:hAnsi="Arial" w:cs="Arial"/>
          <w:sz w:val="22"/>
        </w:rPr>
        <w:t xml:space="preserve"> </w:t>
      </w:r>
      <w:r w:rsidR="00CA7A5D">
        <w:rPr>
          <w:rFonts w:ascii="Arial" w:hAnsi="Arial" w:cs="Arial"/>
          <w:sz w:val="22"/>
        </w:rPr>
        <w:t>Watergate</w:t>
      </w:r>
    </w:p>
    <w:p w:rsidR="005E3B0A" w:rsidRDefault="005E3B0A" w:rsidP="0083550F">
      <w:pPr>
        <w:pStyle w:val="SIG2015StylePremierEtDernierParagraphe"/>
        <w:spacing w:before="320"/>
      </w:pPr>
    </w:p>
    <w:p w:rsidR="00F821D7" w:rsidRDefault="00EC48E3" w:rsidP="0083550F">
      <w:pPr>
        <w:pStyle w:val="SIG2015StylePremierEtDernierParagraphe"/>
        <w:spacing w:before="320"/>
      </w:pPr>
      <w:r>
        <w:t>Les données collecté</w:t>
      </w:r>
      <w:r w:rsidR="00372403">
        <w:t xml:space="preserve">es auprès des partenaires-amont </w:t>
      </w:r>
      <w:r>
        <w:t xml:space="preserve">(ex : </w:t>
      </w:r>
      <w:proofErr w:type="spellStart"/>
      <w:r>
        <w:t>EauFrance</w:t>
      </w:r>
      <w:proofErr w:type="spellEnd"/>
      <w:r>
        <w:t xml:space="preserve">) </w:t>
      </w:r>
      <w:r w:rsidR="00372403">
        <w:t>doivent être</w:t>
      </w:r>
      <w:r>
        <w:t xml:space="preserve">, après validation, intégrées au </w:t>
      </w:r>
      <w:r w:rsidR="00163252">
        <w:t>système d’information</w:t>
      </w:r>
      <w:r w:rsidR="00A34BF8">
        <w:t xml:space="preserve"> de</w:t>
      </w:r>
      <w:r>
        <w:t xml:space="preserve"> </w:t>
      </w:r>
      <w:r w:rsidR="00C45CAF">
        <w:t>Pro Littoral</w:t>
      </w:r>
      <w:r>
        <w:t>.</w:t>
      </w:r>
      <w:r w:rsidR="00372403">
        <w:t xml:space="preserve"> Pour ce faire, une</w:t>
      </w:r>
      <w:r w:rsidR="00F821D7">
        <w:t xml:space="preserve"> base de données </w:t>
      </w:r>
      <w:r w:rsidR="00372403">
        <w:t xml:space="preserve">nommée </w:t>
      </w:r>
      <w:r w:rsidR="00163252">
        <w:t>ICE (informations des cours d'e</w:t>
      </w:r>
      <w:r w:rsidR="00453F40">
        <w:t>au)</w:t>
      </w:r>
      <w:r w:rsidR="00F821D7">
        <w:t xml:space="preserve">, support </w:t>
      </w:r>
      <w:r w:rsidR="007E3573">
        <w:t>du portail</w:t>
      </w:r>
      <w:r w:rsidR="00F821D7">
        <w:t xml:space="preserve"> </w:t>
      </w:r>
      <w:r w:rsidR="00CA7A5D">
        <w:t>Watergate</w:t>
      </w:r>
      <w:r w:rsidR="00DD22EF">
        <w:t>,</w:t>
      </w:r>
      <w:r w:rsidR="00F821D7">
        <w:t xml:space="preserve"> </w:t>
      </w:r>
      <w:r w:rsidR="00372403">
        <w:t>vient d’être mise en place (</w:t>
      </w:r>
      <w:r w:rsidR="00F821D7" w:rsidRPr="00372403">
        <w:rPr>
          <w:b/>
          <w:i/>
        </w:rPr>
        <w:t xml:space="preserve">document </w:t>
      </w:r>
      <w:r w:rsidR="00B93F52">
        <w:rPr>
          <w:b/>
          <w:i/>
        </w:rPr>
        <w:t>7</w:t>
      </w:r>
      <w:r w:rsidR="00372403">
        <w:t xml:space="preserve">). </w:t>
      </w:r>
      <w:r w:rsidR="006D0DB2">
        <w:t xml:space="preserve">Un extrait des tables de </w:t>
      </w:r>
      <w:r w:rsidR="00D6121D">
        <w:t xml:space="preserve">cette </w:t>
      </w:r>
      <w:r w:rsidR="006D0DB2">
        <w:t xml:space="preserve">base est </w:t>
      </w:r>
      <w:r w:rsidR="00372403">
        <w:t>fourni dans le</w:t>
      </w:r>
      <w:r w:rsidR="006D0DB2">
        <w:t xml:space="preserve"> </w:t>
      </w:r>
      <w:r w:rsidR="006D0DB2" w:rsidRPr="00372403">
        <w:rPr>
          <w:b/>
          <w:i/>
        </w:rPr>
        <w:t xml:space="preserve">document </w:t>
      </w:r>
      <w:r w:rsidR="00391678">
        <w:rPr>
          <w:b/>
          <w:i/>
        </w:rPr>
        <w:t>8</w:t>
      </w:r>
      <w:r w:rsidR="006D0DB2">
        <w:t xml:space="preserve">. </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C01488" w:rsidRPr="00C63F28" w:rsidTr="00A446C4">
        <w:tc>
          <w:tcPr>
            <w:tcW w:w="9781" w:type="dxa"/>
            <w:gridSpan w:val="2"/>
          </w:tcPr>
          <w:p w:rsidR="00C01488" w:rsidRPr="00851235" w:rsidRDefault="00C01488" w:rsidP="00C01488">
            <w:pPr>
              <w:widowControl w:val="0"/>
              <w:jc w:val="center"/>
              <w:rPr>
                <w:rFonts w:ascii="Arial" w:hAnsi="Arial" w:cs="Arial"/>
                <w:sz w:val="22"/>
              </w:rPr>
            </w:pPr>
            <w:r w:rsidRPr="00C63F28">
              <w:rPr>
                <w:rFonts w:ascii="Arial" w:hAnsi="Arial" w:cs="Arial"/>
                <w:sz w:val="22"/>
              </w:rPr>
              <w:t>Travail à faire</w:t>
            </w:r>
          </w:p>
        </w:tc>
      </w:tr>
      <w:tr w:rsidR="00C01488" w:rsidRPr="00C63F28" w:rsidTr="008D350E">
        <w:tc>
          <w:tcPr>
            <w:tcW w:w="567" w:type="dxa"/>
          </w:tcPr>
          <w:p w:rsidR="00282215" w:rsidRDefault="00C01488">
            <w:pPr>
              <w:suppressAutoHyphens/>
              <w:spacing w:before="120" w:line="360" w:lineRule="auto"/>
              <w:jc w:val="center"/>
              <w:rPr>
                <w:rFonts w:ascii="Arial" w:hAnsi="Arial" w:cs="Arial"/>
                <w:b/>
                <w:sz w:val="22"/>
              </w:rPr>
            </w:pPr>
            <w:r>
              <w:rPr>
                <w:rFonts w:ascii="Arial" w:hAnsi="Arial" w:cs="Arial"/>
                <w:b/>
                <w:sz w:val="22"/>
              </w:rPr>
              <w:t>3.</w:t>
            </w:r>
            <w:r w:rsidR="00CB27CB">
              <w:rPr>
                <w:rFonts w:ascii="Arial" w:hAnsi="Arial" w:cs="Arial"/>
                <w:b/>
                <w:sz w:val="22"/>
              </w:rPr>
              <w:t>1</w:t>
            </w:r>
          </w:p>
          <w:p w:rsidR="00A34BF8" w:rsidRDefault="00A34BF8">
            <w:pPr>
              <w:suppressAutoHyphens/>
              <w:spacing w:before="120" w:line="360" w:lineRule="auto"/>
              <w:jc w:val="center"/>
              <w:rPr>
                <w:rFonts w:ascii="Arial" w:hAnsi="Arial" w:cs="Arial"/>
                <w:b/>
                <w:sz w:val="22"/>
              </w:rPr>
            </w:pPr>
          </w:p>
        </w:tc>
        <w:tc>
          <w:tcPr>
            <w:tcW w:w="9214" w:type="dxa"/>
          </w:tcPr>
          <w:p w:rsidR="00573D56" w:rsidRPr="0083550F" w:rsidRDefault="00A34BF8" w:rsidP="00A34BF8">
            <w:pPr>
              <w:suppressAutoHyphens/>
              <w:spacing w:before="120" w:line="360" w:lineRule="auto"/>
              <w:jc w:val="both"/>
              <w:rPr>
                <w:rFonts w:ascii="Arial" w:hAnsi="Arial" w:cs="Arial"/>
                <w:sz w:val="22"/>
                <w:szCs w:val="22"/>
              </w:rPr>
            </w:pPr>
            <w:r>
              <w:rPr>
                <w:rFonts w:ascii="Arial" w:hAnsi="Arial" w:cs="Arial"/>
                <w:sz w:val="22"/>
                <w:szCs w:val="22"/>
              </w:rPr>
              <w:t xml:space="preserve">À l’aide des </w:t>
            </w:r>
            <w:r w:rsidRPr="00EE62EC">
              <w:rPr>
                <w:rFonts w:ascii="Arial" w:hAnsi="Arial" w:cs="Arial"/>
                <w:b/>
                <w:i/>
                <w:sz w:val="22"/>
                <w:szCs w:val="22"/>
              </w:rPr>
              <w:t>documents 7 et 8</w:t>
            </w:r>
            <w:r>
              <w:rPr>
                <w:rFonts w:ascii="Arial" w:hAnsi="Arial" w:cs="Arial"/>
                <w:sz w:val="22"/>
                <w:szCs w:val="22"/>
              </w:rPr>
              <w:t>, indiquer si un</w:t>
            </w:r>
            <w:r w:rsidRPr="0083550F">
              <w:rPr>
                <w:rFonts w:ascii="Arial" w:hAnsi="Arial" w:cs="Arial"/>
                <w:sz w:val="22"/>
                <w:szCs w:val="22"/>
              </w:rPr>
              <w:t xml:space="preserve"> </w:t>
            </w:r>
            <w:r>
              <w:rPr>
                <w:rFonts w:ascii="Arial" w:hAnsi="Arial" w:cs="Arial"/>
                <w:sz w:val="22"/>
                <w:szCs w:val="22"/>
              </w:rPr>
              <w:t xml:space="preserve">cours d’eau peut faire l’objet de plusieurs </w:t>
            </w:r>
            <w:r w:rsidR="007A65DC">
              <w:rPr>
                <w:rFonts w:ascii="Arial" w:hAnsi="Arial" w:cs="Arial"/>
                <w:sz w:val="22"/>
                <w:szCs w:val="22"/>
              </w:rPr>
              <w:t>relevés</w:t>
            </w:r>
            <w:r>
              <w:rPr>
                <w:rFonts w:ascii="Arial" w:hAnsi="Arial" w:cs="Arial"/>
                <w:sz w:val="22"/>
                <w:szCs w:val="22"/>
              </w:rPr>
              <w:t xml:space="preserve"> le même jour sur le même point </w:t>
            </w:r>
            <w:r w:rsidR="004C0679">
              <w:rPr>
                <w:rFonts w:ascii="Arial" w:hAnsi="Arial" w:cs="Arial"/>
                <w:sz w:val="22"/>
                <w:szCs w:val="22"/>
              </w:rPr>
              <w:t xml:space="preserve">de </w:t>
            </w:r>
            <w:r>
              <w:rPr>
                <w:rFonts w:ascii="Arial" w:hAnsi="Arial" w:cs="Arial"/>
                <w:sz w:val="22"/>
                <w:szCs w:val="22"/>
              </w:rPr>
              <w:t>relevé. Justifier et illustrer par un exemple.</w:t>
            </w:r>
          </w:p>
        </w:tc>
      </w:tr>
      <w:tr w:rsidR="00A34BF8" w:rsidRPr="00C63F28" w:rsidTr="00B21F29">
        <w:tc>
          <w:tcPr>
            <w:tcW w:w="567" w:type="dxa"/>
          </w:tcPr>
          <w:p w:rsidR="00A34BF8" w:rsidRDefault="00A34BF8" w:rsidP="00B21F29">
            <w:pPr>
              <w:suppressAutoHyphens/>
              <w:spacing w:before="120" w:line="360" w:lineRule="auto"/>
              <w:jc w:val="center"/>
              <w:rPr>
                <w:rFonts w:ascii="Arial" w:hAnsi="Arial" w:cs="Arial"/>
                <w:b/>
                <w:sz w:val="22"/>
              </w:rPr>
            </w:pPr>
            <w:r>
              <w:rPr>
                <w:rFonts w:ascii="Arial" w:hAnsi="Arial" w:cs="Arial"/>
                <w:b/>
                <w:sz w:val="22"/>
              </w:rPr>
              <w:t>3.2</w:t>
            </w:r>
          </w:p>
          <w:p w:rsidR="00A34BF8" w:rsidRDefault="00A34BF8" w:rsidP="00B21F29">
            <w:pPr>
              <w:suppressAutoHyphens/>
              <w:spacing w:before="120" w:line="360" w:lineRule="auto"/>
              <w:jc w:val="center"/>
              <w:rPr>
                <w:rFonts w:ascii="Arial" w:hAnsi="Arial" w:cs="Arial"/>
                <w:b/>
                <w:sz w:val="22"/>
              </w:rPr>
            </w:pPr>
          </w:p>
        </w:tc>
        <w:tc>
          <w:tcPr>
            <w:tcW w:w="9214" w:type="dxa"/>
          </w:tcPr>
          <w:p w:rsidR="00A34BF8" w:rsidRPr="0083550F" w:rsidRDefault="00A34BF8" w:rsidP="00B21F29">
            <w:pPr>
              <w:suppressAutoHyphens/>
              <w:spacing w:before="120" w:line="360" w:lineRule="auto"/>
              <w:jc w:val="both"/>
              <w:rPr>
                <w:rFonts w:ascii="Arial" w:hAnsi="Arial" w:cs="Arial"/>
                <w:sz w:val="22"/>
                <w:szCs w:val="22"/>
              </w:rPr>
            </w:pPr>
            <w:r>
              <w:rPr>
                <w:rFonts w:ascii="Arial" w:hAnsi="Arial" w:cs="Arial"/>
                <w:sz w:val="22"/>
                <w:szCs w:val="22"/>
              </w:rPr>
              <w:t xml:space="preserve">À l’aide des </w:t>
            </w:r>
            <w:r w:rsidRPr="00EE62EC">
              <w:rPr>
                <w:rFonts w:ascii="Arial" w:hAnsi="Arial" w:cs="Arial"/>
                <w:b/>
                <w:i/>
                <w:sz w:val="22"/>
                <w:szCs w:val="22"/>
              </w:rPr>
              <w:t>documents 7 et 8</w:t>
            </w:r>
            <w:r>
              <w:rPr>
                <w:rFonts w:ascii="Arial" w:hAnsi="Arial" w:cs="Arial"/>
                <w:sz w:val="22"/>
                <w:szCs w:val="22"/>
              </w:rPr>
              <w:t>, indiquer si un</w:t>
            </w:r>
            <w:r w:rsidRPr="0083550F">
              <w:rPr>
                <w:rFonts w:ascii="Arial" w:hAnsi="Arial" w:cs="Arial"/>
                <w:sz w:val="22"/>
                <w:szCs w:val="22"/>
              </w:rPr>
              <w:t xml:space="preserve"> même relevé peut </w:t>
            </w:r>
            <w:r>
              <w:rPr>
                <w:rFonts w:ascii="Arial" w:hAnsi="Arial" w:cs="Arial"/>
                <w:sz w:val="22"/>
                <w:szCs w:val="22"/>
              </w:rPr>
              <w:t>concerner plusieurs cours d'eau. Justifier.</w:t>
            </w:r>
          </w:p>
        </w:tc>
      </w:tr>
    </w:tbl>
    <w:p w:rsidR="00D6121D" w:rsidRDefault="00D6121D" w:rsidP="0083550F">
      <w:pPr>
        <w:pStyle w:val="SIG2015StylePremierEtDernierParagraphe"/>
        <w:spacing w:before="400"/>
      </w:pPr>
      <w:proofErr w:type="spellStart"/>
      <w:r w:rsidRPr="003173DA">
        <w:t>EauFrance</w:t>
      </w:r>
      <w:proofErr w:type="spellEnd"/>
      <w:r w:rsidRPr="003173DA">
        <w:t>, l’un des partenaires</w:t>
      </w:r>
      <w:r w:rsidR="0083550F">
        <w:t>-amont</w:t>
      </w:r>
      <w:r w:rsidRPr="003173DA">
        <w:t xml:space="preserve">, </w:t>
      </w:r>
      <w:r w:rsidR="0083550F">
        <w:t xml:space="preserve">vient </w:t>
      </w:r>
      <w:r w:rsidR="00163252">
        <w:t>d’</w:t>
      </w:r>
      <w:r w:rsidR="0083550F">
        <w:t>informer</w:t>
      </w:r>
      <w:r w:rsidR="00163252">
        <w:t xml:space="preserve"> </w:t>
      </w:r>
      <w:r w:rsidR="00C45CAF">
        <w:t>Pro Littoral</w:t>
      </w:r>
      <w:r w:rsidRPr="003173DA">
        <w:t xml:space="preserve"> qu'un </w:t>
      </w:r>
      <w:r w:rsidR="00B93F52">
        <w:t xml:space="preserve">nouveau </w:t>
      </w:r>
      <w:r w:rsidRPr="003173DA">
        <w:t>cours d'eau fait l'objet d'une surveillance. Des relevés le concernant sont d'or</w:t>
      </w:r>
      <w:r w:rsidR="00163252">
        <w:t>e</w:t>
      </w:r>
      <w:r w:rsidRPr="003173DA">
        <w:t xml:space="preserve">s et déjà disponibles. </w:t>
      </w:r>
      <w:r w:rsidR="001035B9">
        <w:t>Ces données doivent</w:t>
      </w:r>
      <w:r w:rsidRPr="003173DA">
        <w:t xml:space="preserve"> </w:t>
      </w:r>
      <w:r w:rsidR="0083550F">
        <w:t xml:space="preserve">donc </w:t>
      </w:r>
      <w:r w:rsidRPr="003173DA">
        <w:t>être intégré</w:t>
      </w:r>
      <w:r w:rsidR="001035B9">
        <w:t>es</w:t>
      </w:r>
      <w:r w:rsidRPr="003173DA">
        <w:t xml:space="preserve"> à la base ICE.</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62327C" w:rsidRPr="00C63F28" w:rsidTr="00AF23AF">
        <w:tc>
          <w:tcPr>
            <w:tcW w:w="9781" w:type="dxa"/>
            <w:gridSpan w:val="2"/>
          </w:tcPr>
          <w:p w:rsidR="0062327C" w:rsidRPr="00851235" w:rsidRDefault="0062327C" w:rsidP="00AF23AF">
            <w:pPr>
              <w:widowControl w:val="0"/>
              <w:jc w:val="center"/>
              <w:rPr>
                <w:rFonts w:ascii="Arial" w:hAnsi="Arial" w:cs="Arial"/>
                <w:sz w:val="22"/>
              </w:rPr>
            </w:pPr>
            <w:r w:rsidRPr="00C63F28">
              <w:rPr>
                <w:rFonts w:ascii="Arial" w:hAnsi="Arial" w:cs="Arial"/>
                <w:sz w:val="22"/>
              </w:rPr>
              <w:t>Travail à faire</w:t>
            </w:r>
          </w:p>
        </w:tc>
      </w:tr>
      <w:tr w:rsidR="00C01488" w:rsidRPr="00C63F28" w:rsidTr="008D350E">
        <w:tc>
          <w:tcPr>
            <w:tcW w:w="567" w:type="dxa"/>
          </w:tcPr>
          <w:p w:rsidR="00282215" w:rsidRDefault="00C01488">
            <w:pPr>
              <w:suppressAutoHyphens/>
              <w:spacing w:before="120" w:line="360" w:lineRule="auto"/>
              <w:jc w:val="center"/>
              <w:rPr>
                <w:rFonts w:ascii="Arial" w:hAnsi="Arial" w:cs="Arial"/>
                <w:b/>
                <w:sz w:val="22"/>
              </w:rPr>
            </w:pPr>
            <w:r>
              <w:rPr>
                <w:rFonts w:ascii="Arial" w:hAnsi="Arial" w:cs="Arial"/>
                <w:b/>
                <w:sz w:val="22"/>
              </w:rPr>
              <w:t>3.</w:t>
            </w:r>
            <w:r w:rsidR="00A34BF8">
              <w:rPr>
                <w:rFonts w:ascii="Arial" w:hAnsi="Arial" w:cs="Arial"/>
                <w:b/>
                <w:sz w:val="22"/>
              </w:rPr>
              <w:t>3</w:t>
            </w:r>
          </w:p>
        </w:tc>
        <w:tc>
          <w:tcPr>
            <w:tcW w:w="9214" w:type="dxa"/>
          </w:tcPr>
          <w:p w:rsidR="008758F2" w:rsidRDefault="00C01488" w:rsidP="00DD217B">
            <w:pPr>
              <w:suppressAutoHyphens/>
              <w:spacing w:before="120" w:line="360" w:lineRule="auto"/>
              <w:jc w:val="both"/>
              <w:rPr>
                <w:rFonts w:ascii="Arial" w:hAnsi="Arial" w:cs="Arial"/>
              </w:rPr>
            </w:pPr>
            <w:r w:rsidRPr="00052D11">
              <w:rPr>
                <w:rFonts w:ascii="Arial" w:hAnsi="Arial" w:cs="Arial"/>
                <w:sz w:val="22"/>
              </w:rPr>
              <w:t>Présenter l'encha</w:t>
            </w:r>
            <w:r w:rsidR="00DD217B">
              <w:rPr>
                <w:rFonts w:ascii="Arial" w:hAnsi="Arial" w:cs="Arial"/>
                <w:sz w:val="22"/>
              </w:rPr>
              <w:t>i</w:t>
            </w:r>
            <w:r w:rsidRPr="00052D11">
              <w:rPr>
                <w:rFonts w:ascii="Arial" w:hAnsi="Arial" w:cs="Arial"/>
                <w:sz w:val="22"/>
              </w:rPr>
              <w:t xml:space="preserve">nement </w:t>
            </w:r>
            <w:r w:rsidR="00DD217B">
              <w:rPr>
                <w:rFonts w:ascii="Arial" w:hAnsi="Arial" w:cs="Arial"/>
                <w:sz w:val="22"/>
              </w:rPr>
              <w:t xml:space="preserve">logique </w:t>
            </w:r>
            <w:r w:rsidRPr="00052D11">
              <w:rPr>
                <w:rFonts w:ascii="Arial" w:hAnsi="Arial" w:cs="Arial"/>
                <w:sz w:val="22"/>
              </w:rPr>
              <w:t>des requêtes (sans les écrire) permettant d</w:t>
            </w:r>
            <w:r w:rsidR="000704E3">
              <w:rPr>
                <w:rFonts w:ascii="Arial" w:hAnsi="Arial" w:cs="Arial"/>
                <w:sz w:val="22"/>
              </w:rPr>
              <w:t>e prendre</w:t>
            </w:r>
            <w:r w:rsidRPr="00052D11">
              <w:rPr>
                <w:rFonts w:ascii="Arial" w:hAnsi="Arial" w:cs="Arial"/>
                <w:sz w:val="22"/>
              </w:rPr>
              <w:t xml:space="preserve"> </w:t>
            </w:r>
            <w:r w:rsidR="000704E3">
              <w:rPr>
                <w:rFonts w:ascii="Arial" w:hAnsi="Arial" w:cs="Arial"/>
                <w:sz w:val="22"/>
              </w:rPr>
              <w:t>en compte cette nouvelle surveillance dans la base de données</w:t>
            </w:r>
            <w:r w:rsidRPr="00052D11">
              <w:rPr>
                <w:rFonts w:ascii="Arial" w:hAnsi="Arial" w:cs="Arial"/>
                <w:sz w:val="22"/>
              </w:rPr>
              <w:t>.</w:t>
            </w:r>
            <w:r w:rsidR="00896052">
              <w:rPr>
                <w:rFonts w:ascii="Arial" w:hAnsi="Arial" w:cs="Arial"/>
                <w:sz w:val="22"/>
              </w:rPr>
              <w:t xml:space="preserve"> Justifier</w:t>
            </w:r>
            <w:r w:rsidR="00896052" w:rsidRPr="00052D11">
              <w:rPr>
                <w:rFonts w:ascii="Arial" w:hAnsi="Arial" w:cs="Arial"/>
                <w:sz w:val="22"/>
              </w:rPr>
              <w:t xml:space="preserve"> </w:t>
            </w:r>
            <w:r w:rsidR="00DD217B">
              <w:rPr>
                <w:rFonts w:ascii="Arial" w:hAnsi="Arial" w:cs="Arial"/>
                <w:sz w:val="22"/>
              </w:rPr>
              <w:t>cet enchai</w:t>
            </w:r>
            <w:r w:rsidR="00163252">
              <w:rPr>
                <w:rFonts w:ascii="Arial" w:hAnsi="Arial" w:cs="Arial"/>
                <w:sz w:val="22"/>
              </w:rPr>
              <w:t>nement</w:t>
            </w:r>
            <w:r w:rsidR="00896052">
              <w:rPr>
                <w:rFonts w:ascii="Arial" w:hAnsi="Arial" w:cs="Arial"/>
                <w:sz w:val="22"/>
              </w:rPr>
              <w:t>.</w:t>
            </w:r>
          </w:p>
        </w:tc>
      </w:tr>
    </w:tbl>
    <w:p w:rsidR="00D92A02" w:rsidRDefault="001035B9" w:rsidP="0083550F">
      <w:pPr>
        <w:pStyle w:val="SIG2015StylePremierEtDernierParagraphe"/>
        <w:spacing w:before="400"/>
      </w:pPr>
      <w:r>
        <w:t xml:space="preserve">Monsieur </w:t>
      </w:r>
      <w:proofErr w:type="spellStart"/>
      <w:r>
        <w:t>Hamidi</w:t>
      </w:r>
      <w:proofErr w:type="spellEnd"/>
      <w:r>
        <w:t>, chargé de la gestion de la base de données ICE est sollicité afin d’insérer d</w:t>
      </w:r>
      <w:r w:rsidR="00D92A02" w:rsidRPr="00DD0EE6">
        <w:t xml:space="preserve">es </w:t>
      </w:r>
      <w:r w:rsidR="000704E3">
        <w:t>donnée</w:t>
      </w:r>
      <w:r w:rsidR="000704E3" w:rsidRPr="00DD0EE6">
        <w:t xml:space="preserve">s </w:t>
      </w:r>
      <w:r>
        <w:t>relatives aux</w:t>
      </w:r>
      <w:r w:rsidR="000704E3">
        <w:t xml:space="preserve"> cours d’eau</w:t>
      </w:r>
      <w:r w:rsidR="00DD217B">
        <w:t>. Pour ce faire</w:t>
      </w:r>
      <w:r w:rsidR="00527428">
        <w:t>,</w:t>
      </w:r>
      <w:r w:rsidR="00DD217B">
        <w:t xml:space="preserve"> il </w:t>
      </w:r>
      <w:r w:rsidR="00D92A02" w:rsidRPr="00DD0EE6">
        <w:t xml:space="preserve">a besoin de connaître </w:t>
      </w:r>
      <w:r w:rsidR="00D92A02">
        <w:t xml:space="preserve">plusieurs informations </w:t>
      </w:r>
      <w:r w:rsidR="000704E3">
        <w:t xml:space="preserve">les </w:t>
      </w:r>
      <w:r w:rsidR="00D92A02">
        <w:t xml:space="preserve">concernant. </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62327C" w:rsidRPr="00C63F28" w:rsidTr="00AF23AF">
        <w:tc>
          <w:tcPr>
            <w:tcW w:w="9781" w:type="dxa"/>
            <w:gridSpan w:val="2"/>
          </w:tcPr>
          <w:p w:rsidR="0062327C" w:rsidRPr="00851235" w:rsidRDefault="0062327C" w:rsidP="00AF23AF">
            <w:pPr>
              <w:widowControl w:val="0"/>
              <w:jc w:val="center"/>
              <w:rPr>
                <w:rFonts w:ascii="Arial" w:hAnsi="Arial" w:cs="Arial"/>
                <w:sz w:val="22"/>
              </w:rPr>
            </w:pPr>
            <w:r w:rsidRPr="00C63F28">
              <w:rPr>
                <w:rFonts w:ascii="Arial" w:hAnsi="Arial" w:cs="Arial"/>
                <w:sz w:val="22"/>
              </w:rPr>
              <w:t>Travail à faire</w:t>
            </w:r>
          </w:p>
        </w:tc>
      </w:tr>
      <w:tr w:rsidR="00C01488" w:rsidRPr="00C63F28" w:rsidTr="008D350E">
        <w:tc>
          <w:tcPr>
            <w:tcW w:w="567" w:type="dxa"/>
          </w:tcPr>
          <w:p w:rsidR="00282215" w:rsidRDefault="00C01488">
            <w:pPr>
              <w:suppressAutoHyphens/>
              <w:spacing w:before="120" w:line="360" w:lineRule="auto"/>
              <w:jc w:val="center"/>
              <w:rPr>
                <w:rFonts w:ascii="Arial" w:hAnsi="Arial" w:cs="Arial"/>
                <w:b/>
                <w:sz w:val="22"/>
                <w:szCs w:val="22"/>
              </w:rPr>
            </w:pPr>
            <w:r w:rsidRPr="00C01488">
              <w:rPr>
                <w:rFonts w:ascii="Arial" w:hAnsi="Arial" w:cs="Arial"/>
                <w:b/>
                <w:sz w:val="22"/>
                <w:szCs w:val="22"/>
              </w:rPr>
              <w:t>3.</w:t>
            </w:r>
            <w:r w:rsidR="00A34BF8">
              <w:rPr>
                <w:rFonts w:ascii="Arial" w:hAnsi="Arial" w:cs="Arial"/>
                <w:b/>
                <w:sz w:val="22"/>
                <w:szCs w:val="22"/>
              </w:rPr>
              <w:t>4</w:t>
            </w:r>
          </w:p>
        </w:tc>
        <w:tc>
          <w:tcPr>
            <w:tcW w:w="9214" w:type="dxa"/>
          </w:tcPr>
          <w:p w:rsidR="00FD1485" w:rsidRPr="00A41BCD" w:rsidRDefault="00A34BF8" w:rsidP="001035B9">
            <w:pPr>
              <w:suppressAutoHyphens/>
              <w:spacing w:before="120" w:line="360" w:lineRule="auto"/>
              <w:jc w:val="both"/>
              <w:rPr>
                <w:rFonts w:ascii="Arial" w:hAnsi="Arial" w:cs="Arial"/>
                <w:sz w:val="22"/>
                <w:szCs w:val="22"/>
                <w:highlight w:val="yellow"/>
              </w:rPr>
            </w:pPr>
            <w:r>
              <w:rPr>
                <w:rFonts w:ascii="Arial" w:hAnsi="Arial" w:cs="Arial"/>
                <w:sz w:val="22"/>
                <w:szCs w:val="22"/>
              </w:rPr>
              <w:t>Écrire la requête</w:t>
            </w:r>
            <w:r w:rsidR="00D92A02" w:rsidRPr="00DD0EE6">
              <w:rPr>
                <w:rFonts w:ascii="Arial" w:hAnsi="Arial" w:cs="Arial"/>
                <w:sz w:val="22"/>
                <w:szCs w:val="22"/>
              </w:rPr>
              <w:t xml:space="preserve"> </w:t>
            </w:r>
            <w:r w:rsidR="00D92A02">
              <w:rPr>
                <w:rFonts w:ascii="Arial" w:hAnsi="Arial" w:cs="Arial"/>
                <w:sz w:val="22"/>
                <w:szCs w:val="22"/>
              </w:rPr>
              <w:t>perme</w:t>
            </w:r>
            <w:r>
              <w:rPr>
                <w:rFonts w:ascii="Arial" w:hAnsi="Arial" w:cs="Arial"/>
                <w:sz w:val="22"/>
                <w:szCs w:val="22"/>
              </w:rPr>
              <w:t xml:space="preserve">ttant de fournir </w:t>
            </w:r>
            <w:r w:rsidR="001035B9">
              <w:rPr>
                <w:rFonts w:ascii="Arial" w:hAnsi="Arial" w:cs="Arial"/>
                <w:sz w:val="22"/>
                <w:szCs w:val="22"/>
              </w:rPr>
              <w:t xml:space="preserve">M. </w:t>
            </w:r>
            <w:proofErr w:type="spellStart"/>
            <w:r w:rsidR="001035B9">
              <w:rPr>
                <w:rFonts w:ascii="Arial" w:hAnsi="Arial" w:cs="Arial"/>
                <w:sz w:val="22"/>
                <w:szCs w:val="22"/>
              </w:rPr>
              <w:t>Hamidi</w:t>
            </w:r>
            <w:proofErr w:type="spellEnd"/>
            <w:r w:rsidR="001035B9">
              <w:rPr>
                <w:rFonts w:ascii="Arial" w:hAnsi="Arial" w:cs="Arial"/>
                <w:sz w:val="22"/>
                <w:szCs w:val="22"/>
              </w:rPr>
              <w:t xml:space="preserve"> </w:t>
            </w:r>
            <w:r w:rsidR="00C01488" w:rsidRPr="00DD0EE6">
              <w:rPr>
                <w:rFonts w:ascii="Arial" w:hAnsi="Arial" w:cs="Arial"/>
                <w:sz w:val="22"/>
                <w:szCs w:val="22"/>
              </w:rPr>
              <w:t>la liste ordonnée alphabétiquement des cours d'eau (nom et longueur) qu</w:t>
            </w:r>
            <w:r w:rsidR="00FD1485" w:rsidRPr="00DD0EE6">
              <w:rPr>
                <w:rFonts w:ascii="Arial" w:hAnsi="Arial" w:cs="Arial"/>
                <w:sz w:val="22"/>
                <w:szCs w:val="22"/>
              </w:rPr>
              <w:t xml:space="preserve">i </w:t>
            </w:r>
            <w:r w:rsidR="00A41BCD" w:rsidRPr="00DD0EE6">
              <w:rPr>
                <w:rFonts w:ascii="Arial" w:hAnsi="Arial" w:cs="Arial"/>
                <w:sz w:val="22"/>
                <w:szCs w:val="22"/>
              </w:rPr>
              <w:t>s</w:t>
            </w:r>
            <w:r w:rsidR="00FD1485" w:rsidRPr="00DD0EE6">
              <w:rPr>
                <w:rFonts w:ascii="Arial" w:hAnsi="Arial" w:cs="Arial"/>
                <w:sz w:val="22"/>
                <w:szCs w:val="22"/>
              </w:rPr>
              <w:t>e déversent dans la Manche.</w:t>
            </w:r>
          </w:p>
        </w:tc>
      </w:tr>
    </w:tbl>
    <w:p w:rsidR="00782289" w:rsidRDefault="001035B9" w:rsidP="0083550F">
      <w:pPr>
        <w:pStyle w:val="SIG2015StylePremierEtDernierParagraphe"/>
        <w:spacing w:before="400"/>
      </w:pPr>
      <w:r>
        <w:lastRenderedPageBreak/>
        <w:t xml:space="preserve">M. </w:t>
      </w:r>
      <w:proofErr w:type="spellStart"/>
      <w:r>
        <w:t>Hamidi</w:t>
      </w:r>
      <w:proofErr w:type="spellEnd"/>
      <w:r w:rsidR="00874B81">
        <w:t xml:space="preserve"> vient d’être averti du fait que, suite à un problème technique, les relevés réalisés le 16 juin</w:t>
      </w:r>
      <w:r w:rsidR="00D91A54">
        <w:t xml:space="preserve"> 2016</w:t>
      </w:r>
      <w:r w:rsidR="00AB52E5">
        <w:t xml:space="preserve"> à </w:t>
      </w:r>
      <w:proofErr w:type="spellStart"/>
      <w:r w:rsidR="00AB52E5">
        <w:t>Louvigny</w:t>
      </w:r>
      <w:proofErr w:type="spellEnd"/>
      <w:r w:rsidR="00AB52E5">
        <w:t xml:space="preserve"> (dont le code lieu est I3621020) sont incorrect</w:t>
      </w:r>
      <w:r w:rsidR="00874B81">
        <w:t>s : ils ont été minimisés de 10 mm.</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62327C" w:rsidRPr="00C63F28" w:rsidTr="00AF23AF">
        <w:tc>
          <w:tcPr>
            <w:tcW w:w="9781" w:type="dxa"/>
            <w:gridSpan w:val="2"/>
          </w:tcPr>
          <w:p w:rsidR="0062327C" w:rsidRPr="00851235" w:rsidRDefault="0062327C" w:rsidP="00AF23AF">
            <w:pPr>
              <w:widowControl w:val="0"/>
              <w:jc w:val="center"/>
              <w:rPr>
                <w:rFonts w:ascii="Arial" w:hAnsi="Arial" w:cs="Arial"/>
                <w:sz w:val="22"/>
              </w:rPr>
            </w:pPr>
            <w:r w:rsidRPr="00C63F28">
              <w:rPr>
                <w:rFonts w:ascii="Arial" w:hAnsi="Arial" w:cs="Arial"/>
                <w:sz w:val="22"/>
              </w:rPr>
              <w:t>Travail à faire</w:t>
            </w:r>
          </w:p>
        </w:tc>
      </w:tr>
      <w:tr w:rsidR="00782289" w:rsidRPr="00C63F28" w:rsidTr="00782289">
        <w:tc>
          <w:tcPr>
            <w:tcW w:w="567" w:type="dxa"/>
            <w:tcBorders>
              <w:top w:val="single" w:sz="4" w:space="0" w:color="auto"/>
              <w:left w:val="single" w:sz="4" w:space="0" w:color="auto"/>
              <w:bottom w:val="single" w:sz="4" w:space="0" w:color="auto"/>
              <w:right w:val="single" w:sz="4" w:space="0" w:color="auto"/>
            </w:tcBorders>
          </w:tcPr>
          <w:p w:rsidR="00282215" w:rsidRDefault="00782289">
            <w:pPr>
              <w:suppressAutoHyphens/>
              <w:spacing w:before="120" w:line="360" w:lineRule="auto"/>
              <w:jc w:val="center"/>
              <w:rPr>
                <w:rFonts w:ascii="Arial" w:hAnsi="Arial" w:cs="Arial"/>
                <w:b/>
                <w:sz w:val="22"/>
              </w:rPr>
            </w:pPr>
            <w:r>
              <w:rPr>
                <w:rFonts w:ascii="Arial" w:hAnsi="Arial" w:cs="Arial"/>
                <w:b/>
                <w:sz w:val="22"/>
              </w:rPr>
              <w:t>3.</w:t>
            </w:r>
            <w:r w:rsidR="00A34BF8">
              <w:rPr>
                <w:rFonts w:ascii="Arial" w:hAnsi="Arial" w:cs="Arial"/>
                <w:b/>
                <w:sz w:val="22"/>
              </w:rPr>
              <w:t>5</w:t>
            </w:r>
          </w:p>
        </w:tc>
        <w:tc>
          <w:tcPr>
            <w:tcW w:w="9214" w:type="dxa"/>
            <w:tcBorders>
              <w:top w:val="single" w:sz="4" w:space="0" w:color="auto"/>
              <w:left w:val="single" w:sz="4" w:space="0" w:color="auto"/>
              <w:bottom w:val="single" w:sz="4" w:space="0" w:color="auto"/>
              <w:right w:val="single" w:sz="4" w:space="0" w:color="auto"/>
            </w:tcBorders>
          </w:tcPr>
          <w:p w:rsidR="00782289" w:rsidRPr="00782289" w:rsidRDefault="00AB52E5" w:rsidP="00AB52E5">
            <w:pPr>
              <w:suppressAutoHyphens/>
              <w:spacing w:before="60" w:line="300" w:lineRule="auto"/>
              <w:jc w:val="both"/>
              <w:rPr>
                <w:color w:val="008000"/>
                <w:u w:val="single"/>
              </w:rPr>
            </w:pPr>
            <w:r>
              <w:rPr>
                <w:rFonts w:ascii="Arial" w:hAnsi="Arial" w:cs="Arial"/>
                <w:sz w:val="22"/>
                <w:szCs w:val="22"/>
              </w:rPr>
              <w:t>É</w:t>
            </w:r>
            <w:r w:rsidR="00782289" w:rsidRPr="00640B31">
              <w:rPr>
                <w:rFonts w:ascii="Arial" w:hAnsi="Arial" w:cs="Arial"/>
                <w:sz w:val="22"/>
                <w:szCs w:val="22"/>
              </w:rPr>
              <w:t xml:space="preserve">crire la requête </w:t>
            </w:r>
            <w:r>
              <w:rPr>
                <w:rFonts w:ascii="Arial" w:hAnsi="Arial" w:cs="Arial"/>
                <w:sz w:val="22"/>
                <w:szCs w:val="22"/>
              </w:rPr>
              <w:t>permettant de rectifier cette erreur dans la base de données</w:t>
            </w:r>
            <w:r w:rsidR="00782289" w:rsidRPr="00640B31">
              <w:rPr>
                <w:rFonts w:ascii="Arial" w:hAnsi="Arial" w:cs="Arial"/>
                <w:sz w:val="22"/>
                <w:szCs w:val="22"/>
              </w:rPr>
              <w:t>.</w:t>
            </w:r>
          </w:p>
        </w:tc>
      </w:tr>
    </w:tbl>
    <w:p w:rsidR="00DD22EF" w:rsidRDefault="00DD22EF" w:rsidP="00194DCE">
      <w:pPr>
        <w:pStyle w:val="SIG2015StylePremierEtDernierParagraphe"/>
        <w:spacing w:before="240"/>
      </w:pPr>
      <w:r w:rsidRPr="003173DA">
        <w:t xml:space="preserve">Un module </w:t>
      </w:r>
      <w:r w:rsidR="00DC787C" w:rsidRPr="003173DA">
        <w:t>du portail</w:t>
      </w:r>
      <w:r w:rsidRPr="003173DA">
        <w:t xml:space="preserve"> </w:t>
      </w:r>
      <w:r w:rsidR="00CA7A5D">
        <w:t>Watergate</w:t>
      </w:r>
      <w:r w:rsidR="00A34BF8">
        <w:t xml:space="preserve"> permet à</w:t>
      </w:r>
      <w:r w:rsidRPr="003173DA">
        <w:t xml:space="preserve"> </w:t>
      </w:r>
      <w:r w:rsidR="00C45CAF">
        <w:t>Pro Littoral</w:t>
      </w:r>
      <w:r w:rsidR="00651B98" w:rsidRPr="003173DA">
        <w:t xml:space="preserve"> </w:t>
      </w:r>
      <w:r w:rsidR="00411644" w:rsidRPr="003173DA">
        <w:t xml:space="preserve">d’analyser </w:t>
      </w:r>
      <w:r w:rsidR="004B3D3E" w:rsidRPr="003173DA">
        <w:t>la structure</w:t>
      </w:r>
      <w:r w:rsidR="00BF26B8">
        <w:t xml:space="preserve"> (</w:t>
      </w:r>
      <w:proofErr w:type="spellStart"/>
      <w:r w:rsidR="00BF26B8" w:rsidRPr="00163252">
        <w:rPr>
          <w:i/>
        </w:rPr>
        <w:t>parser</w:t>
      </w:r>
      <w:proofErr w:type="spellEnd"/>
      <w:r w:rsidR="00BF26B8">
        <w:t>) des</w:t>
      </w:r>
      <w:r w:rsidR="004B3D3E" w:rsidRPr="003173DA">
        <w:t xml:space="preserve"> fichier</w:t>
      </w:r>
      <w:r w:rsidR="00BF26B8">
        <w:t>s</w:t>
      </w:r>
      <w:r w:rsidR="004B3D3E" w:rsidRPr="003173DA">
        <w:t xml:space="preserve"> XML </w:t>
      </w:r>
      <w:r w:rsidR="00C12C40">
        <w:t>correspondant aux</w:t>
      </w:r>
      <w:r w:rsidR="00411644" w:rsidRPr="003173DA">
        <w:t xml:space="preserve"> relevés (</w:t>
      </w:r>
      <w:r w:rsidR="00411644" w:rsidRPr="00C12C40">
        <w:rPr>
          <w:b/>
          <w:i/>
        </w:rPr>
        <w:t xml:space="preserve">document </w:t>
      </w:r>
      <w:r w:rsidR="00391678">
        <w:rPr>
          <w:b/>
          <w:i/>
        </w:rPr>
        <w:t>6</w:t>
      </w:r>
      <w:r w:rsidR="00411644" w:rsidRPr="003173DA">
        <w:t xml:space="preserve">) </w:t>
      </w:r>
      <w:r w:rsidR="004B3D3E" w:rsidRPr="003173DA">
        <w:t>pour vérifier que le document reçu est conforme</w:t>
      </w:r>
      <w:r w:rsidR="00A870F9" w:rsidRPr="003173DA">
        <w:t xml:space="preserve">. Si tel est le cas, le module permet ensuite </w:t>
      </w:r>
      <w:r w:rsidR="00C95052" w:rsidRPr="003173DA">
        <w:t>d'</w:t>
      </w:r>
      <w:r w:rsidRPr="003173DA">
        <w:t xml:space="preserve">insérer toutes les informations reçues dans la base de données ICE. Le </w:t>
      </w:r>
      <w:r w:rsidRPr="00C12C40">
        <w:rPr>
          <w:b/>
          <w:i/>
        </w:rPr>
        <w:t xml:space="preserve">document </w:t>
      </w:r>
      <w:r w:rsidR="00391678">
        <w:rPr>
          <w:b/>
          <w:i/>
        </w:rPr>
        <w:t>9</w:t>
      </w:r>
      <w:r w:rsidR="0039377D" w:rsidRPr="003173DA">
        <w:t xml:space="preserve"> </w:t>
      </w:r>
      <w:r w:rsidRPr="003173DA">
        <w:t xml:space="preserve">récapitule le code PHP </w:t>
      </w:r>
      <w:r w:rsidR="00BF26B8">
        <w:t>(</w:t>
      </w:r>
      <w:r w:rsidRPr="003173DA">
        <w:t xml:space="preserve">fichier </w:t>
      </w:r>
      <w:r w:rsidR="0095297A" w:rsidRPr="003173DA">
        <w:t>reception</w:t>
      </w:r>
      <w:r w:rsidRPr="003173DA">
        <w:t>.php</w:t>
      </w:r>
      <w:r w:rsidR="00BF26B8">
        <w:t>) correspondant à ce traitement</w:t>
      </w:r>
      <w:r w:rsidRPr="003173DA">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9214"/>
      </w:tblGrid>
      <w:tr w:rsidR="0062327C" w:rsidRPr="00C63F28" w:rsidTr="00AF23AF">
        <w:tc>
          <w:tcPr>
            <w:tcW w:w="9781" w:type="dxa"/>
            <w:gridSpan w:val="2"/>
          </w:tcPr>
          <w:p w:rsidR="0062327C" w:rsidRPr="00851235" w:rsidRDefault="0062327C" w:rsidP="00AF23AF">
            <w:pPr>
              <w:widowControl w:val="0"/>
              <w:jc w:val="center"/>
              <w:rPr>
                <w:rFonts w:ascii="Arial" w:hAnsi="Arial" w:cs="Arial"/>
                <w:sz w:val="22"/>
              </w:rPr>
            </w:pPr>
            <w:r w:rsidRPr="00C63F28">
              <w:rPr>
                <w:rFonts w:ascii="Arial" w:hAnsi="Arial" w:cs="Arial"/>
                <w:sz w:val="22"/>
              </w:rPr>
              <w:t>Travail à faire</w:t>
            </w:r>
          </w:p>
        </w:tc>
      </w:tr>
      <w:tr w:rsidR="0056757B" w:rsidRPr="00C95052" w:rsidTr="00D64AD0">
        <w:tc>
          <w:tcPr>
            <w:tcW w:w="567" w:type="dxa"/>
          </w:tcPr>
          <w:p w:rsidR="00282215" w:rsidRDefault="0056757B">
            <w:pPr>
              <w:suppressAutoHyphens/>
              <w:spacing w:before="120" w:line="360" w:lineRule="auto"/>
              <w:jc w:val="center"/>
              <w:rPr>
                <w:rFonts w:ascii="Arial" w:hAnsi="Arial" w:cs="Arial"/>
                <w:b/>
                <w:sz w:val="22"/>
              </w:rPr>
            </w:pPr>
            <w:r>
              <w:rPr>
                <w:rFonts w:ascii="Arial" w:hAnsi="Arial" w:cs="Arial"/>
                <w:b/>
                <w:sz w:val="22"/>
              </w:rPr>
              <w:t>3.</w:t>
            </w:r>
            <w:r w:rsidR="00A34BF8">
              <w:rPr>
                <w:rFonts w:ascii="Arial" w:hAnsi="Arial" w:cs="Arial"/>
                <w:b/>
                <w:sz w:val="22"/>
              </w:rPr>
              <w:t>6</w:t>
            </w:r>
          </w:p>
        </w:tc>
        <w:tc>
          <w:tcPr>
            <w:tcW w:w="9214" w:type="dxa"/>
          </w:tcPr>
          <w:p w:rsidR="0056757B" w:rsidRDefault="00194DCE" w:rsidP="00D64AD0">
            <w:pPr>
              <w:suppressAutoHyphens/>
              <w:spacing w:before="120" w:line="360" w:lineRule="auto"/>
              <w:jc w:val="both"/>
              <w:rPr>
                <w:rFonts w:ascii="Arial" w:hAnsi="Arial" w:cs="Arial"/>
                <w:sz w:val="22"/>
                <w:szCs w:val="22"/>
              </w:rPr>
            </w:pPr>
            <w:r>
              <w:rPr>
                <w:rFonts w:ascii="Arial" w:hAnsi="Arial" w:cs="Arial"/>
                <w:sz w:val="22"/>
                <w:szCs w:val="22"/>
              </w:rPr>
              <w:t xml:space="preserve">D’après </w:t>
            </w:r>
            <w:r w:rsidR="00163252">
              <w:rPr>
                <w:rFonts w:ascii="Arial" w:hAnsi="Arial" w:cs="Arial"/>
                <w:sz w:val="22"/>
                <w:szCs w:val="22"/>
              </w:rPr>
              <w:t>l’exemple fourni dans</w:t>
            </w:r>
            <w:r w:rsidR="00DC787C">
              <w:rPr>
                <w:rFonts w:ascii="Arial" w:hAnsi="Arial" w:cs="Arial"/>
                <w:sz w:val="22"/>
                <w:szCs w:val="22"/>
              </w:rPr>
              <w:t xml:space="preserve"> le</w:t>
            </w:r>
            <w:r w:rsidR="0056757B">
              <w:rPr>
                <w:rFonts w:ascii="Arial" w:hAnsi="Arial" w:cs="Arial"/>
                <w:sz w:val="22"/>
                <w:szCs w:val="22"/>
              </w:rPr>
              <w:t xml:space="preserve"> </w:t>
            </w:r>
            <w:r w:rsidR="0056757B" w:rsidRPr="00C12C40">
              <w:rPr>
                <w:rFonts w:ascii="Arial" w:hAnsi="Arial" w:cs="Arial"/>
                <w:b/>
                <w:i/>
                <w:sz w:val="22"/>
                <w:szCs w:val="22"/>
              </w:rPr>
              <w:t xml:space="preserve">document </w:t>
            </w:r>
            <w:r w:rsidR="00A950C9">
              <w:rPr>
                <w:rFonts w:ascii="Arial" w:hAnsi="Arial" w:cs="Arial"/>
                <w:b/>
                <w:i/>
                <w:sz w:val="22"/>
                <w:szCs w:val="22"/>
              </w:rPr>
              <w:t>6</w:t>
            </w:r>
            <w:r w:rsidR="0056757B">
              <w:rPr>
                <w:rFonts w:ascii="Arial" w:hAnsi="Arial" w:cs="Arial"/>
                <w:sz w:val="22"/>
                <w:szCs w:val="22"/>
              </w:rPr>
              <w:t xml:space="preserve">, préciser combien de </w:t>
            </w:r>
            <w:r w:rsidR="00DC787C">
              <w:rPr>
                <w:rFonts w:ascii="Arial" w:hAnsi="Arial" w:cs="Arial"/>
                <w:sz w:val="22"/>
                <w:szCs w:val="22"/>
              </w:rPr>
              <w:t xml:space="preserve">répétitions devront être réalisées par </w:t>
            </w:r>
            <w:r w:rsidR="00EE62EC">
              <w:rPr>
                <w:rFonts w:ascii="Arial" w:hAnsi="Arial" w:cs="Arial"/>
                <w:sz w:val="22"/>
                <w:szCs w:val="22"/>
              </w:rPr>
              <w:t>la boucle f</w:t>
            </w:r>
            <w:r w:rsidR="0056757B">
              <w:rPr>
                <w:rFonts w:ascii="Arial" w:hAnsi="Arial" w:cs="Arial"/>
                <w:sz w:val="22"/>
                <w:szCs w:val="22"/>
              </w:rPr>
              <w:t xml:space="preserve">or (ligne 50 du </w:t>
            </w:r>
            <w:r w:rsidR="0056757B" w:rsidRPr="00C12C40">
              <w:rPr>
                <w:rFonts w:ascii="Arial" w:hAnsi="Arial" w:cs="Arial"/>
                <w:b/>
                <w:i/>
                <w:sz w:val="22"/>
                <w:szCs w:val="22"/>
              </w:rPr>
              <w:t xml:space="preserve">document </w:t>
            </w:r>
            <w:r w:rsidR="00A950C9">
              <w:rPr>
                <w:rFonts w:ascii="Arial" w:hAnsi="Arial" w:cs="Arial"/>
                <w:b/>
                <w:i/>
                <w:sz w:val="22"/>
                <w:szCs w:val="22"/>
              </w:rPr>
              <w:t>9</w:t>
            </w:r>
            <w:r w:rsidR="0056757B">
              <w:rPr>
                <w:rFonts w:ascii="Arial" w:hAnsi="Arial" w:cs="Arial"/>
                <w:sz w:val="22"/>
                <w:szCs w:val="22"/>
              </w:rPr>
              <w:t>)</w:t>
            </w:r>
            <w:r w:rsidR="00E6384E">
              <w:rPr>
                <w:rFonts w:ascii="Arial" w:hAnsi="Arial" w:cs="Arial"/>
                <w:sz w:val="22"/>
                <w:szCs w:val="22"/>
              </w:rPr>
              <w:t xml:space="preserve"> pour exploiter le fichier R</w:t>
            </w:r>
            <w:r w:rsidR="00EE62EC">
              <w:rPr>
                <w:rFonts w:ascii="Arial" w:hAnsi="Arial" w:cs="Arial"/>
                <w:sz w:val="22"/>
                <w:szCs w:val="22"/>
              </w:rPr>
              <w:t>eleve.xml</w:t>
            </w:r>
            <w:r w:rsidR="0056757B">
              <w:rPr>
                <w:rFonts w:ascii="Arial" w:hAnsi="Arial" w:cs="Arial"/>
                <w:sz w:val="22"/>
                <w:szCs w:val="22"/>
              </w:rPr>
              <w:t>.</w:t>
            </w:r>
          </w:p>
          <w:p w:rsidR="00282215" w:rsidRDefault="0095297A" w:rsidP="00503EAF">
            <w:pPr>
              <w:suppressAutoHyphens/>
              <w:spacing w:before="120" w:line="360" w:lineRule="auto"/>
              <w:jc w:val="both"/>
              <w:rPr>
                <w:rFonts w:ascii="Arial" w:hAnsi="Arial"/>
                <w:sz w:val="22"/>
              </w:rPr>
            </w:pPr>
            <w:r>
              <w:rPr>
                <w:rFonts w:ascii="Arial" w:hAnsi="Arial" w:cs="Arial"/>
                <w:sz w:val="22"/>
                <w:szCs w:val="22"/>
              </w:rPr>
              <w:t>C</w:t>
            </w:r>
            <w:r w:rsidR="0056757B" w:rsidRPr="00C95052">
              <w:rPr>
                <w:rFonts w:ascii="Arial" w:hAnsi="Arial" w:cs="Arial"/>
                <w:sz w:val="22"/>
                <w:szCs w:val="22"/>
              </w:rPr>
              <w:t>ompléter</w:t>
            </w:r>
            <w:r>
              <w:rPr>
                <w:rFonts w:ascii="Arial" w:hAnsi="Arial" w:cs="Arial"/>
                <w:sz w:val="22"/>
                <w:szCs w:val="22"/>
              </w:rPr>
              <w:t xml:space="preserve"> ensuite</w:t>
            </w:r>
            <w:r w:rsidR="0056757B">
              <w:rPr>
                <w:rFonts w:ascii="Arial" w:hAnsi="Arial" w:cs="Arial"/>
                <w:sz w:val="22"/>
                <w:szCs w:val="22"/>
              </w:rPr>
              <w:t>,</w:t>
            </w:r>
            <w:r w:rsidR="0056757B" w:rsidRPr="00C95052">
              <w:rPr>
                <w:rFonts w:ascii="Arial" w:hAnsi="Arial" w:cs="Arial"/>
                <w:sz w:val="22"/>
                <w:szCs w:val="22"/>
              </w:rPr>
              <w:t xml:space="preserve"> </w:t>
            </w:r>
            <w:r w:rsidR="0056757B" w:rsidRPr="00C95052">
              <w:rPr>
                <w:rFonts w:ascii="Arial" w:hAnsi="Arial" w:cs="Arial"/>
                <w:b/>
                <w:sz w:val="22"/>
                <w:szCs w:val="22"/>
              </w:rPr>
              <w:t xml:space="preserve">sur </w:t>
            </w:r>
            <w:r w:rsidR="00C12C40">
              <w:rPr>
                <w:rFonts w:ascii="Arial" w:hAnsi="Arial" w:cs="Arial"/>
                <w:b/>
                <w:sz w:val="22"/>
                <w:szCs w:val="22"/>
              </w:rPr>
              <w:t>votre</w:t>
            </w:r>
            <w:r w:rsidR="00503EAF" w:rsidRPr="00C95052">
              <w:rPr>
                <w:rFonts w:ascii="Arial" w:hAnsi="Arial" w:cs="Arial"/>
                <w:b/>
                <w:sz w:val="22"/>
                <w:szCs w:val="22"/>
              </w:rPr>
              <w:t xml:space="preserve"> </w:t>
            </w:r>
            <w:r w:rsidR="0056757B" w:rsidRPr="00C95052">
              <w:rPr>
                <w:rFonts w:ascii="Arial" w:hAnsi="Arial" w:cs="Arial"/>
                <w:b/>
                <w:sz w:val="22"/>
                <w:szCs w:val="22"/>
              </w:rPr>
              <w:t>copie</w:t>
            </w:r>
            <w:r w:rsidR="0056757B">
              <w:rPr>
                <w:rFonts w:ascii="Arial" w:hAnsi="Arial" w:cs="Arial"/>
                <w:b/>
                <w:sz w:val="22"/>
                <w:szCs w:val="22"/>
              </w:rPr>
              <w:t xml:space="preserve">, </w:t>
            </w:r>
            <w:r w:rsidR="0056757B" w:rsidRPr="00C95052">
              <w:rPr>
                <w:rFonts w:ascii="Arial" w:hAnsi="Arial" w:cs="Arial"/>
                <w:sz w:val="22"/>
                <w:szCs w:val="22"/>
              </w:rPr>
              <w:t xml:space="preserve">le programme </w:t>
            </w:r>
            <w:r w:rsidR="0056757B">
              <w:rPr>
                <w:rFonts w:ascii="Arial" w:hAnsi="Arial" w:cs="Arial"/>
                <w:sz w:val="22"/>
                <w:szCs w:val="22"/>
              </w:rPr>
              <w:t>(</w:t>
            </w:r>
            <w:r w:rsidR="0056757B" w:rsidRPr="00C95052">
              <w:rPr>
                <w:rFonts w:ascii="Arial" w:hAnsi="Arial" w:cs="Arial"/>
                <w:sz w:val="22"/>
                <w:szCs w:val="22"/>
              </w:rPr>
              <w:t>lignes 40, 50, 100 et 130</w:t>
            </w:r>
            <w:r w:rsidR="0056757B">
              <w:rPr>
                <w:rFonts w:ascii="Arial" w:hAnsi="Arial" w:cs="Arial"/>
                <w:sz w:val="22"/>
                <w:szCs w:val="22"/>
              </w:rPr>
              <w:t xml:space="preserve"> du </w:t>
            </w:r>
            <w:r w:rsidR="0056757B" w:rsidRPr="00066676">
              <w:rPr>
                <w:rFonts w:ascii="Arial" w:hAnsi="Arial" w:cs="Arial"/>
                <w:b/>
                <w:i/>
                <w:sz w:val="22"/>
                <w:szCs w:val="22"/>
              </w:rPr>
              <w:t xml:space="preserve">document </w:t>
            </w:r>
            <w:r w:rsidR="00A950C9">
              <w:rPr>
                <w:rFonts w:ascii="Arial" w:hAnsi="Arial" w:cs="Arial"/>
                <w:b/>
                <w:i/>
                <w:sz w:val="22"/>
                <w:szCs w:val="22"/>
              </w:rPr>
              <w:t>9</w:t>
            </w:r>
            <w:r w:rsidR="0056757B" w:rsidRPr="00C95052">
              <w:rPr>
                <w:rFonts w:ascii="Arial" w:hAnsi="Arial" w:cs="Arial"/>
                <w:sz w:val="22"/>
                <w:szCs w:val="22"/>
              </w:rPr>
              <w:t>)</w:t>
            </w:r>
            <w:r w:rsidR="0056757B">
              <w:rPr>
                <w:rFonts w:ascii="Arial" w:hAnsi="Arial" w:cs="Arial"/>
                <w:sz w:val="22"/>
                <w:szCs w:val="22"/>
              </w:rPr>
              <w:t xml:space="preserve"> afin que le traitement escompté puisse être réalisé</w:t>
            </w:r>
            <w:r w:rsidR="0056757B" w:rsidRPr="00C95052">
              <w:rPr>
                <w:rFonts w:ascii="Arial" w:hAnsi="Arial" w:cs="Arial"/>
                <w:sz w:val="22"/>
                <w:szCs w:val="22"/>
              </w:rPr>
              <w:t>.</w:t>
            </w:r>
          </w:p>
        </w:tc>
      </w:tr>
      <w:tr w:rsidR="00DC787C" w:rsidTr="00D64AD0">
        <w:tc>
          <w:tcPr>
            <w:tcW w:w="567" w:type="dxa"/>
          </w:tcPr>
          <w:p w:rsidR="00282215" w:rsidRDefault="00DC787C">
            <w:pPr>
              <w:suppressAutoHyphens/>
              <w:spacing w:before="120" w:line="360" w:lineRule="auto"/>
              <w:jc w:val="center"/>
              <w:rPr>
                <w:rFonts w:ascii="Arial" w:hAnsi="Arial" w:cs="Arial"/>
                <w:b/>
                <w:sz w:val="22"/>
              </w:rPr>
            </w:pPr>
            <w:r>
              <w:rPr>
                <w:rFonts w:ascii="Arial" w:hAnsi="Arial" w:cs="Arial"/>
                <w:b/>
                <w:sz w:val="22"/>
              </w:rPr>
              <w:t>3.</w:t>
            </w:r>
            <w:r w:rsidR="00A34BF8">
              <w:rPr>
                <w:rFonts w:ascii="Arial" w:hAnsi="Arial" w:cs="Arial"/>
                <w:b/>
                <w:sz w:val="22"/>
              </w:rPr>
              <w:t>7</w:t>
            </w:r>
          </w:p>
        </w:tc>
        <w:tc>
          <w:tcPr>
            <w:tcW w:w="9214" w:type="dxa"/>
          </w:tcPr>
          <w:p w:rsidR="00282215" w:rsidRDefault="00DC787C" w:rsidP="00194DCE">
            <w:pPr>
              <w:suppressAutoHyphens/>
              <w:spacing w:before="60" w:line="300" w:lineRule="auto"/>
              <w:jc w:val="both"/>
              <w:rPr>
                <w:color w:val="008000"/>
                <w:u w:val="single"/>
              </w:rPr>
            </w:pPr>
            <w:r>
              <w:rPr>
                <w:rFonts w:ascii="Arial" w:hAnsi="Arial" w:cs="Arial"/>
                <w:sz w:val="22"/>
                <w:szCs w:val="22"/>
              </w:rPr>
              <w:t>C</w:t>
            </w:r>
            <w:r w:rsidRPr="00C95052">
              <w:rPr>
                <w:rFonts w:ascii="Arial" w:hAnsi="Arial" w:cs="Arial"/>
                <w:sz w:val="22"/>
                <w:szCs w:val="22"/>
              </w:rPr>
              <w:t>e programme ne répond pas tout à</w:t>
            </w:r>
            <w:r w:rsidR="00194DCE">
              <w:rPr>
                <w:rFonts w:ascii="Arial" w:hAnsi="Arial" w:cs="Arial"/>
                <w:sz w:val="22"/>
                <w:szCs w:val="22"/>
              </w:rPr>
              <w:t xml:space="preserve"> fait au fonctionnement décrit</w:t>
            </w:r>
            <w:r w:rsidRPr="00C95052">
              <w:rPr>
                <w:rFonts w:ascii="Arial" w:hAnsi="Arial" w:cs="Arial"/>
                <w:sz w:val="22"/>
                <w:szCs w:val="22"/>
              </w:rPr>
              <w:t xml:space="preserve"> en introduction du  </w:t>
            </w:r>
            <w:r w:rsidRPr="00C12C40">
              <w:rPr>
                <w:rFonts w:ascii="Arial" w:hAnsi="Arial" w:cs="Arial"/>
                <w:b/>
                <w:i/>
                <w:sz w:val="22"/>
                <w:szCs w:val="22"/>
              </w:rPr>
              <w:t xml:space="preserve">document </w:t>
            </w:r>
            <w:r w:rsidR="00A950C9">
              <w:rPr>
                <w:rFonts w:ascii="Arial" w:hAnsi="Arial" w:cs="Arial"/>
                <w:b/>
                <w:i/>
                <w:sz w:val="22"/>
                <w:szCs w:val="22"/>
              </w:rPr>
              <w:t>9</w:t>
            </w:r>
            <w:r w:rsidRPr="00C95052">
              <w:rPr>
                <w:rFonts w:ascii="Arial" w:hAnsi="Arial" w:cs="Arial"/>
                <w:sz w:val="22"/>
                <w:szCs w:val="22"/>
              </w:rPr>
              <w:t>. Écrire</w:t>
            </w:r>
            <w:r>
              <w:rPr>
                <w:rFonts w:ascii="Arial" w:hAnsi="Arial" w:cs="Arial"/>
                <w:sz w:val="22"/>
                <w:szCs w:val="22"/>
              </w:rPr>
              <w:t>,</w:t>
            </w:r>
            <w:r w:rsidRPr="00C95052">
              <w:rPr>
                <w:rFonts w:ascii="Arial" w:hAnsi="Arial" w:cs="Arial"/>
                <w:sz w:val="22"/>
                <w:szCs w:val="22"/>
              </w:rPr>
              <w:t xml:space="preserve"> </w:t>
            </w:r>
            <w:r w:rsidRPr="00C95052">
              <w:rPr>
                <w:rFonts w:ascii="Arial" w:hAnsi="Arial" w:cs="Arial"/>
                <w:b/>
                <w:sz w:val="22"/>
                <w:szCs w:val="22"/>
              </w:rPr>
              <w:t>sur votre copie</w:t>
            </w:r>
            <w:r>
              <w:rPr>
                <w:rFonts w:ascii="Arial" w:hAnsi="Arial" w:cs="Arial"/>
                <w:b/>
                <w:sz w:val="22"/>
                <w:szCs w:val="22"/>
              </w:rPr>
              <w:t>,</w:t>
            </w:r>
            <w:r w:rsidRPr="00C95052">
              <w:rPr>
                <w:rFonts w:ascii="Arial" w:hAnsi="Arial" w:cs="Arial"/>
                <w:sz w:val="22"/>
                <w:szCs w:val="22"/>
              </w:rPr>
              <w:t xml:space="preserve"> la ligne 160 </w:t>
            </w:r>
            <w:r w:rsidR="00E6384E">
              <w:rPr>
                <w:rFonts w:ascii="Arial" w:hAnsi="Arial" w:cs="Arial"/>
                <w:sz w:val="22"/>
                <w:szCs w:val="22"/>
              </w:rPr>
              <w:t>pour compléter le programme</w:t>
            </w:r>
            <w:r w:rsidRPr="00C95052">
              <w:rPr>
                <w:rFonts w:ascii="Arial" w:hAnsi="Arial" w:cs="Arial"/>
                <w:sz w:val="22"/>
                <w:szCs w:val="22"/>
              </w:rPr>
              <w:t>.</w:t>
            </w:r>
          </w:p>
        </w:tc>
      </w:tr>
    </w:tbl>
    <w:p w:rsidR="00C80C6A" w:rsidRDefault="00C80C6A">
      <w:pPr>
        <w:rPr>
          <w:rFonts w:ascii="Arial" w:hAnsi="Arial" w:cs="Arial"/>
          <w:b/>
          <w:sz w:val="22"/>
        </w:rPr>
      </w:pPr>
      <w:r>
        <w:rPr>
          <w:rFonts w:ascii="Arial" w:hAnsi="Arial" w:cs="Arial"/>
          <w:b/>
          <w:sz w:val="22"/>
        </w:rPr>
        <w:br w:type="page"/>
      </w:r>
    </w:p>
    <w:p w:rsidR="00BA54AC" w:rsidRPr="008A6733" w:rsidRDefault="00BA54AC" w:rsidP="008A6733">
      <w:pPr>
        <w:suppressAutoHyphens/>
        <w:jc w:val="center"/>
        <w:rPr>
          <w:rFonts w:ascii="Arial" w:hAnsi="Arial" w:cs="Arial"/>
          <w:b/>
          <w:sz w:val="28"/>
          <w:szCs w:val="28"/>
        </w:rPr>
      </w:pPr>
      <w:r w:rsidRPr="008A6733">
        <w:rPr>
          <w:rFonts w:ascii="Arial" w:hAnsi="Arial" w:cs="Arial"/>
          <w:b/>
          <w:sz w:val="28"/>
          <w:szCs w:val="28"/>
        </w:rPr>
        <w:lastRenderedPageBreak/>
        <w:t>Seconde sous-partie</w:t>
      </w:r>
    </w:p>
    <w:p w:rsidR="005E3B0A" w:rsidRDefault="005E3B0A">
      <w:pPr>
        <w:pStyle w:val="SIG2015StyleParagrapheIntermdiaire"/>
        <w:rPr>
          <w:rFonts w:cs="Arial"/>
        </w:rPr>
      </w:pPr>
    </w:p>
    <w:p w:rsidR="00282215" w:rsidRDefault="00B21F29">
      <w:pPr>
        <w:pStyle w:val="SIG2015StyleParagrapheIntermdiaire"/>
        <w:rPr>
          <w:rFonts w:cs="Arial"/>
        </w:rPr>
      </w:pPr>
      <w:r>
        <w:rPr>
          <w:rFonts w:cs="Arial"/>
        </w:rPr>
        <w:t xml:space="preserve">Pour réussir </w:t>
      </w:r>
      <w:r w:rsidR="008731AE">
        <w:rPr>
          <w:rFonts w:cs="Arial"/>
        </w:rPr>
        <w:t xml:space="preserve">l’optimisation de </w:t>
      </w:r>
      <w:r w:rsidR="00C000B5">
        <w:rPr>
          <w:rFonts w:cs="Arial"/>
        </w:rPr>
        <w:t>la diffusion d'informations</w:t>
      </w:r>
      <w:r w:rsidR="008731AE">
        <w:rPr>
          <w:rFonts w:cs="Arial"/>
        </w:rPr>
        <w:t xml:space="preserve"> issues du terrain</w:t>
      </w:r>
      <w:r w:rsidR="00C000B5">
        <w:rPr>
          <w:rFonts w:cs="Arial"/>
        </w:rPr>
        <w:t xml:space="preserve"> auprès des professionnels de sa filière</w:t>
      </w:r>
      <w:r w:rsidR="00CD3880">
        <w:rPr>
          <w:rFonts w:cs="Arial"/>
        </w:rPr>
        <w:t xml:space="preserve">, Pro Littoral a joué, via la mise en place de son </w:t>
      </w:r>
      <w:r w:rsidR="008A6733">
        <w:rPr>
          <w:rFonts w:cs="Arial"/>
        </w:rPr>
        <w:t xml:space="preserve">portail </w:t>
      </w:r>
      <w:r w:rsidR="008A6733" w:rsidRPr="008A6733">
        <w:rPr>
          <w:rFonts w:cs="Arial"/>
          <w:i/>
        </w:rPr>
        <w:t>w</w:t>
      </w:r>
      <w:r w:rsidR="008731AE" w:rsidRPr="008A6733">
        <w:rPr>
          <w:rFonts w:cs="Arial"/>
          <w:i/>
        </w:rPr>
        <w:t>eb</w:t>
      </w:r>
      <w:r w:rsidR="008731AE">
        <w:rPr>
          <w:rFonts w:cs="Arial"/>
        </w:rPr>
        <w:t xml:space="preserve"> </w:t>
      </w:r>
      <w:r w:rsidR="00CA7A5D">
        <w:rPr>
          <w:rFonts w:cs="Arial"/>
        </w:rPr>
        <w:t>Watergate</w:t>
      </w:r>
      <w:r w:rsidR="00AA0F17">
        <w:rPr>
          <w:rFonts w:cs="Arial"/>
        </w:rPr>
        <w:t xml:space="preserve">, </w:t>
      </w:r>
      <w:r w:rsidR="00CD3880">
        <w:rPr>
          <w:rFonts w:cs="Arial"/>
        </w:rPr>
        <w:t xml:space="preserve">sur </w:t>
      </w:r>
      <w:r w:rsidR="002638D1">
        <w:rPr>
          <w:rFonts w:cs="Arial"/>
        </w:rPr>
        <w:t xml:space="preserve">l’accroissement </w:t>
      </w:r>
      <w:r w:rsidR="00CD3880">
        <w:rPr>
          <w:rFonts w:cs="Arial"/>
        </w:rPr>
        <w:t xml:space="preserve">et </w:t>
      </w:r>
      <w:r w:rsidR="00AA0F17">
        <w:rPr>
          <w:rFonts w:cs="Arial"/>
        </w:rPr>
        <w:t xml:space="preserve">l’amélioration </w:t>
      </w:r>
      <w:r w:rsidR="002638D1">
        <w:rPr>
          <w:rFonts w:cs="Arial"/>
        </w:rPr>
        <w:t>de ses échanges avec se</w:t>
      </w:r>
      <w:r w:rsidR="00CD3880">
        <w:rPr>
          <w:rFonts w:cs="Arial"/>
        </w:rPr>
        <w:t>s partenaires amont et aval.</w:t>
      </w:r>
    </w:p>
    <w:p w:rsidR="00CA7A5D" w:rsidRDefault="00CA7A5D" w:rsidP="00CA7A5D">
      <w:pPr>
        <w:pStyle w:val="SIG2015StyleParagrapheIntermdiaire"/>
        <w:rPr>
          <w:rFonts w:cs="Arial"/>
        </w:rPr>
      </w:pPr>
      <w:r>
        <w:rPr>
          <w:rFonts w:cs="Arial"/>
        </w:rPr>
        <w:t xml:space="preserve">Ce besoin toujours plus fort </w:t>
      </w:r>
      <w:r w:rsidRPr="007A03B7">
        <w:rPr>
          <w:rFonts w:cs="Arial"/>
        </w:rPr>
        <w:t>d’échanges d’informations</w:t>
      </w:r>
      <w:r>
        <w:rPr>
          <w:rFonts w:cs="Arial"/>
        </w:rPr>
        <w:t xml:space="preserve">, voire de partage d’informations avec des </w:t>
      </w:r>
      <w:r w:rsidRPr="007A03B7">
        <w:rPr>
          <w:rFonts w:cs="Arial"/>
        </w:rPr>
        <w:t xml:space="preserve"> </w:t>
      </w:r>
      <w:r>
        <w:rPr>
          <w:rFonts w:cs="Arial"/>
        </w:rPr>
        <w:t xml:space="preserve">organisations tiers </w:t>
      </w:r>
      <w:r w:rsidR="00CD3880">
        <w:rPr>
          <w:rFonts w:cs="Arial"/>
        </w:rPr>
        <w:t xml:space="preserve">partenaires </w:t>
      </w:r>
      <w:r>
        <w:rPr>
          <w:rFonts w:cs="Arial"/>
        </w:rPr>
        <w:t>concerne de nombreux secteurs d’activités.</w:t>
      </w:r>
    </w:p>
    <w:p w:rsidR="00282215" w:rsidRDefault="00BA54AC">
      <w:pPr>
        <w:pStyle w:val="SIG2015StyleParagrapheIntermdiaire"/>
        <w:rPr>
          <w:rFonts w:cs="Arial"/>
        </w:rPr>
      </w:pPr>
      <w:r w:rsidRPr="00775D0D">
        <w:rPr>
          <w:rFonts w:cs="Arial"/>
        </w:rPr>
        <w:t xml:space="preserve">En une </w:t>
      </w:r>
      <w:r w:rsidR="00A733C0">
        <w:rPr>
          <w:rFonts w:cs="Arial"/>
        </w:rPr>
        <w:t>à</w:t>
      </w:r>
      <w:r w:rsidR="00A733C0" w:rsidRPr="00775D0D">
        <w:rPr>
          <w:rFonts w:cs="Arial"/>
        </w:rPr>
        <w:t xml:space="preserve"> </w:t>
      </w:r>
      <w:r w:rsidRPr="00775D0D">
        <w:rPr>
          <w:rFonts w:cs="Arial"/>
        </w:rPr>
        <w:t xml:space="preserve">deux pages, à partir de vos connaissances et en vous </w:t>
      </w:r>
      <w:r w:rsidR="00A733C0">
        <w:rPr>
          <w:rFonts w:cs="Arial"/>
        </w:rPr>
        <w:t xml:space="preserve">appuyant sur diverses </w:t>
      </w:r>
      <w:r w:rsidRPr="00775D0D">
        <w:rPr>
          <w:rFonts w:cs="Arial"/>
        </w:rPr>
        <w:t xml:space="preserve">situations </w:t>
      </w:r>
      <w:r w:rsidR="00A733C0">
        <w:rPr>
          <w:rFonts w:cs="Arial"/>
        </w:rPr>
        <w:t xml:space="preserve">de gestion dont celle </w:t>
      </w:r>
      <w:r w:rsidRPr="00775D0D">
        <w:rPr>
          <w:rFonts w:cs="Arial"/>
        </w:rPr>
        <w:t xml:space="preserve">présentée dans la première sous-partie, répondre </w:t>
      </w:r>
      <w:r w:rsidR="00A733C0">
        <w:rPr>
          <w:rFonts w:cs="Arial"/>
        </w:rPr>
        <w:t xml:space="preserve">de façon cohérente et argumentée </w:t>
      </w:r>
      <w:r w:rsidRPr="00775D0D">
        <w:rPr>
          <w:rFonts w:cs="Arial"/>
        </w:rPr>
        <w:t>à la question suivante :</w:t>
      </w:r>
      <w:r w:rsidR="00775D0D">
        <w:rPr>
          <w:rFonts w:cs="Arial"/>
        </w:rPr>
        <w:t xml:space="preserve"> </w:t>
      </w:r>
    </w:p>
    <w:p w:rsidR="00282215" w:rsidRDefault="00032BF6">
      <w:pPr>
        <w:pStyle w:val="SIG2015StyleParagrapheIntermdiaire"/>
        <w:rPr>
          <w:rFonts w:cs="Arial"/>
          <w:b/>
        </w:rPr>
      </w:pPr>
      <w:r>
        <w:rPr>
          <w:rFonts w:cs="Arial"/>
          <w:b/>
        </w:rPr>
        <w:t>La croissance des échanges entre systèmes d'information partenaires constitue-</w:t>
      </w:r>
      <w:r w:rsidR="00D5702A">
        <w:rPr>
          <w:rFonts w:cs="Arial"/>
          <w:b/>
        </w:rPr>
        <w:t>t-</w:t>
      </w:r>
      <w:r>
        <w:rPr>
          <w:rFonts w:cs="Arial"/>
          <w:b/>
        </w:rPr>
        <w:t>elle</w:t>
      </w:r>
      <w:r w:rsidR="002638D1">
        <w:rPr>
          <w:rFonts w:cs="Arial"/>
          <w:b/>
        </w:rPr>
        <w:t xml:space="preserve"> effectivement</w:t>
      </w:r>
      <w:r>
        <w:rPr>
          <w:rFonts w:cs="Arial"/>
          <w:b/>
        </w:rPr>
        <w:t xml:space="preserve"> </w:t>
      </w:r>
      <w:r w:rsidR="00D5702A">
        <w:rPr>
          <w:rFonts w:cs="Arial"/>
          <w:b/>
        </w:rPr>
        <w:t>u</w:t>
      </w:r>
      <w:r>
        <w:rPr>
          <w:rFonts w:cs="Arial"/>
          <w:b/>
        </w:rPr>
        <w:t>ne opportunité</w:t>
      </w:r>
      <w:r w:rsidR="00FD2A7F">
        <w:rPr>
          <w:rFonts w:cs="Arial"/>
          <w:b/>
        </w:rPr>
        <w:t xml:space="preserve"> pour les organisations</w:t>
      </w:r>
      <w:r>
        <w:rPr>
          <w:rFonts w:cs="Arial"/>
          <w:b/>
        </w:rPr>
        <w:t xml:space="preserve"> ?</w:t>
      </w:r>
    </w:p>
    <w:p w:rsidR="00BA54AC" w:rsidRPr="003E3EEC" w:rsidRDefault="003E3EEC" w:rsidP="003E3EEC">
      <w:pPr>
        <w:rPr>
          <w:color w:val="008000"/>
        </w:rPr>
      </w:pPr>
      <w:r>
        <w:rPr>
          <w:color w:val="008000"/>
        </w:rPr>
        <w:br w:type="page"/>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0E1E58" w:rsidRPr="00BA54AC" w:rsidTr="00210DC1">
        <w:tc>
          <w:tcPr>
            <w:tcW w:w="9482" w:type="dxa"/>
          </w:tcPr>
          <w:p w:rsidR="000E1E58" w:rsidRPr="00BA54AC" w:rsidRDefault="000E1E58" w:rsidP="003856BD">
            <w:pPr>
              <w:spacing w:before="120" w:after="120"/>
              <w:outlineLvl w:val="4"/>
              <w:rPr>
                <w:rFonts w:ascii="Arial" w:hAnsi="Arial" w:cs="Arial"/>
                <w:b/>
                <w:sz w:val="28"/>
                <w:szCs w:val="28"/>
              </w:rPr>
            </w:pPr>
            <w:r w:rsidRPr="00BA54AC">
              <w:rPr>
                <w:rFonts w:ascii="Arial" w:hAnsi="Arial" w:cs="Arial"/>
                <w:b/>
                <w:sz w:val="28"/>
                <w:szCs w:val="28"/>
              </w:rPr>
              <w:lastRenderedPageBreak/>
              <w:t>Document </w:t>
            </w:r>
            <w:r>
              <w:rPr>
                <w:rFonts w:ascii="Arial" w:hAnsi="Arial" w:cs="Arial"/>
                <w:b/>
                <w:sz w:val="28"/>
                <w:szCs w:val="28"/>
              </w:rPr>
              <w:t>1</w:t>
            </w:r>
            <w:r w:rsidRPr="00BA54AC">
              <w:rPr>
                <w:rFonts w:ascii="Arial" w:hAnsi="Arial" w:cs="Arial"/>
                <w:b/>
                <w:sz w:val="28"/>
                <w:szCs w:val="28"/>
              </w:rPr>
              <w:t> :</w:t>
            </w:r>
            <w:r w:rsidRPr="00BA54AC">
              <w:rPr>
                <w:rFonts w:ascii="Arial" w:hAnsi="Arial" w:cs="Arial"/>
                <w:b/>
                <w:sz w:val="28"/>
                <w:szCs w:val="28"/>
              </w:rPr>
              <w:tab/>
            </w:r>
            <w:r>
              <w:rPr>
                <w:rFonts w:ascii="Arial" w:hAnsi="Arial" w:cs="Arial"/>
                <w:b/>
                <w:sz w:val="28"/>
                <w:szCs w:val="28"/>
              </w:rPr>
              <w:t>Interview de M</w:t>
            </w:r>
            <w:r w:rsidRPr="00527428">
              <w:rPr>
                <w:rFonts w:ascii="Arial" w:hAnsi="Arial" w:cs="Arial"/>
                <w:b/>
                <w:sz w:val="28"/>
                <w:szCs w:val="28"/>
                <w:vertAlign w:val="superscript"/>
              </w:rPr>
              <w:t>me</w:t>
            </w:r>
            <w:r>
              <w:rPr>
                <w:rFonts w:ascii="Arial" w:hAnsi="Arial" w:cs="Arial"/>
                <w:b/>
                <w:sz w:val="28"/>
                <w:szCs w:val="28"/>
              </w:rPr>
              <w:t xml:space="preserve"> </w:t>
            </w:r>
            <w:r w:rsidR="009756BC">
              <w:rPr>
                <w:rFonts w:ascii="Arial" w:hAnsi="Arial" w:cs="Arial"/>
                <w:b/>
                <w:sz w:val="28"/>
                <w:szCs w:val="28"/>
              </w:rPr>
              <w:t>Richard, directrice technique de</w:t>
            </w:r>
            <w:r>
              <w:rPr>
                <w:rFonts w:ascii="Arial" w:hAnsi="Arial" w:cs="Arial"/>
                <w:b/>
                <w:sz w:val="28"/>
                <w:szCs w:val="28"/>
              </w:rPr>
              <w:t xml:space="preserve"> </w:t>
            </w:r>
            <w:r w:rsidR="00C45CAF">
              <w:rPr>
                <w:rFonts w:ascii="Arial" w:hAnsi="Arial" w:cs="Arial"/>
                <w:b/>
                <w:sz w:val="28"/>
                <w:szCs w:val="28"/>
              </w:rPr>
              <w:t>Pro Littoral</w:t>
            </w:r>
            <w:r>
              <w:rPr>
                <w:rFonts w:ascii="Arial" w:hAnsi="Arial" w:cs="Arial"/>
                <w:b/>
                <w:sz w:val="28"/>
                <w:szCs w:val="28"/>
              </w:rPr>
              <w:t xml:space="preserve"> </w:t>
            </w:r>
            <w:r w:rsidRPr="00D91A54">
              <w:rPr>
                <w:rFonts w:ascii="Arial" w:hAnsi="Arial" w:cs="Arial"/>
                <w:b/>
                <w:sz w:val="22"/>
                <w:szCs w:val="22"/>
              </w:rPr>
              <w:t xml:space="preserve">(extrait de l’entretien du 19 </w:t>
            </w:r>
            <w:r w:rsidR="00D91A54" w:rsidRPr="00D91A54">
              <w:rPr>
                <w:rFonts w:ascii="Arial" w:hAnsi="Arial" w:cs="Arial"/>
                <w:b/>
                <w:sz w:val="22"/>
                <w:szCs w:val="22"/>
              </w:rPr>
              <w:t>mars 2016</w:t>
            </w:r>
            <w:r w:rsidRPr="00D91A54">
              <w:rPr>
                <w:rFonts w:ascii="Arial" w:hAnsi="Arial" w:cs="Arial"/>
                <w:b/>
                <w:sz w:val="22"/>
                <w:szCs w:val="22"/>
              </w:rPr>
              <w:t>)</w:t>
            </w:r>
          </w:p>
        </w:tc>
      </w:tr>
    </w:tbl>
    <w:p w:rsidR="000E1E58" w:rsidRDefault="00F77CB0" w:rsidP="00F77CB0">
      <w:pPr>
        <w:pStyle w:val="SIG2015StylePremierParagraphe"/>
        <w:spacing w:before="100" w:line="276" w:lineRule="auto"/>
        <w:rPr>
          <w:rFonts w:cs="Arial"/>
          <w:szCs w:val="22"/>
        </w:rPr>
      </w:pPr>
      <w:r>
        <w:rPr>
          <w:rFonts w:cs="Arial"/>
          <w:b/>
          <w:szCs w:val="22"/>
        </w:rPr>
        <w:t>Question</w:t>
      </w:r>
      <w:r w:rsidR="000E1E58" w:rsidRPr="00583AD5">
        <w:rPr>
          <w:rFonts w:cs="Arial"/>
          <w:szCs w:val="22"/>
        </w:rPr>
        <w:t xml:space="preserve"> : Bonjour </w:t>
      </w:r>
      <w:r w:rsidR="000E1E58">
        <w:rPr>
          <w:rFonts w:cs="Arial"/>
          <w:szCs w:val="22"/>
        </w:rPr>
        <w:t>Mme</w:t>
      </w:r>
      <w:r w:rsidR="000E1E58" w:rsidRPr="00583AD5">
        <w:rPr>
          <w:rFonts w:cs="Arial"/>
          <w:szCs w:val="22"/>
        </w:rPr>
        <w:t xml:space="preserve"> Richard. </w:t>
      </w:r>
      <w:r w:rsidR="009756BC">
        <w:rPr>
          <w:rFonts w:cs="Arial"/>
          <w:szCs w:val="22"/>
        </w:rPr>
        <w:t xml:space="preserve">Qu'est-ce que </w:t>
      </w:r>
      <w:r w:rsidR="00C45CAF">
        <w:rPr>
          <w:rFonts w:cs="Arial"/>
          <w:szCs w:val="22"/>
        </w:rPr>
        <w:t>Pro Littoral</w:t>
      </w:r>
      <w:r w:rsidR="000E1E58">
        <w:rPr>
          <w:rFonts w:cs="Arial"/>
          <w:szCs w:val="22"/>
        </w:rPr>
        <w:t xml:space="preserve"> ?</w:t>
      </w:r>
    </w:p>
    <w:p w:rsidR="000E1E58" w:rsidRPr="004875FD" w:rsidRDefault="000E1E58" w:rsidP="00F77CB0">
      <w:pPr>
        <w:spacing w:before="100" w:line="276" w:lineRule="auto"/>
        <w:jc w:val="both"/>
        <w:rPr>
          <w:rFonts w:ascii="Arial" w:hAnsi="Arial" w:cs="Arial"/>
          <w:sz w:val="22"/>
          <w:szCs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sidRPr="004875FD">
        <w:rPr>
          <w:rFonts w:ascii="Arial" w:hAnsi="Arial" w:cs="Arial"/>
          <w:b/>
          <w:sz w:val="22"/>
          <w:szCs w:val="22"/>
        </w:rPr>
        <w:t xml:space="preserve"> : </w:t>
      </w:r>
      <w:r w:rsidRPr="004875FD">
        <w:rPr>
          <w:rFonts w:ascii="Arial" w:hAnsi="Arial" w:cs="Arial"/>
          <w:sz w:val="22"/>
          <w:szCs w:val="22"/>
        </w:rPr>
        <w:t xml:space="preserve">Nous sommes un syndicat, donc une organisation réunissant les professionnels d’un même métier </w:t>
      </w:r>
      <w:r w:rsidR="009756BC">
        <w:rPr>
          <w:rFonts w:ascii="Arial" w:hAnsi="Arial" w:cs="Arial"/>
          <w:sz w:val="22"/>
          <w:szCs w:val="22"/>
        </w:rPr>
        <w:t xml:space="preserve">ou de métiers proches </w:t>
      </w:r>
      <w:r w:rsidRPr="004875FD">
        <w:rPr>
          <w:rFonts w:ascii="Arial" w:hAnsi="Arial" w:cs="Arial"/>
          <w:sz w:val="22"/>
          <w:szCs w:val="22"/>
        </w:rPr>
        <w:t>dans le but de défendre le</w:t>
      </w:r>
      <w:r w:rsidR="009756BC">
        <w:rPr>
          <w:rFonts w:ascii="Arial" w:hAnsi="Arial" w:cs="Arial"/>
          <w:sz w:val="22"/>
          <w:szCs w:val="22"/>
        </w:rPr>
        <w:t>urs intérêts</w:t>
      </w:r>
      <w:r w:rsidRPr="004875FD">
        <w:rPr>
          <w:rFonts w:ascii="Arial" w:hAnsi="Arial" w:cs="Arial"/>
          <w:sz w:val="22"/>
          <w:szCs w:val="22"/>
        </w:rPr>
        <w:t xml:space="preserve">. </w:t>
      </w:r>
    </w:p>
    <w:p w:rsidR="000E1E58" w:rsidRPr="00583AD5" w:rsidRDefault="00F77CB0" w:rsidP="00F77CB0">
      <w:pPr>
        <w:pStyle w:val="SIG2015StyleParagrapheIntermdiaire"/>
        <w:spacing w:before="100" w:line="276" w:lineRule="auto"/>
      </w:pPr>
      <w:r>
        <w:rPr>
          <w:rFonts w:cs="Arial"/>
          <w:b/>
          <w:szCs w:val="22"/>
        </w:rPr>
        <w:t>Question</w:t>
      </w:r>
      <w:r w:rsidR="000E1E58" w:rsidRPr="00583AD5">
        <w:rPr>
          <w:rFonts w:cs="Arial"/>
          <w:szCs w:val="22"/>
        </w:rPr>
        <w:t xml:space="preserve"> : </w:t>
      </w:r>
      <w:r w:rsidR="00C45CAF">
        <w:t>Pro Littoral</w:t>
      </w:r>
      <w:r w:rsidR="000E1E58">
        <w:t xml:space="preserve"> dépend-il d'une organisation publique ?</w:t>
      </w:r>
    </w:p>
    <w:p w:rsidR="000E1E58" w:rsidRDefault="000E1E58" w:rsidP="00F77CB0">
      <w:pPr>
        <w:spacing w:before="100" w:line="276" w:lineRule="auto"/>
        <w:jc w:val="both"/>
        <w:rPr>
          <w:rFonts w:ascii="Arial" w:hAnsi="Arial" w:cs="Arial"/>
          <w:sz w:val="22"/>
          <w:szCs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Pr>
          <w:rFonts w:ascii="Arial" w:hAnsi="Arial" w:cs="Arial"/>
          <w:sz w:val="22"/>
          <w:szCs w:val="22"/>
        </w:rPr>
        <w:t xml:space="preserve"> : Oui, n</w:t>
      </w:r>
      <w:r w:rsidRPr="00031170">
        <w:rPr>
          <w:rFonts w:ascii="Arial" w:hAnsi="Arial" w:cs="Arial"/>
          <w:sz w:val="22"/>
          <w:szCs w:val="22"/>
        </w:rPr>
        <w:t>o</w:t>
      </w:r>
      <w:r>
        <w:rPr>
          <w:rFonts w:ascii="Arial" w:hAnsi="Arial" w:cs="Arial"/>
          <w:sz w:val="22"/>
          <w:szCs w:val="22"/>
        </w:rPr>
        <w:t>us sommes sous la</w:t>
      </w:r>
      <w:r w:rsidRPr="00031170">
        <w:rPr>
          <w:rFonts w:ascii="Arial" w:hAnsi="Arial" w:cs="Arial"/>
          <w:sz w:val="22"/>
          <w:szCs w:val="22"/>
        </w:rPr>
        <w:t xml:space="preserve"> tutelle </w:t>
      </w:r>
      <w:r>
        <w:rPr>
          <w:rFonts w:ascii="Arial" w:hAnsi="Arial" w:cs="Arial"/>
          <w:sz w:val="22"/>
          <w:szCs w:val="22"/>
        </w:rPr>
        <w:t>du</w:t>
      </w:r>
      <w:r w:rsidR="008A6733">
        <w:rPr>
          <w:rFonts w:ascii="Arial" w:hAnsi="Arial" w:cs="Arial"/>
          <w:sz w:val="22"/>
          <w:szCs w:val="22"/>
        </w:rPr>
        <w:t xml:space="preserve"> c</w:t>
      </w:r>
      <w:r w:rsidRPr="00031170">
        <w:rPr>
          <w:rFonts w:ascii="Arial" w:hAnsi="Arial" w:cs="Arial"/>
          <w:sz w:val="22"/>
          <w:szCs w:val="22"/>
        </w:rPr>
        <w:t xml:space="preserve">onseil </w:t>
      </w:r>
      <w:r w:rsidR="009756BC">
        <w:rPr>
          <w:rFonts w:ascii="Arial" w:hAnsi="Arial" w:cs="Arial"/>
          <w:sz w:val="22"/>
          <w:szCs w:val="22"/>
        </w:rPr>
        <w:t>départemental</w:t>
      </w:r>
      <w:r w:rsidRPr="00031170">
        <w:rPr>
          <w:rFonts w:ascii="Arial" w:hAnsi="Arial" w:cs="Arial"/>
          <w:sz w:val="22"/>
          <w:szCs w:val="22"/>
        </w:rPr>
        <w:t xml:space="preserve"> </w:t>
      </w:r>
      <w:r>
        <w:rPr>
          <w:rFonts w:ascii="Arial" w:hAnsi="Arial" w:cs="Arial"/>
          <w:sz w:val="22"/>
          <w:szCs w:val="22"/>
        </w:rPr>
        <w:t>de la Manche qui prend en charge les salaires</w:t>
      </w:r>
      <w:r w:rsidRPr="00031170">
        <w:rPr>
          <w:rFonts w:ascii="Arial" w:hAnsi="Arial" w:cs="Arial"/>
          <w:sz w:val="22"/>
          <w:szCs w:val="22"/>
        </w:rPr>
        <w:t xml:space="preserve"> et </w:t>
      </w:r>
      <w:r>
        <w:rPr>
          <w:rFonts w:ascii="Arial" w:hAnsi="Arial" w:cs="Arial"/>
          <w:sz w:val="22"/>
          <w:szCs w:val="22"/>
        </w:rPr>
        <w:t>finance</w:t>
      </w:r>
      <w:r w:rsidR="008A6733">
        <w:rPr>
          <w:rFonts w:ascii="Arial" w:hAnsi="Arial" w:cs="Arial"/>
          <w:sz w:val="22"/>
          <w:szCs w:val="22"/>
        </w:rPr>
        <w:t xml:space="preserve"> notre </w:t>
      </w:r>
      <w:r w:rsidR="008A6733" w:rsidRPr="00031170">
        <w:rPr>
          <w:rFonts w:ascii="Arial" w:hAnsi="Arial" w:cs="Arial"/>
          <w:sz w:val="22"/>
          <w:szCs w:val="22"/>
        </w:rPr>
        <w:t>fonctionnement</w:t>
      </w:r>
      <w:r>
        <w:rPr>
          <w:rFonts w:ascii="Arial" w:hAnsi="Arial" w:cs="Arial"/>
          <w:sz w:val="22"/>
          <w:szCs w:val="22"/>
        </w:rPr>
        <w:t xml:space="preserve"> avec </w:t>
      </w:r>
      <w:r w:rsidR="008A6733">
        <w:rPr>
          <w:rFonts w:ascii="Arial" w:hAnsi="Arial" w:cs="Arial"/>
          <w:sz w:val="22"/>
          <w:szCs w:val="22"/>
        </w:rPr>
        <w:t>un budget</w:t>
      </w:r>
      <w:r w:rsidR="00527428">
        <w:rPr>
          <w:rFonts w:ascii="Arial" w:hAnsi="Arial" w:cs="Arial"/>
          <w:sz w:val="22"/>
          <w:szCs w:val="22"/>
        </w:rPr>
        <w:t xml:space="preserve"> de 514 </w:t>
      </w:r>
      <w:r>
        <w:rPr>
          <w:rFonts w:ascii="Arial" w:hAnsi="Arial" w:cs="Arial"/>
          <w:sz w:val="22"/>
          <w:szCs w:val="22"/>
        </w:rPr>
        <w:t>000</w:t>
      </w:r>
      <w:r w:rsidR="00527428">
        <w:rPr>
          <w:rFonts w:ascii="Arial" w:hAnsi="Arial" w:cs="Arial"/>
          <w:sz w:val="22"/>
          <w:szCs w:val="22"/>
        </w:rPr>
        <w:t> </w:t>
      </w:r>
      <w:r w:rsidRPr="00031170">
        <w:rPr>
          <w:rFonts w:ascii="Arial" w:hAnsi="Arial" w:cs="Arial"/>
          <w:sz w:val="22"/>
          <w:szCs w:val="22"/>
        </w:rPr>
        <w:t>€</w:t>
      </w:r>
      <w:r w:rsidR="008A6733">
        <w:rPr>
          <w:rFonts w:ascii="Arial" w:hAnsi="Arial" w:cs="Arial"/>
          <w:sz w:val="22"/>
          <w:szCs w:val="22"/>
        </w:rPr>
        <w:t>.</w:t>
      </w:r>
      <w:r w:rsidRPr="00031170">
        <w:rPr>
          <w:rFonts w:ascii="Arial" w:hAnsi="Arial" w:cs="Arial"/>
          <w:sz w:val="22"/>
          <w:szCs w:val="22"/>
        </w:rPr>
        <w:t xml:space="preserve"> </w:t>
      </w:r>
      <w:r w:rsidR="009756BC">
        <w:rPr>
          <w:rFonts w:ascii="Arial" w:hAnsi="Arial" w:cs="Arial"/>
          <w:sz w:val="22"/>
          <w:szCs w:val="22"/>
        </w:rPr>
        <w:t>Et d’une façon général</w:t>
      </w:r>
      <w:r w:rsidR="005E3B0A">
        <w:rPr>
          <w:rFonts w:ascii="Arial" w:hAnsi="Arial" w:cs="Arial"/>
          <w:sz w:val="22"/>
          <w:szCs w:val="22"/>
        </w:rPr>
        <w:t>e</w:t>
      </w:r>
      <w:r w:rsidR="009756BC">
        <w:rPr>
          <w:rFonts w:ascii="Arial" w:hAnsi="Arial" w:cs="Arial"/>
          <w:sz w:val="22"/>
          <w:szCs w:val="22"/>
        </w:rPr>
        <w:t xml:space="preserve">, si </w:t>
      </w:r>
      <w:r w:rsidRPr="00031170">
        <w:rPr>
          <w:rFonts w:ascii="Arial" w:hAnsi="Arial" w:cs="Arial"/>
          <w:sz w:val="22"/>
          <w:szCs w:val="22"/>
        </w:rPr>
        <w:t xml:space="preserve">nous disposons d’une autonomie forte, </w:t>
      </w:r>
      <w:r w:rsidR="009756BC">
        <w:rPr>
          <w:rFonts w:ascii="Arial" w:hAnsi="Arial" w:cs="Arial"/>
          <w:sz w:val="22"/>
          <w:szCs w:val="22"/>
        </w:rPr>
        <w:t xml:space="preserve">nous agissons </w:t>
      </w:r>
      <w:r w:rsidRPr="00031170">
        <w:rPr>
          <w:rFonts w:ascii="Arial" w:hAnsi="Arial" w:cs="Arial"/>
          <w:sz w:val="22"/>
          <w:szCs w:val="22"/>
        </w:rPr>
        <w:t>dans le r</w:t>
      </w:r>
      <w:r w:rsidRPr="00835354">
        <w:rPr>
          <w:rFonts w:ascii="Arial" w:hAnsi="Arial" w:cs="Arial"/>
          <w:sz w:val="22"/>
          <w:szCs w:val="22"/>
        </w:rPr>
        <w:t xml:space="preserve">espect de </w:t>
      </w:r>
      <w:r>
        <w:rPr>
          <w:rFonts w:ascii="Arial" w:hAnsi="Arial" w:cs="Arial"/>
          <w:sz w:val="22"/>
          <w:szCs w:val="22"/>
        </w:rPr>
        <w:t xml:space="preserve">la </w:t>
      </w:r>
      <w:r w:rsidRPr="00835354">
        <w:rPr>
          <w:rFonts w:ascii="Arial" w:hAnsi="Arial" w:cs="Arial"/>
          <w:sz w:val="22"/>
          <w:szCs w:val="22"/>
        </w:rPr>
        <w:t>politique</w:t>
      </w:r>
      <w:r w:rsidR="008A6733">
        <w:rPr>
          <w:rFonts w:ascii="Arial" w:hAnsi="Arial" w:cs="Arial"/>
          <w:sz w:val="22"/>
          <w:szCs w:val="22"/>
        </w:rPr>
        <w:t xml:space="preserve"> du c</w:t>
      </w:r>
      <w:r>
        <w:rPr>
          <w:rFonts w:ascii="Arial" w:hAnsi="Arial" w:cs="Arial"/>
          <w:sz w:val="22"/>
          <w:szCs w:val="22"/>
        </w:rPr>
        <w:t xml:space="preserve">onseil </w:t>
      </w:r>
      <w:r w:rsidR="009756BC">
        <w:rPr>
          <w:rFonts w:ascii="Arial" w:hAnsi="Arial" w:cs="Arial"/>
          <w:sz w:val="22"/>
          <w:szCs w:val="22"/>
        </w:rPr>
        <w:t>département</w:t>
      </w:r>
      <w:r>
        <w:rPr>
          <w:rFonts w:ascii="Arial" w:hAnsi="Arial" w:cs="Arial"/>
          <w:sz w:val="22"/>
          <w:szCs w:val="22"/>
        </w:rPr>
        <w:t>al</w:t>
      </w:r>
      <w:r w:rsidRPr="00031170">
        <w:rPr>
          <w:rFonts w:ascii="Arial" w:hAnsi="Arial" w:cs="Arial"/>
          <w:sz w:val="22"/>
          <w:szCs w:val="22"/>
        </w:rPr>
        <w:t>.</w:t>
      </w:r>
    </w:p>
    <w:p w:rsidR="000E1E58" w:rsidRPr="00835354" w:rsidRDefault="00F77CB0" w:rsidP="00F77CB0">
      <w:pPr>
        <w:spacing w:before="100" w:line="276" w:lineRule="auto"/>
        <w:jc w:val="both"/>
        <w:rPr>
          <w:rFonts w:ascii="Arial" w:hAnsi="Arial" w:cs="Arial"/>
          <w:sz w:val="22"/>
          <w:szCs w:val="22"/>
        </w:rPr>
      </w:pPr>
      <w:r w:rsidRPr="00F77CB0">
        <w:rPr>
          <w:rFonts w:ascii="Arial" w:hAnsi="Arial" w:cs="Arial"/>
          <w:b/>
          <w:sz w:val="22"/>
          <w:szCs w:val="22"/>
        </w:rPr>
        <w:t>Question</w:t>
      </w:r>
      <w:r w:rsidR="000E1E58" w:rsidRPr="00F77CB0">
        <w:rPr>
          <w:rFonts w:ascii="Arial" w:hAnsi="Arial" w:cs="Arial"/>
          <w:sz w:val="22"/>
          <w:szCs w:val="22"/>
        </w:rPr>
        <w:t xml:space="preserve"> :</w:t>
      </w:r>
      <w:r w:rsidR="000E1E58" w:rsidRPr="00835354">
        <w:rPr>
          <w:rFonts w:ascii="Arial" w:hAnsi="Arial" w:cs="Arial"/>
          <w:sz w:val="22"/>
          <w:szCs w:val="22"/>
        </w:rPr>
        <w:t xml:space="preserve"> Un</w:t>
      </w:r>
      <w:r w:rsidR="009756BC">
        <w:rPr>
          <w:rFonts w:ascii="Arial" w:hAnsi="Arial" w:cs="Arial"/>
          <w:sz w:val="22"/>
          <w:szCs w:val="22"/>
        </w:rPr>
        <w:t>e</w:t>
      </w:r>
      <w:r w:rsidR="000E1E58" w:rsidRPr="00835354">
        <w:rPr>
          <w:rFonts w:ascii="Arial" w:hAnsi="Arial" w:cs="Arial"/>
          <w:sz w:val="22"/>
          <w:szCs w:val="22"/>
        </w:rPr>
        <w:t xml:space="preserve"> de vos </w:t>
      </w:r>
      <w:r w:rsidR="009756BC">
        <w:rPr>
          <w:rFonts w:ascii="Arial" w:hAnsi="Arial" w:cs="Arial"/>
          <w:sz w:val="22"/>
          <w:szCs w:val="22"/>
        </w:rPr>
        <w:t xml:space="preserve">missions </w:t>
      </w:r>
      <w:r w:rsidR="000E1E58" w:rsidRPr="00835354">
        <w:rPr>
          <w:rFonts w:ascii="Arial" w:hAnsi="Arial" w:cs="Arial"/>
          <w:sz w:val="22"/>
          <w:szCs w:val="22"/>
        </w:rPr>
        <w:t>est de diffuser l'information, pouvez-vous nous en dire plus ?</w:t>
      </w:r>
    </w:p>
    <w:p w:rsidR="009756BC" w:rsidRDefault="000E1E58" w:rsidP="00F77CB0">
      <w:pPr>
        <w:spacing w:before="100" w:after="120" w:line="276" w:lineRule="auto"/>
        <w:jc w:val="both"/>
        <w:rPr>
          <w:rFonts w:ascii="Arial" w:hAnsi="Arial" w:cs="Arial"/>
          <w:sz w:val="22"/>
          <w:szCs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sidR="009756BC">
        <w:rPr>
          <w:rFonts w:ascii="Arial" w:hAnsi="Arial" w:cs="Arial"/>
          <w:sz w:val="22"/>
          <w:szCs w:val="22"/>
        </w:rPr>
        <w:t xml:space="preserve"> : </w:t>
      </w:r>
      <w:r w:rsidR="00C45CAF">
        <w:rPr>
          <w:rFonts w:ascii="Arial" w:hAnsi="Arial" w:cs="Arial"/>
          <w:sz w:val="22"/>
          <w:szCs w:val="22"/>
        </w:rPr>
        <w:t>Pro Littoral</w:t>
      </w:r>
      <w:r>
        <w:rPr>
          <w:rFonts w:ascii="Arial" w:hAnsi="Arial" w:cs="Arial"/>
          <w:sz w:val="22"/>
          <w:szCs w:val="22"/>
        </w:rPr>
        <w:t xml:space="preserve"> est l'interface</w:t>
      </w:r>
      <w:r w:rsidRPr="00FE7054">
        <w:rPr>
          <w:rFonts w:ascii="Arial" w:hAnsi="Arial" w:cs="Arial"/>
          <w:sz w:val="22"/>
          <w:szCs w:val="22"/>
        </w:rPr>
        <w:t xml:space="preserve"> entre les </w:t>
      </w:r>
      <w:r>
        <w:rPr>
          <w:rFonts w:ascii="Arial" w:hAnsi="Arial" w:cs="Arial"/>
          <w:sz w:val="22"/>
          <w:szCs w:val="22"/>
        </w:rPr>
        <w:t>émet</w:t>
      </w:r>
      <w:r w:rsidRPr="00FE7054">
        <w:rPr>
          <w:rFonts w:ascii="Arial" w:hAnsi="Arial" w:cs="Arial"/>
          <w:sz w:val="22"/>
          <w:szCs w:val="22"/>
        </w:rPr>
        <w:t>teurs d’informations</w:t>
      </w:r>
      <w:r>
        <w:rPr>
          <w:rFonts w:ascii="Arial" w:hAnsi="Arial" w:cs="Arial"/>
          <w:sz w:val="22"/>
          <w:szCs w:val="22"/>
        </w:rPr>
        <w:t xml:space="preserve"> </w:t>
      </w:r>
      <w:r w:rsidR="008A6733">
        <w:rPr>
          <w:rFonts w:ascii="Arial" w:hAnsi="Arial" w:cs="Arial"/>
          <w:sz w:val="22"/>
          <w:szCs w:val="22"/>
        </w:rPr>
        <w:t xml:space="preserve">sur les milieux naturels </w:t>
      </w:r>
      <w:r>
        <w:rPr>
          <w:rFonts w:ascii="Arial" w:hAnsi="Arial" w:cs="Arial"/>
          <w:sz w:val="22"/>
          <w:szCs w:val="22"/>
        </w:rPr>
        <w:t>(</w:t>
      </w:r>
      <w:r w:rsidR="00527428">
        <w:rPr>
          <w:rFonts w:ascii="Arial" w:hAnsi="Arial" w:cs="Arial"/>
          <w:sz w:val="22"/>
          <w:szCs w:val="22"/>
        </w:rPr>
        <w:t>Météo-France</w:t>
      </w:r>
      <w:r>
        <w:rPr>
          <w:rFonts w:ascii="Arial" w:hAnsi="Arial" w:cs="Arial"/>
          <w:sz w:val="22"/>
          <w:szCs w:val="22"/>
        </w:rPr>
        <w:t xml:space="preserve">, </w:t>
      </w:r>
      <w:proofErr w:type="spellStart"/>
      <w:r>
        <w:rPr>
          <w:rFonts w:ascii="Arial" w:hAnsi="Arial" w:cs="Arial"/>
          <w:sz w:val="22"/>
          <w:szCs w:val="22"/>
        </w:rPr>
        <w:t>EauFrance</w:t>
      </w:r>
      <w:proofErr w:type="spellEnd"/>
      <w:r w:rsidR="007963B9">
        <w:rPr>
          <w:rFonts w:ascii="Arial" w:hAnsi="Arial" w:cs="Arial"/>
          <w:sz w:val="22"/>
          <w:szCs w:val="22"/>
        </w:rPr>
        <w:t>, IFREMER</w:t>
      </w:r>
      <w:r>
        <w:rPr>
          <w:rFonts w:ascii="Arial" w:hAnsi="Arial" w:cs="Arial"/>
          <w:sz w:val="22"/>
          <w:szCs w:val="22"/>
        </w:rPr>
        <w:t>…)</w:t>
      </w:r>
      <w:r w:rsidRPr="00FE7054">
        <w:rPr>
          <w:rFonts w:ascii="Arial" w:hAnsi="Arial" w:cs="Arial"/>
          <w:sz w:val="22"/>
          <w:szCs w:val="22"/>
        </w:rPr>
        <w:t xml:space="preserve"> et </w:t>
      </w:r>
      <w:r>
        <w:rPr>
          <w:rFonts w:ascii="Arial" w:hAnsi="Arial" w:cs="Arial"/>
          <w:sz w:val="22"/>
          <w:szCs w:val="22"/>
        </w:rPr>
        <w:t>s</w:t>
      </w:r>
      <w:r w:rsidRPr="00FE7054">
        <w:rPr>
          <w:rFonts w:ascii="Arial" w:hAnsi="Arial" w:cs="Arial"/>
          <w:sz w:val="22"/>
          <w:szCs w:val="22"/>
        </w:rPr>
        <w:t xml:space="preserve">es destinataires </w:t>
      </w:r>
      <w:r>
        <w:rPr>
          <w:rFonts w:ascii="Arial" w:hAnsi="Arial" w:cs="Arial"/>
          <w:sz w:val="22"/>
          <w:szCs w:val="22"/>
        </w:rPr>
        <w:t xml:space="preserve">(exemple : </w:t>
      </w:r>
      <w:r w:rsidR="009756BC">
        <w:rPr>
          <w:rFonts w:ascii="Arial" w:hAnsi="Arial" w:cs="Arial"/>
          <w:sz w:val="22"/>
          <w:szCs w:val="22"/>
        </w:rPr>
        <w:t xml:space="preserve">pêcheurs, </w:t>
      </w:r>
      <w:r>
        <w:rPr>
          <w:rFonts w:ascii="Arial" w:hAnsi="Arial" w:cs="Arial"/>
          <w:sz w:val="22"/>
          <w:szCs w:val="22"/>
        </w:rPr>
        <w:t>conchyliculteurs)</w:t>
      </w:r>
      <w:r w:rsidR="008A6733">
        <w:rPr>
          <w:rFonts w:ascii="Arial" w:hAnsi="Arial" w:cs="Arial"/>
          <w:sz w:val="22"/>
          <w:szCs w:val="22"/>
        </w:rPr>
        <w:t>,</w:t>
      </w:r>
      <w:r w:rsidR="009756BC">
        <w:rPr>
          <w:rFonts w:ascii="Arial" w:hAnsi="Arial" w:cs="Arial"/>
          <w:sz w:val="22"/>
          <w:szCs w:val="22"/>
        </w:rPr>
        <w:t xml:space="preserve"> pour lesquels</w:t>
      </w:r>
      <w:r>
        <w:rPr>
          <w:rFonts w:ascii="Arial" w:hAnsi="Arial" w:cs="Arial"/>
          <w:sz w:val="22"/>
          <w:szCs w:val="22"/>
        </w:rPr>
        <w:t xml:space="preserve"> ces informations sont souvent vitales dans leur gestion quotidienne</w:t>
      </w:r>
      <w:r w:rsidRPr="00FE7054">
        <w:rPr>
          <w:rFonts w:ascii="Arial" w:hAnsi="Arial" w:cs="Arial"/>
          <w:sz w:val="22"/>
          <w:szCs w:val="22"/>
        </w:rPr>
        <w:t>.</w:t>
      </w:r>
      <w:r w:rsidR="00651B98">
        <w:rPr>
          <w:rFonts w:ascii="Arial" w:hAnsi="Arial" w:cs="Arial"/>
          <w:sz w:val="22"/>
          <w:szCs w:val="22"/>
        </w:rPr>
        <w:t xml:space="preserve"> </w:t>
      </w:r>
      <w:r w:rsidR="009756BC">
        <w:rPr>
          <w:rFonts w:ascii="Arial" w:hAnsi="Arial" w:cs="Arial"/>
          <w:sz w:val="22"/>
          <w:szCs w:val="22"/>
        </w:rPr>
        <w:t>Au-delà de cet aspect relatif à l’exploitation quotidienne, la</w:t>
      </w:r>
      <w:r w:rsidRPr="004875FD">
        <w:rPr>
          <w:rFonts w:ascii="Arial" w:hAnsi="Arial" w:cs="Arial"/>
          <w:sz w:val="22"/>
          <w:szCs w:val="22"/>
        </w:rPr>
        <w:t xml:space="preserve"> gestion de l’information </w:t>
      </w:r>
      <w:r>
        <w:rPr>
          <w:rFonts w:ascii="Arial" w:hAnsi="Arial" w:cs="Arial"/>
          <w:sz w:val="22"/>
          <w:szCs w:val="22"/>
        </w:rPr>
        <w:t xml:space="preserve">(niveau des cours d’eau, qualité de l’eau, météorologie, risques bactériologiques, etc.) </w:t>
      </w:r>
      <w:r w:rsidRPr="004875FD">
        <w:rPr>
          <w:rFonts w:ascii="Arial" w:hAnsi="Arial" w:cs="Arial"/>
          <w:sz w:val="22"/>
          <w:szCs w:val="22"/>
        </w:rPr>
        <w:t>devient</w:t>
      </w:r>
      <w:r w:rsidR="009756BC">
        <w:rPr>
          <w:rFonts w:ascii="Arial" w:hAnsi="Arial" w:cs="Arial"/>
          <w:sz w:val="22"/>
          <w:szCs w:val="22"/>
        </w:rPr>
        <w:t>,</w:t>
      </w:r>
      <w:r w:rsidRPr="004875FD">
        <w:rPr>
          <w:rFonts w:ascii="Arial" w:hAnsi="Arial" w:cs="Arial"/>
          <w:sz w:val="22"/>
          <w:szCs w:val="22"/>
        </w:rPr>
        <w:t xml:space="preserve"> de plus en plus stratégique.</w:t>
      </w:r>
      <w:r w:rsidR="00651B98">
        <w:rPr>
          <w:rFonts w:ascii="Arial" w:hAnsi="Arial" w:cs="Arial"/>
          <w:sz w:val="22"/>
          <w:szCs w:val="22"/>
        </w:rPr>
        <w:t xml:space="preserve"> </w:t>
      </w:r>
      <w:r w:rsidRPr="00FE7054">
        <w:rPr>
          <w:rFonts w:ascii="Arial" w:hAnsi="Arial" w:cs="Arial"/>
          <w:sz w:val="22"/>
          <w:szCs w:val="22"/>
        </w:rPr>
        <w:t>En</w:t>
      </w:r>
      <w:r>
        <w:rPr>
          <w:rFonts w:ascii="Arial" w:hAnsi="Arial" w:cs="Arial"/>
          <w:sz w:val="22"/>
          <w:szCs w:val="22"/>
        </w:rPr>
        <w:t xml:space="preserve"> effet,</w:t>
      </w:r>
      <w:r w:rsidR="009756BC">
        <w:rPr>
          <w:rFonts w:ascii="Arial" w:hAnsi="Arial" w:cs="Arial"/>
          <w:sz w:val="22"/>
          <w:szCs w:val="22"/>
        </w:rPr>
        <w:t xml:space="preserve"> les évolutions à moyen et long terme du milieu littoral impactent les choix de modes de production, de types d’élevage.</w:t>
      </w:r>
    </w:p>
    <w:p w:rsidR="009756BC" w:rsidRDefault="00F77CB0" w:rsidP="00F77CB0">
      <w:pPr>
        <w:spacing w:before="100" w:line="276" w:lineRule="auto"/>
        <w:jc w:val="both"/>
        <w:rPr>
          <w:rFonts w:ascii="Arial" w:hAnsi="Arial" w:cs="Arial"/>
          <w:sz w:val="22"/>
          <w:szCs w:val="22"/>
        </w:rPr>
      </w:pPr>
      <w:r w:rsidRPr="00F77CB0">
        <w:rPr>
          <w:rFonts w:ascii="Arial" w:hAnsi="Arial" w:cs="Arial"/>
          <w:b/>
          <w:sz w:val="22"/>
          <w:szCs w:val="22"/>
        </w:rPr>
        <w:t>Question</w:t>
      </w:r>
      <w:r w:rsidR="009756BC" w:rsidRPr="00F77CB0">
        <w:rPr>
          <w:rFonts w:ascii="Arial" w:hAnsi="Arial" w:cs="Arial"/>
          <w:b/>
          <w:sz w:val="22"/>
          <w:szCs w:val="22"/>
        </w:rPr>
        <w:t> </w:t>
      </w:r>
      <w:r w:rsidR="009756BC" w:rsidRPr="00F77CB0">
        <w:rPr>
          <w:rFonts w:ascii="Arial" w:hAnsi="Arial" w:cs="Arial"/>
          <w:sz w:val="22"/>
          <w:szCs w:val="22"/>
        </w:rPr>
        <w:t>:</w:t>
      </w:r>
      <w:r w:rsidR="009756BC">
        <w:rPr>
          <w:rFonts w:ascii="Arial" w:hAnsi="Arial" w:cs="Arial"/>
          <w:sz w:val="22"/>
          <w:szCs w:val="22"/>
        </w:rPr>
        <w:t xml:space="preserve"> Et Pro Littoral réussit à mener à bien sa mission ?</w:t>
      </w:r>
    </w:p>
    <w:p w:rsidR="009756BC" w:rsidRDefault="009756BC" w:rsidP="00F77CB0">
      <w:pPr>
        <w:spacing w:before="100" w:after="120" w:line="276" w:lineRule="auto"/>
        <w:jc w:val="both"/>
        <w:rPr>
          <w:rFonts w:ascii="Arial" w:hAnsi="Arial" w:cs="Arial"/>
          <w:sz w:val="22"/>
          <w:szCs w:val="22"/>
        </w:rPr>
      </w:pPr>
      <w:r w:rsidRPr="009756BC">
        <w:rPr>
          <w:rFonts w:ascii="Arial" w:hAnsi="Arial" w:cs="Arial"/>
          <w:b/>
          <w:sz w:val="22"/>
          <w:szCs w:val="22"/>
        </w:rPr>
        <w:t>M</w:t>
      </w:r>
      <w:r w:rsidRPr="00527428">
        <w:rPr>
          <w:rFonts w:ascii="Arial" w:hAnsi="Arial" w:cs="Arial"/>
          <w:b/>
          <w:sz w:val="22"/>
          <w:szCs w:val="22"/>
          <w:vertAlign w:val="superscript"/>
        </w:rPr>
        <w:t>me</w:t>
      </w:r>
      <w:r w:rsidRPr="009756BC">
        <w:rPr>
          <w:rFonts w:ascii="Arial" w:hAnsi="Arial" w:cs="Arial"/>
          <w:b/>
          <w:sz w:val="22"/>
          <w:szCs w:val="22"/>
        </w:rPr>
        <w:t xml:space="preserve"> Richard</w:t>
      </w:r>
      <w:r>
        <w:rPr>
          <w:rFonts w:ascii="Arial" w:hAnsi="Arial" w:cs="Arial"/>
          <w:sz w:val="22"/>
          <w:szCs w:val="22"/>
        </w:rPr>
        <w:t xml:space="preserve"> : Nous avons connu des difficultés que nous sommes </w:t>
      </w:r>
      <w:r w:rsidR="00F77CB0">
        <w:rPr>
          <w:rFonts w:ascii="Arial" w:hAnsi="Arial" w:cs="Arial"/>
          <w:sz w:val="22"/>
          <w:szCs w:val="22"/>
        </w:rPr>
        <w:t xml:space="preserve">en </w:t>
      </w:r>
      <w:r>
        <w:rPr>
          <w:rFonts w:ascii="Arial" w:hAnsi="Arial" w:cs="Arial"/>
          <w:sz w:val="22"/>
          <w:szCs w:val="22"/>
        </w:rPr>
        <w:t>train de surmonter : depuis</w:t>
      </w:r>
      <w:r w:rsidRPr="00FE7054">
        <w:rPr>
          <w:rFonts w:ascii="Arial" w:hAnsi="Arial" w:cs="Arial"/>
          <w:sz w:val="22"/>
          <w:szCs w:val="22"/>
        </w:rPr>
        <w:t xml:space="preserve"> </w:t>
      </w:r>
      <w:r w:rsidR="00527428">
        <w:rPr>
          <w:rFonts w:ascii="Arial" w:hAnsi="Arial" w:cs="Arial"/>
          <w:sz w:val="22"/>
          <w:szCs w:val="22"/>
        </w:rPr>
        <w:t>2015</w:t>
      </w:r>
      <w:r w:rsidRPr="00FE7054">
        <w:rPr>
          <w:rFonts w:ascii="Arial" w:hAnsi="Arial" w:cs="Arial"/>
          <w:sz w:val="22"/>
          <w:szCs w:val="22"/>
        </w:rPr>
        <w:t xml:space="preserve">, certains déphasages </w:t>
      </w:r>
      <w:r w:rsidR="003856BD">
        <w:rPr>
          <w:rFonts w:ascii="Arial" w:hAnsi="Arial" w:cs="Arial"/>
          <w:sz w:val="22"/>
          <w:szCs w:val="22"/>
        </w:rPr>
        <w:t>se sont amplifiés</w:t>
      </w:r>
      <w:r>
        <w:rPr>
          <w:rFonts w:ascii="Arial" w:hAnsi="Arial" w:cs="Arial"/>
          <w:sz w:val="22"/>
          <w:szCs w:val="22"/>
        </w:rPr>
        <w:t xml:space="preserve"> </w:t>
      </w:r>
      <w:r w:rsidRPr="00FE7054">
        <w:rPr>
          <w:rFonts w:ascii="Arial" w:hAnsi="Arial" w:cs="Arial"/>
          <w:sz w:val="22"/>
          <w:szCs w:val="22"/>
        </w:rPr>
        <w:t xml:space="preserve">entre les besoins des acteurs de la filière et notre gestion des flux </w:t>
      </w:r>
      <w:r>
        <w:rPr>
          <w:rFonts w:ascii="Arial" w:hAnsi="Arial" w:cs="Arial"/>
          <w:sz w:val="22"/>
          <w:szCs w:val="22"/>
        </w:rPr>
        <w:t>d'information</w:t>
      </w:r>
      <w:r w:rsidR="003856BD">
        <w:rPr>
          <w:rFonts w:ascii="Arial" w:hAnsi="Arial" w:cs="Arial"/>
          <w:sz w:val="22"/>
          <w:szCs w:val="22"/>
        </w:rPr>
        <w:t> : retard dans la diffusion et nature de l’information diffusée</w:t>
      </w:r>
      <w:r w:rsidR="005E3B0A">
        <w:rPr>
          <w:rFonts w:ascii="Arial" w:hAnsi="Arial" w:cs="Arial"/>
          <w:sz w:val="22"/>
          <w:szCs w:val="22"/>
        </w:rPr>
        <w:t>.</w:t>
      </w:r>
    </w:p>
    <w:p w:rsidR="000E1E58" w:rsidRDefault="00F77CB0" w:rsidP="00F77CB0">
      <w:pPr>
        <w:spacing w:before="100" w:line="276" w:lineRule="auto"/>
        <w:jc w:val="both"/>
        <w:rPr>
          <w:rFonts w:ascii="Arial" w:hAnsi="Arial" w:cs="Arial"/>
          <w:sz w:val="22"/>
          <w:szCs w:val="22"/>
        </w:rPr>
      </w:pPr>
      <w:r w:rsidRPr="00F77CB0">
        <w:rPr>
          <w:rFonts w:ascii="Arial" w:hAnsi="Arial" w:cs="Arial"/>
          <w:b/>
          <w:sz w:val="22"/>
          <w:szCs w:val="22"/>
        </w:rPr>
        <w:t>Question</w:t>
      </w:r>
      <w:r w:rsidR="000E1E58" w:rsidRPr="00F77CB0">
        <w:rPr>
          <w:rFonts w:ascii="Arial" w:hAnsi="Arial" w:cs="Arial"/>
          <w:sz w:val="22"/>
          <w:szCs w:val="22"/>
        </w:rPr>
        <w:t xml:space="preserve"> </w:t>
      </w:r>
      <w:r w:rsidR="000E1E58">
        <w:rPr>
          <w:rFonts w:ascii="Arial" w:hAnsi="Arial" w:cs="Arial"/>
          <w:sz w:val="22"/>
          <w:szCs w:val="22"/>
        </w:rPr>
        <w:t xml:space="preserve">: </w:t>
      </w:r>
      <w:r w:rsidR="003856BD">
        <w:rPr>
          <w:rFonts w:ascii="Arial" w:hAnsi="Arial" w:cs="Arial"/>
          <w:sz w:val="22"/>
          <w:szCs w:val="22"/>
        </w:rPr>
        <w:t>Comment expliquez vous ces déphasages ?</w:t>
      </w:r>
    </w:p>
    <w:p w:rsidR="000E1E58" w:rsidRDefault="000E1E58" w:rsidP="00F77CB0">
      <w:pPr>
        <w:spacing w:before="100" w:line="276" w:lineRule="auto"/>
        <w:jc w:val="both"/>
        <w:rPr>
          <w:rFonts w:ascii="Arial" w:hAnsi="Arial" w:cs="Arial"/>
          <w:sz w:val="22"/>
          <w:szCs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Pr>
          <w:rFonts w:ascii="Arial" w:hAnsi="Arial" w:cs="Arial"/>
          <w:sz w:val="22"/>
          <w:szCs w:val="22"/>
        </w:rPr>
        <w:t xml:space="preserve"> : </w:t>
      </w:r>
      <w:r w:rsidR="00333096">
        <w:rPr>
          <w:rFonts w:ascii="Arial" w:hAnsi="Arial" w:cs="Arial"/>
          <w:sz w:val="22"/>
          <w:szCs w:val="22"/>
        </w:rPr>
        <w:t>C</w:t>
      </w:r>
      <w:r w:rsidR="003856BD">
        <w:rPr>
          <w:rFonts w:ascii="Arial" w:hAnsi="Arial" w:cs="Arial"/>
          <w:sz w:val="22"/>
          <w:szCs w:val="22"/>
        </w:rPr>
        <w:t>omme souvent les causes sont diverses</w:t>
      </w:r>
      <w:r>
        <w:rPr>
          <w:rFonts w:ascii="Arial" w:hAnsi="Arial" w:cs="Arial"/>
          <w:sz w:val="22"/>
          <w:szCs w:val="22"/>
        </w:rPr>
        <w:t xml:space="preserve"> ! </w:t>
      </w:r>
      <w:r w:rsidR="00962FD7">
        <w:rPr>
          <w:rFonts w:ascii="Arial" w:hAnsi="Arial" w:cs="Arial"/>
          <w:sz w:val="22"/>
          <w:szCs w:val="22"/>
        </w:rPr>
        <w:t xml:space="preserve">Le processus de </w:t>
      </w:r>
      <w:r w:rsidRPr="00FE7054">
        <w:rPr>
          <w:rFonts w:ascii="Arial" w:hAnsi="Arial" w:cs="Arial"/>
          <w:sz w:val="22"/>
          <w:szCs w:val="22"/>
        </w:rPr>
        <w:t>collecte d’informations auprès d</w:t>
      </w:r>
      <w:r w:rsidR="00962FD7">
        <w:rPr>
          <w:rFonts w:ascii="Arial" w:hAnsi="Arial" w:cs="Arial"/>
          <w:sz w:val="22"/>
          <w:szCs w:val="22"/>
        </w:rPr>
        <w:t xml:space="preserve">e nos partenaires, les temps </w:t>
      </w:r>
      <w:r w:rsidR="00962FD7" w:rsidRPr="00FE7054">
        <w:rPr>
          <w:rFonts w:ascii="Arial" w:hAnsi="Arial" w:cs="Arial"/>
          <w:sz w:val="22"/>
          <w:szCs w:val="22"/>
        </w:rPr>
        <w:t xml:space="preserve">de validation </w:t>
      </w:r>
      <w:r w:rsidR="00962FD7">
        <w:rPr>
          <w:rFonts w:ascii="Arial" w:hAnsi="Arial" w:cs="Arial"/>
          <w:sz w:val="22"/>
          <w:szCs w:val="22"/>
        </w:rPr>
        <w:t>et de production</w:t>
      </w:r>
      <w:r w:rsidR="003856BD">
        <w:rPr>
          <w:rFonts w:ascii="Arial" w:hAnsi="Arial" w:cs="Arial"/>
          <w:sz w:val="22"/>
          <w:szCs w:val="22"/>
        </w:rPr>
        <w:t xml:space="preserve">, de </w:t>
      </w:r>
      <w:r w:rsidRPr="00FE7054">
        <w:rPr>
          <w:rFonts w:ascii="Arial" w:hAnsi="Arial" w:cs="Arial"/>
          <w:sz w:val="22"/>
          <w:szCs w:val="22"/>
        </w:rPr>
        <w:t>diffusion vers les bonnes personnes peuvent être très long</w:t>
      </w:r>
      <w:r w:rsidR="004C3022">
        <w:rPr>
          <w:rFonts w:ascii="Arial" w:hAnsi="Arial" w:cs="Arial"/>
          <w:sz w:val="22"/>
          <w:szCs w:val="22"/>
        </w:rPr>
        <w:t>s</w:t>
      </w:r>
      <w:r w:rsidRPr="00FE7054">
        <w:rPr>
          <w:rFonts w:ascii="Arial" w:hAnsi="Arial" w:cs="Arial"/>
          <w:sz w:val="22"/>
          <w:szCs w:val="22"/>
        </w:rPr>
        <w:t xml:space="preserve">. Dans </w:t>
      </w:r>
      <w:r w:rsidR="003856BD">
        <w:rPr>
          <w:rFonts w:ascii="Arial" w:hAnsi="Arial" w:cs="Arial"/>
          <w:sz w:val="22"/>
          <w:szCs w:val="22"/>
        </w:rPr>
        <w:t xml:space="preserve">certains </w:t>
      </w:r>
      <w:r w:rsidRPr="00FE7054">
        <w:rPr>
          <w:rFonts w:ascii="Arial" w:hAnsi="Arial" w:cs="Arial"/>
          <w:sz w:val="22"/>
          <w:szCs w:val="22"/>
        </w:rPr>
        <w:t xml:space="preserve">cas </w:t>
      </w:r>
      <w:r w:rsidR="003856BD">
        <w:rPr>
          <w:rFonts w:ascii="Arial" w:hAnsi="Arial" w:cs="Arial"/>
          <w:sz w:val="22"/>
          <w:szCs w:val="22"/>
        </w:rPr>
        <w:t xml:space="preserve">– rares heureusement mais </w:t>
      </w:r>
      <w:r w:rsidRPr="00FE7054">
        <w:rPr>
          <w:rFonts w:ascii="Arial" w:hAnsi="Arial" w:cs="Arial"/>
          <w:sz w:val="22"/>
          <w:szCs w:val="22"/>
        </w:rPr>
        <w:t>symptomatiques</w:t>
      </w:r>
      <w:r w:rsidR="003856BD">
        <w:rPr>
          <w:rFonts w:ascii="Arial" w:hAnsi="Arial" w:cs="Arial"/>
          <w:sz w:val="22"/>
          <w:szCs w:val="22"/>
        </w:rPr>
        <w:t xml:space="preserve"> - </w:t>
      </w:r>
      <w:r w:rsidRPr="00FE7054">
        <w:rPr>
          <w:rFonts w:ascii="Arial" w:hAnsi="Arial" w:cs="Arial"/>
          <w:sz w:val="22"/>
          <w:szCs w:val="22"/>
        </w:rPr>
        <w:t>la mise à disposition d’informations pertinentes pour une prise de décisio</w:t>
      </w:r>
      <w:r>
        <w:rPr>
          <w:rFonts w:ascii="Arial" w:hAnsi="Arial" w:cs="Arial"/>
          <w:sz w:val="22"/>
          <w:szCs w:val="22"/>
        </w:rPr>
        <w:t xml:space="preserve">n </w:t>
      </w:r>
      <w:r w:rsidR="00962FD7">
        <w:rPr>
          <w:rFonts w:ascii="Arial" w:hAnsi="Arial" w:cs="Arial"/>
          <w:sz w:val="22"/>
          <w:szCs w:val="22"/>
        </w:rPr>
        <w:t xml:space="preserve">est </w:t>
      </w:r>
      <w:r w:rsidR="003856BD">
        <w:rPr>
          <w:rFonts w:ascii="Arial" w:hAnsi="Arial" w:cs="Arial"/>
          <w:sz w:val="22"/>
          <w:szCs w:val="22"/>
        </w:rPr>
        <w:t xml:space="preserve">opérée </w:t>
      </w:r>
      <w:r>
        <w:rPr>
          <w:rFonts w:ascii="Arial" w:hAnsi="Arial" w:cs="Arial"/>
          <w:sz w:val="22"/>
          <w:szCs w:val="22"/>
        </w:rPr>
        <w:t>postérieure</w:t>
      </w:r>
      <w:r w:rsidR="003856BD">
        <w:rPr>
          <w:rFonts w:ascii="Arial" w:hAnsi="Arial" w:cs="Arial"/>
          <w:sz w:val="22"/>
          <w:szCs w:val="22"/>
        </w:rPr>
        <w:t>ment</w:t>
      </w:r>
      <w:r>
        <w:rPr>
          <w:rFonts w:ascii="Arial" w:hAnsi="Arial" w:cs="Arial"/>
          <w:sz w:val="22"/>
          <w:szCs w:val="22"/>
        </w:rPr>
        <w:t xml:space="preserve"> à la décision ! </w:t>
      </w:r>
      <w:r w:rsidR="003856BD">
        <w:rPr>
          <w:rFonts w:ascii="Arial" w:hAnsi="Arial" w:cs="Arial"/>
          <w:sz w:val="22"/>
          <w:szCs w:val="22"/>
        </w:rPr>
        <w:t>Ou encore</w:t>
      </w:r>
      <w:r>
        <w:rPr>
          <w:rFonts w:ascii="Arial" w:hAnsi="Arial" w:cs="Arial"/>
          <w:sz w:val="22"/>
          <w:szCs w:val="22"/>
        </w:rPr>
        <w:t>,</w:t>
      </w:r>
      <w:r w:rsidR="00651B98">
        <w:rPr>
          <w:rFonts w:ascii="Arial" w:hAnsi="Arial" w:cs="Arial"/>
          <w:sz w:val="22"/>
          <w:szCs w:val="22"/>
        </w:rPr>
        <w:t xml:space="preserve"> </w:t>
      </w:r>
      <w:r>
        <w:rPr>
          <w:rFonts w:ascii="Arial" w:hAnsi="Arial" w:cs="Arial"/>
          <w:sz w:val="22"/>
          <w:szCs w:val="22"/>
        </w:rPr>
        <w:t>certaines</w:t>
      </w:r>
      <w:r w:rsidRPr="00FE7054">
        <w:rPr>
          <w:rFonts w:ascii="Arial" w:hAnsi="Arial" w:cs="Arial"/>
          <w:sz w:val="22"/>
          <w:szCs w:val="22"/>
        </w:rPr>
        <w:t xml:space="preserve"> informations </w:t>
      </w:r>
      <w:r w:rsidR="00962FD7">
        <w:rPr>
          <w:rFonts w:ascii="Arial" w:hAnsi="Arial" w:cs="Arial"/>
          <w:sz w:val="22"/>
          <w:szCs w:val="22"/>
        </w:rPr>
        <w:t>p</w:t>
      </w:r>
      <w:r w:rsidRPr="00FE7054">
        <w:rPr>
          <w:rFonts w:ascii="Arial" w:hAnsi="Arial" w:cs="Arial"/>
          <w:sz w:val="22"/>
          <w:szCs w:val="22"/>
        </w:rPr>
        <w:t xml:space="preserve">ertinentes pour un acteur donné ne lui parviennent </w:t>
      </w:r>
      <w:r>
        <w:rPr>
          <w:rFonts w:ascii="Arial" w:hAnsi="Arial" w:cs="Arial"/>
          <w:sz w:val="22"/>
          <w:szCs w:val="22"/>
        </w:rPr>
        <w:t>jamais.</w:t>
      </w:r>
      <w:r w:rsidR="00962FD7">
        <w:rPr>
          <w:rFonts w:ascii="Arial" w:hAnsi="Arial" w:cs="Arial"/>
          <w:sz w:val="22"/>
          <w:szCs w:val="22"/>
        </w:rPr>
        <w:t xml:space="preserve"> C’est pourquoi</w:t>
      </w:r>
      <w:r>
        <w:rPr>
          <w:rFonts w:ascii="Arial" w:hAnsi="Arial" w:cs="Arial"/>
          <w:sz w:val="22"/>
          <w:szCs w:val="22"/>
        </w:rPr>
        <w:t xml:space="preserve"> nous a</w:t>
      </w:r>
      <w:r w:rsidR="003856BD">
        <w:rPr>
          <w:rFonts w:ascii="Arial" w:hAnsi="Arial" w:cs="Arial"/>
          <w:sz w:val="22"/>
          <w:szCs w:val="22"/>
        </w:rPr>
        <w:t xml:space="preserve">vons </w:t>
      </w:r>
      <w:r w:rsidRPr="00FE7054">
        <w:rPr>
          <w:rFonts w:ascii="Arial" w:hAnsi="Arial" w:cs="Arial"/>
          <w:sz w:val="22"/>
          <w:szCs w:val="22"/>
        </w:rPr>
        <w:t>des ré</w:t>
      </w:r>
      <w:r w:rsidR="003856BD">
        <w:rPr>
          <w:rFonts w:ascii="Arial" w:hAnsi="Arial" w:cs="Arial"/>
          <w:sz w:val="22"/>
          <w:szCs w:val="22"/>
        </w:rPr>
        <w:t xml:space="preserve">unions de travail dès le mois d’avril </w:t>
      </w:r>
      <w:r w:rsidR="007963B9">
        <w:rPr>
          <w:rFonts w:ascii="Arial" w:hAnsi="Arial" w:cs="Arial"/>
          <w:sz w:val="22"/>
          <w:szCs w:val="22"/>
        </w:rPr>
        <w:t xml:space="preserve">prochain </w:t>
      </w:r>
      <w:r>
        <w:rPr>
          <w:rFonts w:ascii="Arial" w:hAnsi="Arial" w:cs="Arial"/>
          <w:sz w:val="22"/>
          <w:szCs w:val="22"/>
        </w:rPr>
        <w:t xml:space="preserve">pour </w:t>
      </w:r>
      <w:r w:rsidRPr="00FE7054">
        <w:rPr>
          <w:rFonts w:ascii="Arial" w:hAnsi="Arial" w:cs="Arial"/>
          <w:sz w:val="22"/>
          <w:szCs w:val="22"/>
        </w:rPr>
        <w:t>définir une nouvelle approche de la collecte de</w:t>
      </w:r>
      <w:r>
        <w:rPr>
          <w:rFonts w:ascii="Arial" w:hAnsi="Arial" w:cs="Arial"/>
          <w:sz w:val="22"/>
          <w:szCs w:val="22"/>
        </w:rPr>
        <w:t>s</w:t>
      </w:r>
      <w:r w:rsidRPr="00FE7054">
        <w:rPr>
          <w:rFonts w:ascii="Arial" w:hAnsi="Arial" w:cs="Arial"/>
          <w:sz w:val="22"/>
          <w:szCs w:val="22"/>
        </w:rPr>
        <w:t xml:space="preserve"> information</w:t>
      </w:r>
      <w:r>
        <w:rPr>
          <w:rFonts w:ascii="Arial" w:hAnsi="Arial" w:cs="Arial"/>
          <w:sz w:val="22"/>
          <w:szCs w:val="22"/>
        </w:rPr>
        <w:t>s</w:t>
      </w:r>
      <w:r w:rsidRPr="00FE7054">
        <w:rPr>
          <w:rFonts w:ascii="Arial" w:hAnsi="Arial" w:cs="Arial"/>
          <w:sz w:val="22"/>
          <w:szCs w:val="22"/>
        </w:rPr>
        <w:t xml:space="preserve"> et de </w:t>
      </w:r>
      <w:r w:rsidR="00F77CB0">
        <w:rPr>
          <w:rFonts w:ascii="Arial" w:hAnsi="Arial" w:cs="Arial"/>
          <w:sz w:val="22"/>
          <w:szCs w:val="22"/>
        </w:rPr>
        <w:t>leur</w:t>
      </w:r>
      <w:r w:rsidRPr="00FE7054">
        <w:rPr>
          <w:rFonts w:ascii="Arial" w:hAnsi="Arial" w:cs="Arial"/>
          <w:sz w:val="22"/>
          <w:szCs w:val="22"/>
        </w:rPr>
        <w:t xml:space="preserve"> diffusion.</w:t>
      </w:r>
    </w:p>
    <w:p w:rsidR="000E1E58" w:rsidRDefault="00F77CB0" w:rsidP="00F77CB0">
      <w:pPr>
        <w:spacing w:before="100" w:line="276" w:lineRule="auto"/>
        <w:rPr>
          <w:rFonts w:ascii="Arial" w:hAnsi="Arial" w:cs="Arial"/>
          <w:sz w:val="22"/>
          <w:szCs w:val="22"/>
        </w:rPr>
      </w:pPr>
      <w:r w:rsidRPr="00F77CB0">
        <w:rPr>
          <w:rFonts w:ascii="Arial" w:hAnsi="Arial" w:cs="Arial"/>
          <w:b/>
          <w:sz w:val="22"/>
          <w:szCs w:val="22"/>
        </w:rPr>
        <w:t>Question</w:t>
      </w:r>
      <w:r w:rsidRPr="00F77CB0">
        <w:rPr>
          <w:rFonts w:ascii="Arial" w:hAnsi="Arial" w:cs="Arial"/>
          <w:sz w:val="22"/>
          <w:szCs w:val="22"/>
        </w:rPr>
        <w:t xml:space="preserve"> </w:t>
      </w:r>
      <w:r>
        <w:rPr>
          <w:rFonts w:ascii="Arial" w:hAnsi="Arial" w:cs="Arial"/>
          <w:sz w:val="22"/>
          <w:szCs w:val="22"/>
        </w:rPr>
        <w:t>:</w:t>
      </w:r>
      <w:r w:rsidR="000E1E58" w:rsidRPr="00054C56">
        <w:rPr>
          <w:rFonts w:ascii="Arial" w:hAnsi="Arial" w:cs="Arial"/>
          <w:sz w:val="22"/>
          <w:szCs w:val="22"/>
        </w:rPr>
        <w:t xml:space="preserve"> Quelle</w:t>
      </w:r>
      <w:r w:rsidR="000E1E58">
        <w:rPr>
          <w:rFonts w:ascii="Arial" w:hAnsi="Arial" w:cs="Arial"/>
          <w:sz w:val="22"/>
          <w:szCs w:val="22"/>
        </w:rPr>
        <w:t>s</w:t>
      </w:r>
      <w:r w:rsidR="000E1E58" w:rsidRPr="00054C56">
        <w:rPr>
          <w:rFonts w:ascii="Arial" w:hAnsi="Arial" w:cs="Arial"/>
          <w:sz w:val="22"/>
          <w:szCs w:val="22"/>
        </w:rPr>
        <w:t xml:space="preserve"> information</w:t>
      </w:r>
      <w:r w:rsidR="000E1E58">
        <w:rPr>
          <w:rFonts w:ascii="Arial" w:hAnsi="Arial" w:cs="Arial"/>
          <w:sz w:val="22"/>
          <w:szCs w:val="22"/>
        </w:rPr>
        <w:t>s</w:t>
      </w:r>
      <w:r w:rsidR="000E1E58" w:rsidRPr="00054C56">
        <w:rPr>
          <w:rFonts w:ascii="Arial" w:hAnsi="Arial" w:cs="Arial"/>
          <w:sz w:val="22"/>
          <w:szCs w:val="22"/>
        </w:rPr>
        <w:t xml:space="preserve"> </w:t>
      </w:r>
      <w:r w:rsidR="00962FD7">
        <w:rPr>
          <w:rFonts w:ascii="Arial" w:hAnsi="Arial" w:cs="Arial"/>
          <w:sz w:val="22"/>
          <w:szCs w:val="22"/>
        </w:rPr>
        <w:t>collectez vous</w:t>
      </w:r>
      <w:r w:rsidR="000E1E58" w:rsidRPr="00054C56">
        <w:rPr>
          <w:rFonts w:ascii="Arial" w:hAnsi="Arial" w:cs="Arial"/>
          <w:sz w:val="22"/>
          <w:szCs w:val="22"/>
        </w:rPr>
        <w:t xml:space="preserve"> ?</w:t>
      </w:r>
    </w:p>
    <w:p w:rsidR="000E1E58" w:rsidRDefault="000E1E58" w:rsidP="00F77CB0">
      <w:pPr>
        <w:spacing w:before="100" w:line="276" w:lineRule="auto"/>
        <w:jc w:val="both"/>
        <w:rPr>
          <w:rFonts w:ascii="Arial" w:hAnsi="Arial" w:cs="Arial"/>
          <w:sz w:val="22"/>
          <w:szCs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Pr>
          <w:rFonts w:ascii="Arial" w:hAnsi="Arial" w:cs="Arial"/>
          <w:sz w:val="22"/>
          <w:szCs w:val="22"/>
        </w:rPr>
        <w:t xml:space="preserve"> : Des</w:t>
      </w:r>
      <w:r w:rsidR="00651B98">
        <w:rPr>
          <w:rFonts w:ascii="Arial" w:hAnsi="Arial" w:cs="Arial"/>
          <w:sz w:val="22"/>
          <w:szCs w:val="22"/>
        </w:rPr>
        <w:t xml:space="preserve"> </w:t>
      </w:r>
      <w:r w:rsidRPr="00FE7054">
        <w:rPr>
          <w:rFonts w:ascii="Arial" w:hAnsi="Arial" w:cs="Arial"/>
          <w:sz w:val="22"/>
          <w:szCs w:val="22"/>
        </w:rPr>
        <w:t>information</w:t>
      </w:r>
      <w:r>
        <w:rPr>
          <w:rFonts w:ascii="Arial" w:hAnsi="Arial" w:cs="Arial"/>
          <w:sz w:val="22"/>
          <w:szCs w:val="22"/>
        </w:rPr>
        <w:t>s</w:t>
      </w:r>
      <w:r w:rsidRPr="00FE7054">
        <w:rPr>
          <w:rFonts w:ascii="Arial" w:hAnsi="Arial" w:cs="Arial"/>
          <w:sz w:val="22"/>
          <w:szCs w:val="22"/>
        </w:rPr>
        <w:t xml:space="preserve"> </w:t>
      </w:r>
      <w:r w:rsidR="00962FD7">
        <w:rPr>
          <w:rFonts w:ascii="Arial" w:hAnsi="Arial" w:cs="Arial"/>
          <w:sz w:val="22"/>
          <w:szCs w:val="22"/>
        </w:rPr>
        <w:t xml:space="preserve">déjà élaborées </w:t>
      </w:r>
      <w:r w:rsidRPr="00FE7054">
        <w:rPr>
          <w:rFonts w:ascii="Arial" w:hAnsi="Arial" w:cs="Arial"/>
          <w:sz w:val="22"/>
          <w:szCs w:val="22"/>
        </w:rPr>
        <w:t>qu'il faut pouvoir diffuser rapidement vers les bons de</w:t>
      </w:r>
      <w:r>
        <w:rPr>
          <w:rFonts w:ascii="Arial" w:hAnsi="Arial" w:cs="Arial"/>
          <w:sz w:val="22"/>
          <w:szCs w:val="22"/>
        </w:rPr>
        <w:t>stinataires après vérification de leur qualité</w:t>
      </w:r>
      <w:r w:rsidR="008A6733">
        <w:rPr>
          <w:rFonts w:ascii="Arial" w:hAnsi="Arial" w:cs="Arial"/>
          <w:sz w:val="22"/>
          <w:szCs w:val="22"/>
        </w:rPr>
        <w:t xml:space="preserve"> pour valid</w:t>
      </w:r>
      <w:r w:rsidR="007963B9">
        <w:rPr>
          <w:rFonts w:ascii="Arial" w:hAnsi="Arial" w:cs="Arial"/>
          <w:sz w:val="22"/>
          <w:szCs w:val="22"/>
        </w:rPr>
        <w:t xml:space="preserve">ation et intégration à notre </w:t>
      </w:r>
      <w:r w:rsidR="008A6733">
        <w:rPr>
          <w:rFonts w:ascii="Arial" w:hAnsi="Arial" w:cs="Arial"/>
          <w:sz w:val="22"/>
          <w:szCs w:val="22"/>
        </w:rPr>
        <w:t>système d’information</w:t>
      </w:r>
      <w:r>
        <w:rPr>
          <w:rFonts w:ascii="Arial" w:hAnsi="Arial" w:cs="Arial"/>
          <w:sz w:val="22"/>
          <w:szCs w:val="22"/>
        </w:rPr>
        <w:t>.</w:t>
      </w:r>
      <w:r w:rsidR="007963B9">
        <w:rPr>
          <w:rFonts w:ascii="Arial" w:hAnsi="Arial" w:cs="Arial"/>
          <w:sz w:val="22"/>
          <w:szCs w:val="22"/>
        </w:rPr>
        <w:t xml:space="preserve"> </w:t>
      </w:r>
      <w:r>
        <w:rPr>
          <w:rFonts w:ascii="Arial" w:hAnsi="Arial" w:cs="Arial"/>
          <w:sz w:val="22"/>
          <w:szCs w:val="22"/>
        </w:rPr>
        <w:t xml:space="preserve">Parallèlement, il y a aussi des informations que nous collectons </w:t>
      </w:r>
      <w:r w:rsidRPr="00FE7054">
        <w:rPr>
          <w:rFonts w:ascii="Arial" w:hAnsi="Arial" w:cs="Arial"/>
          <w:sz w:val="22"/>
          <w:szCs w:val="22"/>
        </w:rPr>
        <w:t>à des fins d'analyse</w:t>
      </w:r>
      <w:r>
        <w:rPr>
          <w:rFonts w:ascii="Arial" w:hAnsi="Arial" w:cs="Arial"/>
          <w:sz w:val="22"/>
          <w:szCs w:val="22"/>
        </w:rPr>
        <w:t xml:space="preserve"> et de traitement avant de diffuser nos recommandations</w:t>
      </w:r>
      <w:r w:rsidRPr="00FE7054">
        <w:rPr>
          <w:rFonts w:ascii="Arial" w:hAnsi="Arial" w:cs="Arial"/>
          <w:sz w:val="22"/>
          <w:szCs w:val="22"/>
        </w:rPr>
        <w:t>.</w:t>
      </w:r>
    </w:p>
    <w:p w:rsidR="000E1E58" w:rsidRDefault="00F77CB0" w:rsidP="00F77CB0">
      <w:pPr>
        <w:spacing w:before="100" w:line="276" w:lineRule="auto"/>
        <w:rPr>
          <w:rFonts w:ascii="Arial" w:hAnsi="Arial" w:cs="Arial"/>
          <w:sz w:val="22"/>
          <w:szCs w:val="22"/>
        </w:rPr>
      </w:pPr>
      <w:r w:rsidRPr="00F77CB0">
        <w:rPr>
          <w:rFonts w:ascii="Arial" w:hAnsi="Arial" w:cs="Arial"/>
          <w:b/>
          <w:sz w:val="22"/>
          <w:szCs w:val="22"/>
        </w:rPr>
        <w:t>Question</w:t>
      </w:r>
      <w:r w:rsidRPr="00F77CB0">
        <w:rPr>
          <w:rFonts w:ascii="Arial" w:hAnsi="Arial" w:cs="Arial"/>
          <w:sz w:val="22"/>
          <w:szCs w:val="22"/>
        </w:rPr>
        <w:t xml:space="preserve"> </w:t>
      </w:r>
      <w:r>
        <w:rPr>
          <w:rFonts w:ascii="Arial" w:hAnsi="Arial" w:cs="Arial"/>
          <w:sz w:val="22"/>
          <w:szCs w:val="22"/>
        </w:rPr>
        <w:t>:</w:t>
      </w:r>
      <w:r w:rsidR="00E6384E">
        <w:rPr>
          <w:rFonts w:ascii="Arial" w:hAnsi="Arial" w:cs="Arial"/>
          <w:sz w:val="22"/>
          <w:szCs w:val="22"/>
        </w:rPr>
        <w:t xml:space="preserve"> Pouvez-vous être plus concrè</w:t>
      </w:r>
      <w:r w:rsidR="000E1E58">
        <w:rPr>
          <w:rFonts w:ascii="Arial" w:hAnsi="Arial" w:cs="Arial"/>
          <w:sz w:val="22"/>
          <w:szCs w:val="22"/>
        </w:rPr>
        <w:t>t</w:t>
      </w:r>
      <w:r w:rsidR="00E6384E">
        <w:rPr>
          <w:rFonts w:ascii="Arial" w:hAnsi="Arial" w:cs="Arial"/>
          <w:sz w:val="22"/>
          <w:szCs w:val="22"/>
        </w:rPr>
        <w:t>e</w:t>
      </w:r>
      <w:r w:rsidR="000E1E58">
        <w:rPr>
          <w:rFonts w:ascii="Arial" w:hAnsi="Arial" w:cs="Arial"/>
          <w:sz w:val="22"/>
          <w:szCs w:val="22"/>
        </w:rPr>
        <w:t xml:space="preserve"> ?</w:t>
      </w:r>
    </w:p>
    <w:p w:rsidR="000E1E58" w:rsidRPr="00AA4AD5" w:rsidRDefault="000E1E58" w:rsidP="00F77CB0">
      <w:pPr>
        <w:spacing w:before="100" w:line="276" w:lineRule="auto"/>
        <w:jc w:val="both"/>
        <w:rPr>
          <w:rFonts w:ascii="Arial" w:hAnsi="Arial" w:cs="Arial"/>
          <w:sz w:val="22"/>
          <w:szCs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Pr>
          <w:rFonts w:ascii="Arial" w:hAnsi="Arial" w:cs="Arial"/>
          <w:sz w:val="22"/>
          <w:szCs w:val="22"/>
        </w:rPr>
        <w:t xml:space="preserve"> : Par</w:t>
      </w:r>
      <w:r w:rsidR="00651B98">
        <w:rPr>
          <w:rFonts w:ascii="Arial" w:hAnsi="Arial" w:cs="Arial"/>
          <w:sz w:val="22"/>
          <w:szCs w:val="22"/>
        </w:rPr>
        <w:t xml:space="preserve"> </w:t>
      </w:r>
      <w:r w:rsidRPr="00537E7D">
        <w:rPr>
          <w:rFonts w:ascii="Arial" w:hAnsi="Arial" w:cs="Arial"/>
          <w:sz w:val="22"/>
          <w:szCs w:val="22"/>
        </w:rPr>
        <w:t>exemp</w:t>
      </w:r>
      <w:r w:rsidRPr="0008049E">
        <w:rPr>
          <w:rFonts w:ascii="Arial" w:hAnsi="Arial" w:cs="Arial"/>
          <w:sz w:val="22"/>
          <w:szCs w:val="22"/>
        </w:rPr>
        <w:t>le</w:t>
      </w:r>
      <w:r w:rsidR="00237EAB">
        <w:rPr>
          <w:rFonts w:ascii="Arial" w:hAnsi="Arial" w:cs="Arial"/>
          <w:sz w:val="22"/>
          <w:szCs w:val="22"/>
        </w:rPr>
        <w:t>,</w:t>
      </w:r>
      <w:r w:rsidRPr="0008049E">
        <w:rPr>
          <w:rFonts w:ascii="Arial" w:hAnsi="Arial" w:cs="Arial"/>
          <w:sz w:val="22"/>
          <w:szCs w:val="22"/>
        </w:rPr>
        <w:t xml:space="preserve"> </w:t>
      </w:r>
      <w:proofErr w:type="spellStart"/>
      <w:r>
        <w:rPr>
          <w:rFonts w:ascii="Arial" w:hAnsi="Arial" w:cs="Arial"/>
          <w:sz w:val="22"/>
          <w:szCs w:val="22"/>
        </w:rPr>
        <w:t>EauFrance</w:t>
      </w:r>
      <w:proofErr w:type="spellEnd"/>
      <w:r w:rsidR="007963B9">
        <w:rPr>
          <w:rFonts w:ascii="Arial" w:hAnsi="Arial" w:cs="Arial"/>
          <w:sz w:val="22"/>
          <w:szCs w:val="22"/>
        </w:rPr>
        <w:t>,</w:t>
      </w:r>
      <w:r w:rsidR="006854CE">
        <w:rPr>
          <w:rFonts w:ascii="Arial" w:hAnsi="Arial" w:cs="Arial"/>
          <w:sz w:val="22"/>
          <w:szCs w:val="22"/>
        </w:rPr>
        <w:t xml:space="preserve"> </w:t>
      </w:r>
      <w:r w:rsidRPr="0008049E">
        <w:rPr>
          <w:rFonts w:ascii="Arial" w:hAnsi="Arial" w:cs="Arial"/>
          <w:sz w:val="22"/>
          <w:szCs w:val="22"/>
        </w:rPr>
        <w:t>un acteur clé de notre filière</w:t>
      </w:r>
      <w:r w:rsidR="007963B9">
        <w:rPr>
          <w:rFonts w:ascii="Arial" w:hAnsi="Arial" w:cs="Arial"/>
          <w:sz w:val="22"/>
          <w:szCs w:val="22"/>
        </w:rPr>
        <w:t>,</w:t>
      </w:r>
      <w:r w:rsidRPr="0008049E">
        <w:rPr>
          <w:rFonts w:ascii="Arial" w:hAnsi="Arial" w:cs="Arial"/>
          <w:sz w:val="22"/>
          <w:szCs w:val="22"/>
        </w:rPr>
        <w:t xml:space="preserve"> réalise des études pertinentes.</w:t>
      </w:r>
      <w:r w:rsidR="00962FD7">
        <w:rPr>
          <w:rFonts w:ascii="Arial" w:hAnsi="Arial" w:cs="Arial"/>
          <w:sz w:val="22"/>
          <w:szCs w:val="22"/>
        </w:rPr>
        <w:t xml:space="preserve"> Ces </w:t>
      </w:r>
      <w:r w:rsidRPr="00AA4AD5">
        <w:rPr>
          <w:rFonts w:ascii="Arial" w:hAnsi="Arial" w:cs="Arial"/>
          <w:sz w:val="22"/>
          <w:szCs w:val="22"/>
        </w:rPr>
        <w:t xml:space="preserve">informations produites et </w:t>
      </w:r>
      <w:r w:rsidR="003856BD">
        <w:rPr>
          <w:rFonts w:ascii="Arial" w:hAnsi="Arial" w:cs="Arial"/>
          <w:sz w:val="22"/>
          <w:szCs w:val="22"/>
        </w:rPr>
        <w:t xml:space="preserve">déjà </w:t>
      </w:r>
      <w:r w:rsidRPr="00AA4AD5">
        <w:rPr>
          <w:rFonts w:ascii="Arial" w:hAnsi="Arial" w:cs="Arial"/>
          <w:sz w:val="22"/>
          <w:szCs w:val="22"/>
        </w:rPr>
        <w:t xml:space="preserve">validées par </w:t>
      </w:r>
      <w:proofErr w:type="spellStart"/>
      <w:r>
        <w:rPr>
          <w:rFonts w:ascii="Arial" w:hAnsi="Arial" w:cs="Arial"/>
          <w:sz w:val="22"/>
          <w:szCs w:val="22"/>
        </w:rPr>
        <w:t>EauFrance</w:t>
      </w:r>
      <w:proofErr w:type="spellEnd"/>
      <w:r w:rsidR="00651B98">
        <w:rPr>
          <w:rFonts w:ascii="Arial" w:hAnsi="Arial" w:cs="Arial"/>
          <w:sz w:val="22"/>
          <w:szCs w:val="22"/>
        </w:rPr>
        <w:t xml:space="preserve"> </w:t>
      </w:r>
      <w:r w:rsidRPr="00AA4AD5">
        <w:rPr>
          <w:rFonts w:ascii="Arial" w:hAnsi="Arial" w:cs="Arial"/>
          <w:sz w:val="22"/>
          <w:szCs w:val="22"/>
        </w:rPr>
        <w:t xml:space="preserve">pourraient être diffusées </w:t>
      </w:r>
      <w:r>
        <w:rPr>
          <w:rFonts w:ascii="Arial" w:hAnsi="Arial" w:cs="Arial"/>
          <w:sz w:val="22"/>
          <w:szCs w:val="22"/>
        </w:rPr>
        <w:t>plus tôt</w:t>
      </w:r>
      <w:r w:rsidRPr="00AA4AD5">
        <w:rPr>
          <w:rFonts w:ascii="Arial" w:hAnsi="Arial" w:cs="Arial"/>
          <w:sz w:val="22"/>
          <w:szCs w:val="22"/>
        </w:rPr>
        <w:t xml:space="preserve"> pour permettre la réactivité </w:t>
      </w:r>
      <w:r>
        <w:rPr>
          <w:rFonts w:ascii="Arial" w:hAnsi="Arial" w:cs="Arial"/>
          <w:sz w:val="22"/>
          <w:szCs w:val="22"/>
        </w:rPr>
        <w:t>attendue</w:t>
      </w:r>
      <w:r w:rsidRPr="00AA4AD5">
        <w:rPr>
          <w:rFonts w:ascii="Arial" w:hAnsi="Arial" w:cs="Arial"/>
          <w:sz w:val="22"/>
          <w:szCs w:val="22"/>
        </w:rPr>
        <w:t>.</w:t>
      </w:r>
    </w:p>
    <w:p w:rsidR="000E1E58" w:rsidRDefault="00F77CB0" w:rsidP="00F77CB0">
      <w:pPr>
        <w:spacing w:before="100" w:line="276" w:lineRule="auto"/>
        <w:jc w:val="both"/>
        <w:rPr>
          <w:rFonts w:ascii="Arial" w:hAnsi="Arial" w:cs="Arial"/>
          <w:sz w:val="22"/>
          <w:szCs w:val="22"/>
        </w:rPr>
      </w:pPr>
      <w:r w:rsidRPr="00F77CB0">
        <w:rPr>
          <w:rFonts w:ascii="Arial" w:hAnsi="Arial" w:cs="Arial"/>
          <w:b/>
          <w:sz w:val="22"/>
          <w:szCs w:val="22"/>
        </w:rPr>
        <w:t>Question</w:t>
      </w:r>
      <w:r w:rsidRPr="00F77CB0">
        <w:rPr>
          <w:rFonts w:ascii="Arial" w:hAnsi="Arial" w:cs="Arial"/>
          <w:sz w:val="22"/>
          <w:szCs w:val="22"/>
        </w:rPr>
        <w:t xml:space="preserve"> </w:t>
      </w:r>
      <w:r>
        <w:rPr>
          <w:rFonts w:ascii="Arial" w:hAnsi="Arial" w:cs="Arial"/>
          <w:sz w:val="22"/>
          <w:szCs w:val="22"/>
        </w:rPr>
        <w:t>:</w:t>
      </w:r>
      <w:r w:rsidR="000E1E58">
        <w:rPr>
          <w:rFonts w:ascii="Arial" w:hAnsi="Arial" w:cs="Arial"/>
          <w:sz w:val="22"/>
          <w:szCs w:val="22"/>
        </w:rPr>
        <w:t xml:space="preserve"> Mais quelle en est la cause, selon vous ?</w:t>
      </w:r>
    </w:p>
    <w:p w:rsidR="00382DD5" w:rsidRDefault="000E1E58" w:rsidP="00F77CB0">
      <w:pPr>
        <w:spacing w:before="100" w:line="276" w:lineRule="auto"/>
        <w:jc w:val="both"/>
        <w:rPr>
          <w:rFonts w:ascii="Arial" w:hAnsi="Arial" w:cs="Arial"/>
          <w:sz w:val="22"/>
        </w:rPr>
      </w:pPr>
      <w:r>
        <w:rPr>
          <w:rFonts w:ascii="Arial" w:hAnsi="Arial" w:cs="Arial"/>
          <w:b/>
          <w:sz w:val="22"/>
          <w:szCs w:val="22"/>
        </w:rPr>
        <w:t>M</w:t>
      </w:r>
      <w:r w:rsidRPr="00527428">
        <w:rPr>
          <w:rFonts w:ascii="Arial" w:hAnsi="Arial" w:cs="Arial"/>
          <w:b/>
          <w:sz w:val="22"/>
          <w:szCs w:val="22"/>
          <w:vertAlign w:val="superscript"/>
        </w:rPr>
        <w:t>me</w:t>
      </w:r>
      <w:r w:rsidRPr="00583AD5">
        <w:rPr>
          <w:rFonts w:ascii="Arial" w:hAnsi="Arial" w:cs="Arial"/>
          <w:b/>
          <w:sz w:val="22"/>
          <w:szCs w:val="22"/>
        </w:rPr>
        <w:t xml:space="preserve"> Richard</w:t>
      </w:r>
      <w:r>
        <w:rPr>
          <w:rFonts w:ascii="Arial" w:hAnsi="Arial" w:cs="Arial"/>
          <w:sz w:val="22"/>
          <w:szCs w:val="22"/>
        </w:rPr>
        <w:t xml:space="preserve"> : </w:t>
      </w:r>
      <w:r w:rsidRPr="004B59FE">
        <w:rPr>
          <w:rFonts w:ascii="Arial" w:hAnsi="Arial" w:cs="Arial"/>
          <w:sz w:val="22"/>
          <w:szCs w:val="22"/>
        </w:rPr>
        <w:t xml:space="preserve">Dans les faits, </w:t>
      </w:r>
      <w:r>
        <w:rPr>
          <w:rFonts w:ascii="Arial" w:hAnsi="Arial" w:cs="Arial"/>
          <w:sz w:val="22"/>
          <w:szCs w:val="22"/>
        </w:rPr>
        <w:t>notre</w:t>
      </w:r>
      <w:r w:rsidRPr="004B59FE">
        <w:rPr>
          <w:rFonts w:ascii="Arial" w:hAnsi="Arial" w:cs="Arial"/>
          <w:sz w:val="22"/>
          <w:szCs w:val="22"/>
        </w:rPr>
        <w:t xml:space="preserve"> culture papier</w:t>
      </w:r>
      <w:r>
        <w:rPr>
          <w:rFonts w:ascii="Arial" w:hAnsi="Arial" w:cs="Arial"/>
          <w:sz w:val="22"/>
          <w:szCs w:val="22"/>
        </w:rPr>
        <w:t xml:space="preserve"> est fortement ancrée</w:t>
      </w:r>
      <w:r w:rsidRPr="004B59FE">
        <w:rPr>
          <w:rFonts w:ascii="Arial" w:hAnsi="Arial" w:cs="Arial"/>
          <w:sz w:val="22"/>
          <w:szCs w:val="22"/>
        </w:rPr>
        <w:t xml:space="preserve">. Nous avons donc initié une réflexion sur </w:t>
      </w:r>
      <w:r>
        <w:rPr>
          <w:rFonts w:ascii="Arial" w:hAnsi="Arial" w:cs="Arial"/>
          <w:sz w:val="22"/>
          <w:szCs w:val="22"/>
        </w:rPr>
        <w:t>les moyens de</w:t>
      </w:r>
      <w:r w:rsidR="00651B98">
        <w:rPr>
          <w:rFonts w:ascii="Arial" w:hAnsi="Arial" w:cs="Arial"/>
          <w:sz w:val="22"/>
          <w:szCs w:val="22"/>
        </w:rPr>
        <w:t xml:space="preserve"> </w:t>
      </w:r>
      <w:r w:rsidRPr="004B59FE">
        <w:rPr>
          <w:rFonts w:ascii="Arial" w:hAnsi="Arial" w:cs="Arial"/>
          <w:sz w:val="22"/>
          <w:szCs w:val="22"/>
        </w:rPr>
        <w:t>faire évoluer nos processus d’échanges d’information</w:t>
      </w:r>
      <w:r>
        <w:rPr>
          <w:rFonts w:ascii="Arial" w:hAnsi="Arial" w:cs="Arial"/>
          <w:sz w:val="22"/>
          <w:szCs w:val="22"/>
        </w:rPr>
        <w:t>s</w:t>
      </w:r>
      <w:r w:rsidR="00651B98">
        <w:rPr>
          <w:rFonts w:ascii="Arial" w:hAnsi="Arial" w:cs="Arial"/>
          <w:sz w:val="22"/>
          <w:szCs w:val="22"/>
        </w:rPr>
        <w:t xml:space="preserve"> </w:t>
      </w:r>
      <w:r w:rsidRPr="004B59FE">
        <w:rPr>
          <w:rFonts w:ascii="Arial" w:hAnsi="Arial" w:cs="Arial"/>
          <w:sz w:val="22"/>
          <w:szCs w:val="22"/>
        </w:rPr>
        <w:t>avec une évolution du support.</w:t>
      </w:r>
      <w:r>
        <w:rPr>
          <w:rFonts w:ascii="Arial" w:hAnsi="Arial" w:cs="Arial"/>
          <w:sz w:val="22"/>
          <w:szCs w:val="22"/>
        </w:rPr>
        <w:t xml:space="preserve"> C'est </w:t>
      </w:r>
      <w:r w:rsidRPr="0019347D">
        <w:rPr>
          <w:rFonts w:ascii="Arial" w:hAnsi="Arial" w:cs="Arial"/>
          <w:sz w:val="22"/>
        </w:rPr>
        <w:t>une modification organisationnelle</w:t>
      </w:r>
      <w:r>
        <w:rPr>
          <w:rFonts w:ascii="Arial" w:hAnsi="Arial" w:cs="Arial"/>
          <w:sz w:val="22"/>
        </w:rPr>
        <w:t>, humaine</w:t>
      </w:r>
      <w:r w:rsidR="003856BD">
        <w:rPr>
          <w:rFonts w:ascii="Arial" w:hAnsi="Arial" w:cs="Arial"/>
          <w:sz w:val="22"/>
        </w:rPr>
        <w:t xml:space="preserve"> et technique de</w:t>
      </w:r>
      <w:r w:rsidRPr="0019347D">
        <w:rPr>
          <w:rFonts w:ascii="Arial" w:hAnsi="Arial" w:cs="Arial"/>
          <w:sz w:val="22"/>
        </w:rPr>
        <w:t xml:space="preserve"> </w:t>
      </w:r>
      <w:r w:rsidR="00C45CAF">
        <w:rPr>
          <w:rFonts w:ascii="Arial" w:hAnsi="Arial" w:cs="Arial"/>
          <w:sz w:val="22"/>
        </w:rPr>
        <w:t>Pro Littoral</w:t>
      </w:r>
      <w:r>
        <w:rPr>
          <w:rFonts w:ascii="Arial" w:hAnsi="Arial" w:cs="Arial"/>
          <w:sz w:val="22"/>
        </w:rPr>
        <w:t xml:space="preserve"> qui l'</w:t>
      </w:r>
      <w:r w:rsidRPr="0019347D">
        <w:rPr>
          <w:rFonts w:ascii="Arial" w:hAnsi="Arial" w:cs="Arial"/>
          <w:sz w:val="22"/>
        </w:rPr>
        <w:t>engage</w:t>
      </w:r>
      <w:r>
        <w:rPr>
          <w:rFonts w:ascii="Arial" w:hAnsi="Arial" w:cs="Arial"/>
          <w:sz w:val="22"/>
        </w:rPr>
        <w:t xml:space="preserve"> sur de nombreuses années.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1F0A72" w:rsidRPr="00BA54AC" w:rsidTr="00DE20C5">
        <w:tc>
          <w:tcPr>
            <w:tcW w:w="9482" w:type="dxa"/>
          </w:tcPr>
          <w:p w:rsidR="001F0A72" w:rsidRPr="00BA54AC" w:rsidRDefault="001F0A72" w:rsidP="004C0679">
            <w:pPr>
              <w:spacing w:before="120" w:after="120"/>
              <w:outlineLvl w:val="4"/>
              <w:rPr>
                <w:rFonts w:ascii="Arial" w:hAnsi="Arial" w:cs="Arial"/>
                <w:b/>
                <w:sz w:val="28"/>
                <w:szCs w:val="28"/>
              </w:rPr>
            </w:pPr>
            <w:r w:rsidRPr="00BA54AC">
              <w:rPr>
                <w:rFonts w:ascii="Arial" w:hAnsi="Arial" w:cs="Arial"/>
                <w:b/>
                <w:sz w:val="28"/>
                <w:szCs w:val="28"/>
              </w:rPr>
              <w:lastRenderedPageBreak/>
              <w:t>Document </w:t>
            </w:r>
            <w:r>
              <w:rPr>
                <w:rFonts w:ascii="Arial" w:hAnsi="Arial" w:cs="Arial"/>
                <w:b/>
                <w:sz w:val="28"/>
                <w:szCs w:val="28"/>
              </w:rPr>
              <w:t>2</w:t>
            </w:r>
            <w:r w:rsidRPr="00BA54AC">
              <w:rPr>
                <w:rFonts w:ascii="Arial" w:hAnsi="Arial" w:cs="Arial"/>
                <w:b/>
                <w:sz w:val="28"/>
                <w:szCs w:val="28"/>
              </w:rPr>
              <w:t> :</w:t>
            </w:r>
            <w:r w:rsidRPr="00BA54AC">
              <w:rPr>
                <w:rFonts w:ascii="Arial" w:hAnsi="Arial" w:cs="Arial"/>
                <w:b/>
                <w:sz w:val="28"/>
                <w:szCs w:val="28"/>
              </w:rPr>
              <w:tab/>
            </w:r>
            <w:r w:rsidR="00A65735">
              <w:rPr>
                <w:rFonts w:ascii="Arial" w:hAnsi="Arial" w:cs="Arial"/>
                <w:b/>
                <w:sz w:val="28"/>
                <w:szCs w:val="28"/>
              </w:rPr>
              <w:t xml:space="preserve">Schéma de </w:t>
            </w:r>
            <w:r w:rsidR="004C0679">
              <w:rPr>
                <w:rFonts w:ascii="Arial" w:hAnsi="Arial" w:cs="Arial"/>
                <w:b/>
                <w:sz w:val="28"/>
                <w:szCs w:val="28"/>
              </w:rPr>
              <w:t>l’</w:t>
            </w:r>
            <w:r w:rsidR="00527428">
              <w:rPr>
                <w:rFonts w:ascii="Arial" w:hAnsi="Arial" w:cs="Arial"/>
                <w:b/>
                <w:sz w:val="28"/>
                <w:szCs w:val="28"/>
              </w:rPr>
              <w:t>environnement partenarial de Pro Littoral</w:t>
            </w:r>
          </w:p>
        </w:tc>
      </w:tr>
    </w:tbl>
    <w:p w:rsidR="00962FD7" w:rsidRDefault="0011406B" w:rsidP="00C7673B">
      <w:pPr>
        <w:rPr>
          <w:rFonts w:ascii="Arial" w:hAnsi="Arial" w:cs="Arial"/>
          <w:sz w:val="22"/>
        </w:rPr>
      </w:pPr>
      <w:r>
        <w:rPr>
          <w:rFonts w:ascii="Arial" w:hAnsi="Arial" w:cs="Arial"/>
          <w:noProof/>
          <w:sz w:val="22"/>
          <w:lang w:eastAsia="zh-CN"/>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3" type="#_x0000_t13" style="position:absolute;margin-left:104.95pt;margin-top:22.85pt;width:92.05pt;height:76.95pt;z-index:251665408;mso-position-horizontal-relative:text;mso-position-vertical-relative:text">
            <v:textbox>
              <w:txbxContent>
                <w:p w:rsidR="004C0679" w:rsidRPr="00804E8C" w:rsidRDefault="004C0679">
                  <w:pPr>
                    <w:rPr>
                      <w:rFonts w:ascii="Arial" w:hAnsi="Arial" w:cs="Arial"/>
                      <w:sz w:val="18"/>
                      <w:szCs w:val="18"/>
                    </w:rPr>
                  </w:pPr>
                  <w:r w:rsidRPr="00804E8C">
                    <w:rPr>
                      <w:rFonts w:ascii="Arial" w:hAnsi="Arial" w:cs="Arial"/>
                      <w:sz w:val="18"/>
                      <w:szCs w:val="18"/>
                    </w:rPr>
                    <w:t>Données, informations et connaissances</w:t>
                  </w:r>
                </w:p>
              </w:txbxContent>
            </v:textbox>
          </v:shape>
        </w:pict>
      </w:r>
      <w:r>
        <w:rPr>
          <w:rFonts w:ascii="Arial" w:hAnsi="Arial" w:cs="Arial"/>
          <w:sz w:val="22"/>
        </w:rPr>
      </w:r>
      <w:r>
        <w:rPr>
          <w:rFonts w:ascii="Arial" w:hAnsi="Arial" w:cs="Arial"/>
          <w:sz w:val="22"/>
        </w:rPr>
        <w:pict>
          <v:group id="_x0000_s1028" editas="canvas" style="width:473.65pt;height:110.9pt;mso-position-horizontal-relative:char;mso-position-vertical-relative:line" coordorigin="2356,179" coordsize="6797,159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356;top:179;width:6797;height:1591" o:preferrelative="f">
              <v:fill o:detectmouseclick="t"/>
              <v:path o:extrusionok="t" o:connecttype="none"/>
              <o:lock v:ext="edit" text="t"/>
            </v:shape>
            <v:roundrect id="_x0000_s1030" style="position:absolute;left:2535;top:574;width:1396;height:1077" arcsize="10923f">
              <v:textbox>
                <w:txbxContent>
                  <w:p w:rsidR="004C0679" w:rsidRPr="00962FD7" w:rsidRDefault="004C0679" w:rsidP="00A65735">
                    <w:pPr>
                      <w:rPr>
                        <w:rFonts w:ascii="Arial" w:hAnsi="Arial" w:cs="Arial"/>
                      </w:rPr>
                    </w:pPr>
                    <w:r>
                      <w:rPr>
                        <w:rFonts w:ascii="Arial" w:hAnsi="Arial" w:cs="Arial"/>
                      </w:rPr>
                      <w:t>Météo-France</w:t>
                    </w:r>
                  </w:p>
                  <w:p w:rsidR="004C0679" w:rsidRPr="00962FD7" w:rsidRDefault="004C0679" w:rsidP="00A65735">
                    <w:pPr>
                      <w:rPr>
                        <w:rFonts w:ascii="Arial" w:hAnsi="Arial" w:cs="Arial"/>
                      </w:rPr>
                    </w:pPr>
                    <w:proofErr w:type="spellStart"/>
                    <w:r w:rsidRPr="00962FD7">
                      <w:rPr>
                        <w:rFonts w:ascii="Arial" w:hAnsi="Arial" w:cs="Arial"/>
                      </w:rPr>
                      <w:t>EauFrance</w:t>
                    </w:r>
                    <w:proofErr w:type="spellEnd"/>
                  </w:p>
                  <w:p w:rsidR="004C0679" w:rsidRDefault="004C0679" w:rsidP="00A65735">
                    <w:pPr>
                      <w:rPr>
                        <w:rFonts w:ascii="Arial" w:hAnsi="Arial" w:cs="Arial"/>
                      </w:rPr>
                    </w:pPr>
                    <w:r w:rsidRPr="00962FD7">
                      <w:rPr>
                        <w:rFonts w:ascii="Arial" w:hAnsi="Arial" w:cs="Arial"/>
                      </w:rPr>
                      <w:t>IFREMER</w:t>
                    </w:r>
                  </w:p>
                  <w:p w:rsidR="004C0679" w:rsidRPr="00962FD7" w:rsidRDefault="004C0679" w:rsidP="00A65735">
                    <w:pPr>
                      <w:rPr>
                        <w:rFonts w:ascii="Arial" w:hAnsi="Arial" w:cs="Arial"/>
                      </w:rPr>
                    </w:pPr>
                    <w:r>
                      <w:rPr>
                        <w:rFonts w:ascii="Arial" w:hAnsi="Arial" w:cs="Arial"/>
                      </w:rPr>
                      <w:t>…</w:t>
                    </w:r>
                  </w:p>
                </w:txbxContent>
              </v:textbox>
            </v:roundrect>
            <v:roundrect id="_x0000_s1032" style="position:absolute;left:7575;top:503;width:1522;height:1148" arcsize="10923f">
              <v:textbox>
                <w:txbxContent>
                  <w:p w:rsidR="004C0679" w:rsidRPr="00804E8C" w:rsidRDefault="004C0679" w:rsidP="00A65735">
                    <w:pPr>
                      <w:rPr>
                        <w:rFonts w:ascii="Arial" w:hAnsi="Arial" w:cs="Arial"/>
                        <w:sz w:val="22"/>
                        <w:szCs w:val="22"/>
                      </w:rPr>
                    </w:pPr>
                    <w:r w:rsidRPr="00804E8C">
                      <w:rPr>
                        <w:rFonts w:ascii="Arial" w:hAnsi="Arial" w:cs="Arial"/>
                        <w:sz w:val="22"/>
                        <w:szCs w:val="22"/>
                      </w:rPr>
                      <w:t>Professionnels de la mer (pécheurs, conchyliculteurs, etc</w:t>
                    </w:r>
                    <w:r w:rsidR="00333096">
                      <w:rPr>
                        <w:rFonts w:ascii="Arial" w:hAnsi="Arial" w:cs="Arial"/>
                        <w:sz w:val="22"/>
                        <w:szCs w:val="22"/>
                      </w:rPr>
                      <w:t>.</w:t>
                    </w:r>
                    <w:r>
                      <w:rPr>
                        <w:rFonts w:ascii="Arial" w:hAnsi="Arial" w:cs="Arial"/>
                        <w:sz w:val="22"/>
                        <w:szCs w:val="22"/>
                      </w:rPr>
                      <w:t>)</w:t>
                    </w:r>
                  </w:p>
                </w:txbxContent>
              </v:textbox>
            </v:roundrect>
            <v:roundrect id="_x0000_s1031" style="position:absolute;left:5027;top:503;width:1547;height:1148" arcsize="10923f">
              <v:textbox>
                <w:txbxContent>
                  <w:p w:rsidR="004C0679" w:rsidRPr="00962FD7" w:rsidRDefault="004C0679" w:rsidP="00A65735">
                    <w:pPr>
                      <w:jc w:val="center"/>
                      <w:rPr>
                        <w:rFonts w:ascii="Arial" w:hAnsi="Arial" w:cs="Arial"/>
                      </w:rPr>
                    </w:pPr>
                    <w:r w:rsidRPr="00962FD7">
                      <w:rPr>
                        <w:rFonts w:ascii="Arial" w:hAnsi="Arial" w:cs="Arial"/>
                      </w:rPr>
                      <w:t>Pro Lit</w:t>
                    </w:r>
                    <w:r w:rsidR="00333096">
                      <w:rPr>
                        <w:rFonts w:ascii="Arial" w:hAnsi="Arial" w:cs="Arial"/>
                      </w:rPr>
                      <w:t>to</w:t>
                    </w:r>
                    <w:r w:rsidRPr="00962FD7">
                      <w:rPr>
                        <w:rFonts w:ascii="Arial" w:hAnsi="Arial" w:cs="Arial"/>
                      </w:rPr>
                      <w:t>ral</w:t>
                    </w:r>
                  </w:p>
                  <w:p w:rsidR="004C0679" w:rsidRPr="00962FD7" w:rsidRDefault="004C0679" w:rsidP="00A65735">
                    <w:pPr>
                      <w:jc w:val="center"/>
                      <w:rPr>
                        <w:rFonts w:ascii="Arial" w:hAnsi="Arial" w:cs="Arial"/>
                      </w:rPr>
                    </w:pPr>
                  </w:p>
                  <w:p w:rsidR="004C0679" w:rsidRPr="00962FD7" w:rsidRDefault="004C0679" w:rsidP="00A65735">
                    <w:pPr>
                      <w:jc w:val="center"/>
                      <w:rPr>
                        <w:rFonts w:ascii="Arial" w:hAnsi="Arial" w:cs="Arial"/>
                      </w:rPr>
                    </w:pPr>
                  </w:p>
                  <w:p w:rsidR="004C0679" w:rsidRPr="00962FD7" w:rsidRDefault="004C0679" w:rsidP="00A65735">
                    <w:pPr>
                      <w:jc w:val="center"/>
                      <w:rPr>
                        <w:rFonts w:ascii="Arial" w:hAnsi="Arial" w:cs="Arial"/>
                        <w:sz w:val="18"/>
                        <w:szCs w:val="18"/>
                      </w:rPr>
                    </w:pPr>
                    <w:r w:rsidRPr="00962FD7">
                      <w:rPr>
                        <w:rFonts w:ascii="Arial" w:hAnsi="Arial" w:cs="Arial"/>
                        <w:sz w:val="18"/>
                        <w:szCs w:val="18"/>
                      </w:rPr>
                      <w:t>Analyse</w:t>
                    </w:r>
                    <w:r>
                      <w:rPr>
                        <w:rFonts w:ascii="Arial" w:hAnsi="Arial" w:cs="Arial"/>
                        <w:sz w:val="18"/>
                        <w:szCs w:val="18"/>
                      </w:rPr>
                      <w:t>,</w:t>
                    </w:r>
                    <w:r w:rsidRPr="00962FD7">
                      <w:rPr>
                        <w:rFonts w:ascii="Arial" w:hAnsi="Arial" w:cs="Arial"/>
                        <w:sz w:val="18"/>
                        <w:szCs w:val="18"/>
                      </w:rPr>
                      <w:t xml:space="preserve"> validation</w:t>
                    </w:r>
                    <w:r w:rsidR="00333096">
                      <w:rPr>
                        <w:rFonts w:ascii="Arial" w:hAnsi="Arial" w:cs="Arial"/>
                        <w:sz w:val="18"/>
                        <w:szCs w:val="18"/>
                      </w:rPr>
                      <w:t>,</w:t>
                    </w:r>
                    <w:r w:rsidRPr="00962FD7">
                      <w:rPr>
                        <w:rFonts w:ascii="Arial" w:hAnsi="Arial" w:cs="Arial"/>
                        <w:sz w:val="18"/>
                        <w:szCs w:val="18"/>
                      </w:rPr>
                      <w:t xml:space="preserve"> </w:t>
                    </w:r>
                  </w:p>
                  <w:p w:rsidR="004C0679" w:rsidRPr="00962FD7" w:rsidRDefault="004C0679" w:rsidP="00A65735">
                    <w:pPr>
                      <w:jc w:val="center"/>
                      <w:rPr>
                        <w:rFonts w:ascii="Arial" w:hAnsi="Arial" w:cs="Arial"/>
                        <w:sz w:val="18"/>
                        <w:szCs w:val="18"/>
                      </w:rPr>
                    </w:pPr>
                    <w:proofErr w:type="gramStart"/>
                    <w:r>
                      <w:rPr>
                        <w:rFonts w:ascii="Arial" w:hAnsi="Arial" w:cs="Arial"/>
                        <w:sz w:val="18"/>
                        <w:szCs w:val="18"/>
                      </w:rPr>
                      <w:t>t</w:t>
                    </w:r>
                    <w:r w:rsidRPr="00962FD7">
                      <w:rPr>
                        <w:rFonts w:ascii="Arial" w:hAnsi="Arial" w:cs="Arial"/>
                        <w:sz w:val="18"/>
                        <w:szCs w:val="18"/>
                      </w:rPr>
                      <w:t>raitement</w:t>
                    </w:r>
                    <w:proofErr w:type="gramEnd"/>
                    <w:r>
                      <w:rPr>
                        <w:rFonts w:ascii="Arial" w:hAnsi="Arial" w:cs="Arial"/>
                        <w:sz w:val="18"/>
                        <w:szCs w:val="18"/>
                      </w:rPr>
                      <w:t>,</w:t>
                    </w:r>
                    <w:r w:rsidRPr="00962FD7">
                      <w:rPr>
                        <w:rFonts w:ascii="Arial" w:hAnsi="Arial" w:cs="Arial"/>
                        <w:sz w:val="18"/>
                        <w:szCs w:val="18"/>
                      </w:rPr>
                      <w:t xml:space="preserve">  diffusion</w:t>
                    </w:r>
                  </w:p>
                </w:txbxContent>
              </v:textbox>
            </v:roundrect>
            <v:shape id="_x0000_s1034" type="#_x0000_t13" style="position:absolute;left:6436;top:424;width:1265;height:1258">
              <v:textbox>
                <w:txbxContent>
                  <w:p w:rsidR="004C0679" w:rsidRPr="00804E8C" w:rsidRDefault="004C0679" w:rsidP="00A65735">
                    <w:pPr>
                      <w:rPr>
                        <w:rFonts w:ascii="Arial" w:hAnsi="Arial" w:cs="Arial"/>
                        <w:sz w:val="18"/>
                        <w:szCs w:val="18"/>
                      </w:rPr>
                    </w:pPr>
                    <w:r w:rsidRPr="00804E8C">
                      <w:rPr>
                        <w:rFonts w:ascii="Arial" w:hAnsi="Arial" w:cs="Arial"/>
                        <w:sz w:val="18"/>
                        <w:szCs w:val="18"/>
                      </w:rPr>
                      <w:t>Informations et connaissances</w:t>
                    </w:r>
                    <w:r>
                      <w:rPr>
                        <w:rFonts w:ascii="Arial" w:hAnsi="Arial" w:cs="Arial"/>
                        <w:sz w:val="18"/>
                        <w:szCs w:val="18"/>
                      </w:rPr>
                      <w:t xml:space="preserve"> (</w:t>
                    </w:r>
                    <w:r w:rsidRPr="00BF38BF">
                      <w:rPr>
                        <w:rFonts w:ascii="Arial" w:hAnsi="Arial" w:cs="Arial"/>
                        <w:i/>
                        <w:sz w:val="16"/>
                        <w:szCs w:val="16"/>
                      </w:rPr>
                      <w:t>alertes par exemple</w:t>
                    </w:r>
                    <w:r>
                      <w:rPr>
                        <w:rFonts w:ascii="Arial" w:hAnsi="Arial" w:cs="Arial"/>
                        <w:sz w:val="18"/>
                        <w:szCs w:val="18"/>
                      </w:rPr>
                      <w:t>)</w:t>
                    </w:r>
                  </w:p>
                </w:txbxContent>
              </v:textbox>
            </v:shape>
            <v:rect id="_x0000_s1036" style="position:absolute;left:2690;top:203;width:1033;height:304" strokecolor="white [3212]">
              <v:textbox>
                <w:txbxContent>
                  <w:p w:rsidR="004C0679" w:rsidRPr="00A65735" w:rsidRDefault="004C0679" w:rsidP="00A65735">
                    <w:pPr>
                      <w:jc w:val="center"/>
                      <w:rPr>
                        <w:rFonts w:asciiTheme="minorHAnsi" w:hAnsiTheme="minorHAnsi"/>
                        <w:sz w:val="20"/>
                        <w:szCs w:val="20"/>
                      </w:rPr>
                    </w:pPr>
                    <w:r w:rsidRPr="00A65735">
                      <w:rPr>
                        <w:rFonts w:asciiTheme="minorHAnsi" w:hAnsiTheme="minorHAnsi"/>
                        <w:sz w:val="20"/>
                        <w:szCs w:val="20"/>
                      </w:rPr>
                      <w:t>Amont</w:t>
                    </w:r>
                  </w:p>
                </w:txbxContent>
              </v:textbox>
            </v:rect>
            <v:rect id="_x0000_s1037" style="position:absolute;left:7790;top:179;width:1033;height:293" strokecolor="white [3212]">
              <v:textbox>
                <w:txbxContent>
                  <w:p w:rsidR="004C0679" w:rsidRPr="00A65735" w:rsidRDefault="004C0679" w:rsidP="00A65735">
                    <w:pPr>
                      <w:jc w:val="center"/>
                      <w:rPr>
                        <w:rFonts w:asciiTheme="minorHAnsi" w:hAnsiTheme="minorHAnsi"/>
                        <w:sz w:val="20"/>
                        <w:szCs w:val="20"/>
                      </w:rPr>
                    </w:pPr>
                    <w:r w:rsidRPr="00A65735">
                      <w:rPr>
                        <w:rFonts w:asciiTheme="minorHAnsi" w:hAnsiTheme="minorHAnsi"/>
                        <w:sz w:val="20"/>
                        <w:szCs w:val="20"/>
                      </w:rPr>
                      <w:t>Aval</w:t>
                    </w:r>
                  </w:p>
                </w:txbxContent>
              </v:textbox>
            </v:rect>
            <w10:wrap type="none"/>
            <w10:anchorlock/>
          </v:group>
        </w:pict>
      </w:r>
    </w:p>
    <w:p w:rsidR="00962FD7" w:rsidRDefault="00962FD7" w:rsidP="00C7673B">
      <w:pPr>
        <w:rPr>
          <w:rFonts w:ascii="Arial" w:hAnsi="Arial" w:cs="Arial"/>
          <w:sz w:val="22"/>
        </w:rPr>
      </w:pPr>
    </w:p>
    <w:p w:rsidR="00572B8D" w:rsidRDefault="00572B8D" w:rsidP="00C7673B">
      <w:pPr>
        <w:rPr>
          <w:rFonts w:ascii="Arial" w:hAnsi="Arial" w:cs="Arial"/>
          <w:sz w:val="22"/>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525500" w:rsidRPr="00BA54AC" w:rsidTr="00282215">
        <w:tc>
          <w:tcPr>
            <w:tcW w:w="9482" w:type="dxa"/>
          </w:tcPr>
          <w:p w:rsidR="00525500" w:rsidRDefault="00724556" w:rsidP="00282215">
            <w:pPr>
              <w:spacing w:before="120" w:after="120"/>
              <w:outlineLvl w:val="4"/>
              <w:rPr>
                <w:rFonts w:ascii="Arial" w:hAnsi="Arial" w:cs="Arial"/>
                <w:b/>
                <w:sz w:val="28"/>
                <w:szCs w:val="28"/>
              </w:rPr>
            </w:pPr>
            <w:r>
              <w:rPr>
                <w:rFonts w:ascii="Arial" w:hAnsi="Arial" w:cs="Arial"/>
                <w:sz w:val="22"/>
              </w:rPr>
              <w:br w:type="page"/>
            </w:r>
            <w:r w:rsidR="00525500" w:rsidRPr="00BA54AC">
              <w:rPr>
                <w:rFonts w:ascii="Arial" w:hAnsi="Arial" w:cs="Arial"/>
                <w:b/>
                <w:sz w:val="28"/>
                <w:szCs w:val="28"/>
              </w:rPr>
              <w:t>Document </w:t>
            </w:r>
            <w:r w:rsidR="007A3E3D">
              <w:rPr>
                <w:rFonts w:ascii="Arial" w:hAnsi="Arial" w:cs="Arial"/>
                <w:b/>
                <w:sz w:val="28"/>
                <w:szCs w:val="28"/>
              </w:rPr>
              <w:t>3</w:t>
            </w:r>
            <w:r w:rsidR="00525500" w:rsidRPr="00BA54AC">
              <w:rPr>
                <w:rFonts w:ascii="Arial" w:hAnsi="Arial" w:cs="Arial"/>
                <w:b/>
                <w:sz w:val="28"/>
                <w:szCs w:val="28"/>
              </w:rPr>
              <w:t> :</w:t>
            </w:r>
            <w:r w:rsidR="00525500" w:rsidRPr="00BA54AC">
              <w:rPr>
                <w:rFonts w:ascii="Arial" w:hAnsi="Arial" w:cs="Arial"/>
                <w:b/>
                <w:sz w:val="28"/>
                <w:szCs w:val="28"/>
              </w:rPr>
              <w:tab/>
            </w:r>
            <w:r w:rsidR="003856BD">
              <w:rPr>
                <w:rFonts w:ascii="Arial" w:hAnsi="Arial" w:cs="Arial"/>
                <w:b/>
                <w:sz w:val="28"/>
                <w:szCs w:val="28"/>
              </w:rPr>
              <w:t>Schéma simplifié du réseau de</w:t>
            </w:r>
            <w:r w:rsidR="00525500">
              <w:rPr>
                <w:rFonts w:ascii="Arial" w:hAnsi="Arial" w:cs="Arial"/>
                <w:b/>
                <w:sz w:val="28"/>
                <w:szCs w:val="28"/>
              </w:rPr>
              <w:t xml:space="preserve"> </w:t>
            </w:r>
            <w:r w:rsidR="00C45CAF">
              <w:rPr>
                <w:rFonts w:ascii="Arial" w:hAnsi="Arial" w:cs="Arial"/>
                <w:b/>
                <w:sz w:val="28"/>
                <w:szCs w:val="28"/>
              </w:rPr>
              <w:t>Pro Littoral</w:t>
            </w:r>
          </w:p>
        </w:tc>
      </w:tr>
    </w:tbl>
    <w:p w:rsidR="00525500" w:rsidRDefault="00525500" w:rsidP="00525500">
      <w:pPr>
        <w:suppressAutoHyphens/>
        <w:rPr>
          <w:rFonts w:ascii="Arial" w:hAnsi="Arial" w:cs="Arial"/>
          <w:sz w:val="22"/>
        </w:rPr>
      </w:pPr>
    </w:p>
    <w:p w:rsidR="00525500" w:rsidRDefault="0057238B" w:rsidP="003936D3">
      <w:pPr>
        <w:suppressAutoHyphens/>
        <w:ind w:left="-142"/>
        <w:rPr>
          <w:rFonts w:ascii="Arial" w:hAnsi="Arial" w:cs="Arial"/>
          <w:sz w:val="22"/>
        </w:rPr>
      </w:pPr>
      <w:r>
        <w:rPr>
          <w:rFonts w:ascii="Arial" w:hAnsi="Arial" w:cs="Arial"/>
          <w:noProof/>
          <w:sz w:val="22"/>
          <w:lang w:eastAsia="zh-CN"/>
        </w:rPr>
        <w:drawing>
          <wp:inline distT="0" distB="0" distL="0" distR="0">
            <wp:extent cx="6943344" cy="4678680"/>
            <wp:effectExtent l="19050" t="0" r="0" b="0"/>
            <wp:docPr id="1" name="Image 0" descr="annexe 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exe p11.jpg"/>
                    <pic:cNvPicPr/>
                  </pic:nvPicPr>
                  <pic:blipFill>
                    <a:blip r:embed="rId11"/>
                    <a:stretch>
                      <a:fillRect/>
                    </a:stretch>
                  </pic:blipFill>
                  <pic:spPr>
                    <a:xfrm>
                      <a:off x="0" y="0"/>
                      <a:ext cx="6943344" cy="4678680"/>
                    </a:xfrm>
                    <a:prstGeom prst="rect">
                      <a:avLst/>
                    </a:prstGeom>
                  </pic:spPr>
                </pic:pic>
              </a:graphicData>
            </a:graphic>
          </wp:inline>
        </w:drawing>
      </w:r>
    </w:p>
    <w:p w:rsidR="00525500" w:rsidRPr="00287D7C" w:rsidRDefault="00525500" w:rsidP="001842E9">
      <w:pPr>
        <w:pStyle w:val="SIG2015StylePremierParagraphe"/>
        <w:spacing w:before="120" w:line="240" w:lineRule="auto"/>
      </w:pPr>
      <w:r w:rsidRPr="00287D7C">
        <w:t>Deux parties du réseau - que nous appellerons segments de réseau - sont à distinguer :</w:t>
      </w:r>
    </w:p>
    <w:p w:rsidR="00525500" w:rsidRPr="00287D7C" w:rsidRDefault="00097340" w:rsidP="001842E9">
      <w:pPr>
        <w:pStyle w:val="SIG2015StylePuce"/>
        <w:numPr>
          <w:ilvl w:val="0"/>
          <w:numId w:val="8"/>
        </w:numPr>
        <w:spacing w:line="240" w:lineRule="auto"/>
        <w:ind w:left="567" w:hanging="284"/>
      </w:pPr>
      <w:r>
        <w:t>L</w:t>
      </w:r>
      <w:r w:rsidR="00525500" w:rsidRPr="00287D7C">
        <w:t xml:space="preserve">e </w:t>
      </w:r>
      <w:r w:rsidR="00BF38BF">
        <w:rPr>
          <w:u w:val="single"/>
        </w:rPr>
        <w:t>segment de</w:t>
      </w:r>
      <w:r w:rsidR="00525500" w:rsidRPr="00287D7C">
        <w:rPr>
          <w:u w:val="single"/>
        </w:rPr>
        <w:t xml:space="preserve"> </w:t>
      </w:r>
      <w:r w:rsidR="00C45CAF">
        <w:rPr>
          <w:u w:val="single"/>
        </w:rPr>
        <w:t>Pro Littoral</w:t>
      </w:r>
      <w:r w:rsidR="00525500" w:rsidRPr="00287D7C">
        <w:t xml:space="preserve"> où sont installés les </w:t>
      </w:r>
      <w:r w:rsidR="00525500" w:rsidRPr="00287D7C">
        <w:rPr>
          <w:i/>
          <w:iCs/>
        </w:rPr>
        <w:t xml:space="preserve">postes de travail </w:t>
      </w:r>
      <w:r w:rsidR="00525500" w:rsidRPr="00287D7C">
        <w:t xml:space="preserve">des salariés et le serveur </w:t>
      </w:r>
      <w:r w:rsidR="00525500" w:rsidRPr="00287D7C">
        <w:rPr>
          <w:i/>
          <w:iCs/>
        </w:rPr>
        <w:t>intranet</w:t>
      </w:r>
      <w:r w:rsidR="00525500" w:rsidRPr="00287D7C">
        <w:t xml:space="preserve">. </w:t>
      </w:r>
      <w:r w:rsidR="00894D0D">
        <w:t>Les règl</w:t>
      </w:r>
      <w:r w:rsidR="008E6723">
        <w:t>es de sécurité indiquent que le serveur</w:t>
      </w:r>
      <w:r w:rsidR="00894D0D">
        <w:t xml:space="preserve"> du segment </w:t>
      </w:r>
      <w:r w:rsidR="00C45CAF">
        <w:t>Pro Littoral</w:t>
      </w:r>
      <w:r w:rsidR="00894D0D">
        <w:t xml:space="preserve"> n</w:t>
      </w:r>
      <w:r w:rsidR="008E6723">
        <w:t>’est</w:t>
      </w:r>
      <w:r w:rsidR="009272D0">
        <w:t xml:space="preserve"> accessible</w:t>
      </w:r>
      <w:r w:rsidR="00894D0D">
        <w:t xml:space="preserve"> que par les collaborateurs de </w:t>
      </w:r>
      <w:r w:rsidR="00C45CAF">
        <w:t>Pro Littoral</w:t>
      </w:r>
      <w:r w:rsidR="00894D0D">
        <w:t xml:space="preserve"> et du conseil général.</w:t>
      </w:r>
    </w:p>
    <w:p w:rsidR="00894D0D" w:rsidRPr="00140B9A" w:rsidRDefault="00525500" w:rsidP="00140B9A">
      <w:pPr>
        <w:pStyle w:val="SIG2015StylePuce"/>
        <w:numPr>
          <w:ilvl w:val="0"/>
          <w:numId w:val="8"/>
        </w:numPr>
        <w:spacing w:line="240" w:lineRule="auto"/>
        <w:ind w:left="567" w:hanging="283"/>
        <w:rPr>
          <w:rFonts w:cs="Arial"/>
        </w:rPr>
      </w:pPr>
      <w:r w:rsidRPr="00287D7C">
        <w:t xml:space="preserve">Le </w:t>
      </w:r>
      <w:r w:rsidR="00E6384E" w:rsidRPr="00140B9A">
        <w:rPr>
          <w:u w:val="single"/>
        </w:rPr>
        <w:t>segment de réseau du c</w:t>
      </w:r>
      <w:r w:rsidRPr="00140B9A">
        <w:rPr>
          <w:u w:val="single"/>
        </w:rPr>
        <w:t xml:space="preserve">onseil </w:t>
      </w:r>
      <w:r w:rsidR="00BF38BF" w:rsidRPr="00140B9A">
        <w:rPr>
          <w:u w:val="single"/>
        </w:rPr>
        <w:t xml:space="preserve">départemental </w:t>
      </w:r>
      <w:r w:rsidRPr="00140B9A">
        <w:rPr>
          <w:u w:val="single"/>
        </w:rPr>
        <w:t>de la Manche</w:t>
      </w:r>
      <w:r w:rsidRPr="00287D7C">
        <w:t xml:space="preserve"> accessible de l’internet. Cette partie du réseau autorise </w:t>
      </w:r>
      <w:r w:rsidR="008A6733">
        <w:t>les internautes</w:t>
      </w:r>
      <w:r w:rsidRPr="00287D7C">
        <w:t xml:space="preserve"> </w:t>
      </w:r>
      <w:r w:rsidR="00B46323">
        <w:t>et le</w:t>
      </w:r>
      <w:r w:rsidR="00971AE5">
        <w:t>s collaborateurs de</w:t>
      </w:r>
      <w:r w:rsidR="00B46323">
        <w:t xml:space="preserve"> </w:t>
      </w:r>
      <w:r w:rsidR="00C45CAF">
        <w:t>Pro Littoral</w:t>
      </w:r>
      <w:r w:rsidR="00B46323">
        <w:t xml:space="preserve"> </w:t>
      </w:r>
      <w:r w:rsidRPr="00287D7C">
        <w:t xml:space="preserve">à </w:t>
      </w:r>
      <w:r w:rsidR="00E83EDB">
        <w:t>accéder aux</w:t>
      </w:r>
      <w:r w:rsidRPr="00287D7C">
        <w:t xml:space="preserve"> serveurs installés dans ce segment du réseau.</w:t>
      </w:r>
      <w:r w:rsidR="00894D0D" w:rsidRPr="00140B9A">
        <w:rPr>
          <w:rFonts w:cs="Arial"/>
        </w:rPr>
        <w:br w:type="page"/>
      </w: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348"/>
      </w:tblGrid>
      <w:tr w:rsidR="000E1E58" w:rsidRPr="00BA54AC" w:rsidTr="00D45F2F">
        <w:tc>
          <w:tcPr>
            <w:tcW w:w="10348" w:type="dxa"/>
          </w:tcPr>
          <w:p w:rsidR="00282215" w:rsidRDefault="000E1E58" w:rsidP="003A2EA0">
            <w:pPr>
              <w:spacing w:before="120" w:after="120"/>
              <w:outlineLvl w:val="4"/>
              <w:rPr>
                <w:rFonts w:ascii="Arial" w:hAnsi="Arial" w:cs="Arial"/>
                <w:b/>
                <w:sz w:val="28"/>
                <w:szCs w:val="28"/>
              </w:rPr>
            </w:pPr>
            <w:r w:rsidRPr="00133210">
              <w:rPr>
                <w:rFonts w:ascii="Arial" w:hAnsi="Arial" w:cs="Arial"/>
                <w:b/>
                <w:sz w:val="28"/>
                <w:szCs w:val="28"/>
              </w:rPr>
              <w:lastRenderedPageBreak/>
              <w:t>Document </w:t>
            </w:r>
            <w:r w:rsidR="007A3E3D" w:rsidRPr="00133210">
              <w:rPr>
                <w:rFonts w:ascii="Arial" w:hAnsi="Arial" w:cs="Arial"/>
                <w:b/>
                <w:sz w:val="28"/>
                <w:szCs w:val="28"/>
              </w:rPr>
              <w:t>4</w:t>
            </w:r>
            <w:r w:rsidR="00525500" w:rsidRPr="00133210">
              <w:rPr>
                <w:rFonts w:ascii="Arial" w:hAnsi="Arial" w:cs="Arial"/>
                <w:b/>
                <w:sz w:val="28"/>
                <w:szCs w:val="28"/>
              </w:rPr>
              <w:t> </w:t>
            </w:r>
            <w:r w:rsidRPr="00133210">
              <w:rPr>
                <w:rFonts w:ascii="Arial" w:hAnsi="Arial" w:cs="Arial"/>
                <w:b/>
                <w:sz w:val="28"/>
                <w:szCs w:val="28"/>
              </w:rPr>
              <w:t>:</w:t>
            </w:r>
            <w:r w:rsidRPr="00133210">
              <w:rPr>
                <w:rFonts w:ascii="Arial" w:hAnsi="Arial" w:cs="Arial"/>
                <w:b/>
                <w:sz w:val="28"/>
                <w:szCs w:val="28"/>
              </w:rPr>
              <w:tab/>
            </w:r>
            <w:r w:rsidR="00971AE5">
              <w:rPr>
                <w:rFonts w:ascii="Arial" w:hAnsi="Arial" w:cs="Arial"/>
                <w:b/>
                <w:sz w:val="28"/>
                <w:szCs w:val="28"/>
              </w:rPr>
              <w:t>É</w:t>
            </w:r>
            <w:r w:rsidR="004C0679">
              <w:rPr>
                <w:rFonts w:ascii="Arial" w:hAnsi="Arial" w:cs="Arial"/>
                <w:b/>
                <w:sz w:val="28"/>
                <w:szCs w:val="28"/>
              </w:rPr>
              <w:t xml:space="preserve">léments </w:t>
            </w:r>
            <w:r w:rsidR="003A2EA0">
              <w:rPr>
                <w:rFonts w:ascii="Arial" w:hAnsi="Arial" w:cs="Arial"/>
                <w:b/>
                <w:sz w:val="28"/>
                <w:szCs w:val="28"/>
              </w:rPr>
              <w:t>de définition de la g</w:t>
            </w:r>
            <w:r w:rsidR="00AA24B8">
              <w:rPr>
                <w:rFonts w:ascii="Arial" w:hAnsi="Arial" w:cs="Arial"/>
                <w:b/>
                <w:sz w:val="28"/>
                <w:szCs w:val="28"/>
              </w:rPr>
              <w:t>estion de contenu</w:t>
            </w:r>
            <w:r w:rsidR="00DF1FD0" w:rsidRPr="00133210">
              <w:rPr>
                <w:rFonts w:ascii="Arial" w:hAnsi="Arial" w:cs="Arial"/>
                <w:b/>
                <w:sz w:val="28"/>
                <w:szCs w:val="28"/>
              </w:rPr>
              <w:t xml:space="preserve"> d’entreprise</w:t>
            </w:r>
          </w:p>
        </w:tc>
      </w:tr>
    </w:tbl>
    <w:p w:rsidR="00C06CCD" w:rsidRDefault="00C06CCD" w:rsidP="000E1E58">
      <w:pPr>
        <w:rPr>
          <w:rFonts w:ascii="Arial" w:hAnsi="Arial" w:cs="Arial"/>
          <w:sz w:val="22"/>
        </w:rPr>
      </w:pPr>
    </w:p>
    <w:p w:rsidR="003A2EA0" w:rsidRDefault="00140B9A" w:rsidP="004A51A6">
      <w:pPr>
        <w:shd w:val="clear" w:color="auto" w:fill="FFFFFF"/>
        <w:spacing w:line="332" w:lineRule="atLeast"/>
        <w:jc w:val="both"/>
        <w:textAlignment w:val="baseline"/>
        <w:rPr>
          <w:rFonts w:ascii="Arial" w:hAnsi="Arial" w:cs="Arial"/>
          <w:sz w:val="22"/>
          <w:szCs w:val="22"/>
        </w:rPr>
      </w:pPr>
      <w:r>
        <w:rPr>
          <w:rFonts w:ascii="Arial" w:hAnsi="Arial" w:cs="Arial"/>
          <w:sz w:val="22"/>
          <w:szCs w:val="22"/>
        </w:rPr>
        <w:t xml:space="preserve">La </w:t>
      </w:r>
      <w:r w:rsidR="00E64144">
        <w:rPr>
          <w:rFonts w:ascii="Arial" w:hAnsi="Arial" w:cs="Arial"/>
          <w:b/>
          <w:bCs/>
          <w:sz w:val="22"/>
          <w:szCs w:val="22"/>
          <w:bdr w:val="none" w:sz="0" w:space="0" w:color="auto" w:frame="1"/>
        </w:rPr>
        <w:t>gestion électronique des d</w:t>
      </w:r>
      <w:r w:rsidR="00BE3879" w:rsidRPr="00BE3879">
        <w:rPr>
          <w:rFonts w:ascii="Arial" w:hAnsi="Arial" w:cs="Arial"/>
          <w:b/>
          <w:bCs/>
          <w:sz w:val="22"/>
          <w:szCs w:val="22"/>
          <w:bdr w:val="none" w:sz="0" w:space="0" w:color="auto" w:frame="1"/>
        </w:rPr>
        <w:t>ocuments</w:t>
      </w:r>
      <w:r w:rsidR="00BE3879" w:rsidRPr="00BE3879">
        <w:rPr>
          <w:rFonts w:ascii="Arial" w:hAnsi="Arial" w:cs="Arial"/>
          <w:sz w:val="22"/>
          <w:szCs w:val="22"/>
        </w:rPr>
        <w:t xml:space="preserve"> (GED) s’intéresse </w:t>
      </w:r>
      <w:r w:rsidR="00ED1EE1">
        <w:rPr>
          <w:rFonts w:ascii="Arial" w:hAnsi="Arial" w:cs="Arial"/>
          <w:sz w:val="22"/>
          <w:szCs w:val="22"/>
        </w:rPr>
        <w:t>essentiellement</w:t>
      </w:r>
      <w:r w:rsidR="00BE3879" w:rsidRPr="00BE3879">
        <w:rPr>
          <w:rFonts w:ascii="Arial" w:hAnsi="Arial" w:cs="Arial"/>
          <w:sz w:val="22"/>
          <w:szCs w:val="22"/>
        </w:rPr>
        <w:t xml:space="preserve"> aux </w:t>
      </w:r>
      <w:r w:rsidR="00ED1EE1">
        <w:rPr>
          <w:rFonts w:ascii="Arial" w:hAnsi="Arial" w:cs="Arial"/>
          <w:b/>
          <w:bCs/>
          <w:sz w:val="22"/>
          <w:szCs w:val="22"/>
          <w:bdr w:val="none" w:sz="0" w:space="0" w:color="auto" w:frame="1"/>
        </w:rPr>
        <w:t>d</w:t>
      </w:r>
      <w:r w:rsidR="00BE3879" w:rsidRPr="00BE3879">
        <w:rPr>
          <w:rFonts w:ascii="Arial" w:hAnsi="Arial" w:cs="Arial"/>
          <w:b/>
          <w:bCs/>
          <w:sz w:val="22"/>
          <w:szCs w:val="22"/>
          <w:bdr w:val="none" w:sz="0" w:space="0" w:color="auto" w:frame="1"/>
        </w:rPr>
        <w:t>ocuments </w:t>
      </w:r>
      <w:r w:rsidR="00524391">
        <w:rPr>
          <w:rFonts w:ascii="Arial" w:hAnsi="Arial" w:cs="Arial"/>
          <w:sz w:val="22"/>
          <w:szCs w:val="22"/>
        </w:rPr>
        <w:t xml:space="preserve">de l’organisation, </w:t>
      </w:r>
      <w:r>
        <w:rPr>
          <w:rFonts w:ascii="Arial" w:hAnsi="Arial" w:cs="Arial"/>
          <w:sz w:val="22"/>
          <w:szCs w:val="22"/>
        </w:rPr>
        <w:t xml:space="preserve">supports de l’information. Elle vise à traiter la question du stockage et de l’accessibilité </w:t>
      </w:r>
      <w:r w:rsidR="003A2EA0">
        <w:rPr>
          <w:rFonts w:ascii="Arial" w:hAnsi="Arial" w:cs="Arial"/>
          <w:sz w:val="22"/>
          <w:szCs w:val="22"/>
        </w:rPr>
        <w:t>des</w:t>
      </w:r>
      <w:r>
        <w:rPr>
          <w:rFonts w:ascii="Arial" w:hAnsi="Arial" w:cs="Arial"/>
          <w:sz w:val="22"/>
          <w:szCs w:val="22"/>
        </w:rPr>
        <w:t xml:space="preserve"> documents</w:t>
      </w:r>
      <w:r w:rsidR="003A2EA0">
        <w:rPr>
          <w:rFonts w:ascii="Arial" w:hAnsi="Arial" w:cs="Arial"/>
          <w:sz w:val="22"/>
          <w:szCs w:val="22"/>
        </w:rPr>
        <w:t xml:space="preserve"> (ici, par exemple, les relevés de hauteurs de cours d’eau, de taux de nitrate, ailleurs les bons de commande, les factures,…). La GED identifie les documents support mais ne traite pas le contenu informationnel.</w:t>
      </w:r>
    </w:p>
    <w:p w:rsidR="003A2EA0" w:rsidRDefault="003A2EA0" w:rsidP="00524391">
      <w:pPr>
        <w:shd w:val="clear" w:color="auto" w:fill="FFFFFF"/>
        <w:spacing w:line="332" w:lineRule="atLeast"/>
        <w:jc w:val="both"/>
        <w:textAlignment w:val="baseline"/>
        <w:rPr>
          <w:rFonts w:ascii="Arial" w:hAnsi="Arial" w:cs="Arial"/>
          <w:sz w:val="22"/>
          <w:szCs w:val="22"/>
        </w:rPr>
      </w:pPr>
      <w:r>
        <w:rPr>
          <w:rFonts w:ascii="Arial" w:hAnsi="Arial" w:cs="Arial"/>
          <w:sz w:val="22"/>
          <w:szCs w:val="22"/>
        </w:rPr>
        <w:t xml:space="preserve">La </w:t>
      </w:r>
      <w:r w:rsidR="00E64144">
        <w:rPr>
          <w:rFonts w:ascii="Arial" w:hAnsi="Arial" w:cs="Arial"/>
          <w:b/>
          <w:bCs/>
          <w:sz w:val="22"/>
          <w:szCs w:val="22"/>
          <w:bdr w:val="none" w:sz="0" w:space="0" w:color="auto" w:frame="1"/>
        </w:rPr>
        <w:t>gestion du contenu de l’e</w:t>
      </w:r>
      <w:r w:rsidR="00BE3879" w:rsidRPr="00BE3879">
        <w:rPr>
          <w:rFonts w:ascii="Arial" w:hAnsi="Arial" w:cs="Arial"/>
          <w:b/>
          <w:bCs/>
          <w:sz w:val="22"/>
          <w:szCs w:val="22"/>
          <w:bdr w:val="none" w:sz="0" w:space="0" w:color="auto" w:frame="1"/>
        </w:rPr>
        <w:t>ntreprise</w:t>
      </w:r>
      <w:r w:rsidR="00BE3879" w:rsidRPr="00BE3879">
        <w:rPr>
          <w:rFonts w:ascii="Arial" w:hAnsi="Arial" w:cs="Arial"/>
          <w:sz w:val="22"/>
          <w:szCs w:val="22"/>
        </w:rPr>
        <w:t> </w:t>
      </w:r>
      <w:r w:rsidR="00524391">
        <w:rPr>
          <w:rFonts w:ascii="Arial" w:hAnsi="Arial" w:cs="Arial"/>
          <w:sz w:val="22"/>
          <w:szCs w:val="22"/>
        </w:rPr>
        <w:t>(GCE)</w:t>
      </w:r>
      <w:r w:rsidR="005F0279">
        <w:rPr>
          <w:rFonts w:ascii="Arial" w:hAnsi="Arial" w:cs="Arial"/>
          <w:sz w:val="22"/>
          <w:szCs w:val="22"/>
        </w:rPr>
        <w:t>,</w:t>
      </w:r>
      <w:r w:rsidR="00ED1EE1">
        <w:rPr>
          <w:rFonts w:ascii="Arial" w:hAnsi="Arial" w:cs="Arial"/>
          <w:sz w:val="22"/>
          <w:szCs w:val="22"/>
        </w:rPr>
        <w:t xml:space="preserve"> </w:t>
      </w:r>
      <w:r>
        <w:rPr>
          <w:rFonts w:ascii="Arial" w:hAnsi="Arial" w:cs="Arial"/>
          <w:sz w:val="22"/>
          <w:szCs w:val="22"/>
        </w:rPr>
        <w:t xml:space="preserve">en anglais </w:t>
      </w:r>
      <w:r w:rsidR="00BE3879" w:rsidRPr="003A2EA0">
        <w:rPr>
          <w:rFonts w:ascii="Arial" w:hAnsi="Arial" w:cs="Arial"/>
          <w:b/>
          <w:bCs/>
          <w:i/>
          <w:sz w:val="22"/>
          <w:szCs w:val="22"/>
          <w:bdr w:val="none" w:sz="0" w:space="0" w:color="auto" w:frame="1"/>
        </w:rPr>
        <w:t>Enterprise Content Management</w:t>
      </w:r>
      <w:r w:rsidR="00BE3879" w:rsidRPr="00BE3879">
        <w:rPr>
          <w:rFonts w:ascii="Arial" w:hAnsi="Arial" w:cs="Arial"/>
          <w:sz w:val="22"/>
          <w:szCs w:val="22"/>
        </w:rPr>
        <w:t> (ECM)</w:t>
      </w:r>
      <w:r w:rsidR="005F0279">
        <w:rPr>
          <w:rFonts w:ascii="Arial" w:hAnsi="Arial" w:cs="Arial"/>
          <w:sz w:val="22"/>
          <w:szCs w:val="22"/>
        </w:rPr>
        <w:t>,</w:t>
      </w:r>
      <w:r w:rsidR="00BE3879" w:rsidRPr="00BE3879">
        <w:rPr>
          <w:rFonts w:ascii="Arial" w:hAnsi="Arial" w:cs="Arial"/>
          <w:sz w:val="22"/>
          <w:szCs w:val="22"/>
        </w:rPr>
        <w:t xml:space="preserve"> s’intéresse principalement au </w:t>
      </w:r>
      <w:r w:rsidR="00524391" w:rsidRPr="003A2EA0">
        <w:rPr>
          <w:rFonts w:ascii="Arial" w:hAnsi="Arial" w:cs="Arial"/>
          <w:bCs/>
          <w:sz w:val="22"/>
          <w:szCs w:val="22"/>
          <w:bdr w:val="none" w:sz="0" w:space="0" w:color="auto" w:frame="1"/>
        </w:rPr>
        <w:t>c</w:t>
      </w:r>
      <w:r w:rsidR="00BE3879" w:rsidRPr="003A2EA0">
        <w:rPr>
          <w:rFonts w:ascii="Arial" w:hAnsi="Arial" w:cs="Arial"/>
          <w:bCs/>
          <w:sz w:val="22"/>
          <w:szCs w:val="22"/>
          <w:bdr w:val="none" w:sz="0" w:space="0" w:color="auto" w:frame="1"/>
        </w:rPr>
        <w:t>ontenu</w:t>
      </w:r>
      <w:r w:rsidR="00BE3879" w:rsidRPr="00BE3879">
        <w:rPr>
          <w:rFonts w:ascii="Arial" w:hAnsi="Arial" w:cs="Arial"/>
          <w:b/>
          <w:bCs/>
          <w:sz w:val="22"/>
          <w:szCs w:val="22"/>
          <w:bdr w:val="none" w:sz="0" w:space="0" w:color="auto" w:frame="1"/>
        </w:rPr>
        <w:t> </w:t>
      </w:r>
      <w:r w:rsidR="00BE3879" w:rsidRPr="00BE3879">
        <w:rPr>
          <w:rFonts w:ascii="Arial" w:hAnsi="Arial" w:cs="Arial"/>
          <w:sz w:val="22"/>
          <w:szCs w:val="22"/>
        </w:rPr>
        <w:t>de</w:t>
      </w:r>
      <w:r>
        <w:rPr>
          <w:rFonts w:ascii="Arial" w:hAnsi="Arial" w:cs="Arial"/>
          <w:sz w:val="22"/>
          <w:szCs w:val="22"/>
        </w:rPr>
        <w:t xml:space="preserve">s supports : l’information. Pour </w:t>
      </w:r>
      <w:r w:rsidR="0058177C">
        <w:rPr>
          <w:rFonts w:ascii="Arial" w:hAnsi="Arial" w:cs="Arial"/>
          <w:sz w:val="22"/>
          <w:szCs w:val="22"/>
        </w:rPr>
        <w:t xml:space="preserve">la </w:t>
      </w:r>
      <w:r w:rsidR="0058177C">
        <w:rPr>
          <w:rFonts w:ascii="Arial" w:hAnsi="Arial" w:cs="Arial"/>
          <w:b/>
          <w:sz w:val="22"/>
          <w:szCs w:val="22"/>
        </w:rPr>
        <w:t>G</w:t>
      </w:r>
      <w:r w:rsidR="0058177C" w:rsidRPr="0058177C">
        <w:rPr>
          <w:rFonts w:ascii="Arial" w:hAnsi="Arial" w:cs="Arial"/>
          <w:b/>
          <w:sz w:val="22"/>
          <w:szCs w:val="22"/>
        </w:rPr>
        <w:t>C</w:t>
      </w:r>
      <w:r w:rsidR="0058177C">
        <w:rPr>
          <w:rFonts w:ascii="Arial" w:hAnsi="Arial" w:cs="Arial"/>
          <w:b/>
          <w:sz w:val="22"/>
          <w:szCs w:val="22"/>
        </w:rPr>
        <w:t>E</w:t>
      </w:r>
      <w:r w:rsidR="0058177C">
        <w:rPr>
          <w:rFonts w:ascii="Arial" w:hAnsi="Arial" w:cs="Arial"/>
          <w:sz w:val="22"/>
          <w:szCs w:val="22"/>
        </w:rPr>
        <w:t xml:space="preserve">, l’objectif est </w:t>
      </w:r>
      <w:r>
        <w:rPr>
          <w:rFonts w:ascii="Arial" w:hAnsi="Arial" w:cs="Arial"/>
          <w:sz w:val="22"/>
          <w:szCs w:val="22"/>
        </w:rPr>
        <w:t>de traiter l’</w:t>
      </w:r>
      <w:r w:rsidR="00733EA6" w:rsidRPr="00733EA6">
        <w:rPr>
          <w:rFonts w:ascii="Arial" w:hAnsi="Arial" w:cs="Arial"/>
          <w:sz w:val="22"/>
          <w:szCs w:val="22"/>
        </w:rPr>
        <w:t xml:space="preserve">information </w:t>
      </w:r>
      <w:r>
        <w:rPr>
          <w:rFonts w:ascii="Arial" w:hAnsi="Arial" w:cs="Arial"/>
          <w:sz w:val="22"/>
          <w:szCs w:val="22"/>
        </w:rPr>
        <w:t>contenue dans les supports disponible</w:t>
      </w:r>
      <w:r w:rsidR="00F77CB0">
        <w:rPr>
          <w:rFonts w:ascii="Arial" w:hAnsi="Arial" w:cs="Arial"/>
          <w:sz w:val="22"/>
          <w:szCs w:val="22"/>
        </w:rPr>
        <w:t>s</w:t>
      </w:r>
      <w:r>
        <w:rPr>
          <w:rFonts w:ascii="Arial" w:hAnsi="Arial" w:cs="Arial"/>
          <w:sz w:val="22"/>
          <w:szCs w:val="22"/>
        </w:rPr>
        <w:t xml:space="preserve"> dans l’organisation afin de créer de la valeur.</w:t>
      </w:r>
    </w:p>
    <w:p w:rsidR="00FA2FD3" w:rsidRDefault="00FA2FD3" w:rsidP="00524391">
      <w:pPr>
        <w:shd w:val="clear" w:color="auto" w:fill="FFFFFF"/>
        <w:spacing w:line="332" w:lineRule="atLeast"/>
        <w:jc w:val="both"/>
        <w:textAlignment w:val="baseline"/>
        <w:rPr>
          <w:rFonts w:ascii="Arial" w:hAnsi="Arial" w:cs="Arial"/>
          <w:sz w:val="22"/>
          <w:szCs w:val="22"/>
        </w:rPr>
      </w:pPr>
    </w:p>
    <w:p w:rsidR="00BE3879" w:rsidRDefault="00E64144" w:rsidP="00E64144">
      <w:pPr>
        <w:jc w:val="right"/>
        <w:rPr>
          <w:rFonts w:ascii="Arial" w:hAnsi="Arial" w:cs="Arial"/>
          <w:sz w:val="22"/>
        </w:rPr>
      </w:pPr>
      <w:r>
        <w:rPr>
          <w:rFonts w:ascii="Arial" w:hAnsi="Arial" w:cs="Arial"/>
          <w:sz w:val="22"/>
        </w:rPr>
        <w:t>D’après ged.fr</w:t>
      </w:r>
    </w:p>
    <w:p w:rsidR="000E1E58" w:rsidRDefault="000E1E58" w:rsidP="00BE3879">
      <w:pPr>
        <w:jc w:val="both"/>
        <w:rPr>
          <w:rFonts w:ascii="Arial" w:hAnsi="Arial" w:cs="Arial"/>
          <w:sz w:val="22"/>
        </w:rPr>
      </w:pPr>
    </w:p>
    <w:tbl>
      <w:tblPr>
        <w:tblW w:w="103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348"/>
      </w:tblGrid>
      <w:tr w:rsidR="008D350E" w:rsidRPr="00BA54AC" w:rsidTr="00D45F2F">
        <w:tc>
          <w:tcPr>
            <w:tcW w:w="10348" w:type="dxa"/>
          </w:tcPr>
          <w:p w:rsidR="00282215" w:rsidRDefault="008D350E">
            <w:pPr>
              <w:spacing w:before="120" w:after="120"/>
              <w:outlineLvl w:val="4"/>
              <w:rPr>
                <w:rFonts w:ascii="Arial" w:hAnsi="Arial" w:cs="Arial"/>
                <w:b/>
                <w:sz w:val="28"/>
                <w:szCs w:val="28"/>
              </w:rPr>
            </w:pPr>
            <w:r w:rsidRPr="00BA54AC">
              <w:rPr>
                <w:rFonts w:ascii="Arial" w:hAnsi="Arial" w:cs="Arial"/>
                <w:b/>
                <w:sz w:val="28"/>
                <w:szCs w:val="28"/>
              </w:rPr>
              <w:t>Document </w:t>
            </w:r>
            <w:r w:rsidR="009D57E8">
              <w:rPr>
                <w:rFonts w:ascii="Arial" w:hAnsi="Arial" w:cs="Arial"/>
                <w:b/>
                <w:sz w:val="28"/>
                <w:szCs w:val="28"/>
              </w:rPr>
              <w:t>5</w:t>
            </w:r>
            <w:r w:rsidR="00525500" w:rsidRPr="00BA54AC">
              <w:rPr>
                <w:rFonts w:ascii="Arial" w:hAnsi="Arial" w:cs="Arial"/>
                <w:b/>
                <w:sz w:val="28"/>
                <w:szCs w:val="28"/>
              </w:rPr>
              <w:t> </w:t>
            </w:r>
            <w:r w:rsidRPr="00BA54AC">
              <w:rPr>
                <w:rFonts w:ascii="Arial" w:hAnsi="Arial" w:cs="Arial"/>
                <w:b/>
                <w:sz w:val="28"/>
                <w:szCs w:val="28"/>
              </w:rPr>
              <w:t>:</w:t>
            </w:r>
            <w:r w:rsidR="00733634">
              <w:rPr>
                <w:rFonts w:ascii="Arial" w:hAnsi="Arial" w:cs="Arial"/>
                <w:b/>
                <w:sz w:val="28"/>
                <w:szCs w:val="28"/>
              </w:rPr>
              <w:t xml:space="preserve"> </w:t>
            </w:r>
            <w:r w:rsidR="009D57E8" w:rsidRPr="009D57E8">
              <w:rPr>
                <w:rFonts w:ascii="Arial" w:hAnsi="Arial" w:cs="Arial"/>
                <w:b/>
                <w:sz w:val="28"/>
                <w:szCs w:val="28"/>
              </w:rPr>
              <w:t>Processus de gestion des informations reçues des partenaires</w:t>
            </w:r>
          </w:p>
        </w:tc>
      </w:tr>
    </w:tbl>
    <w:p w:rsidR="00C32742" w:rsidRDefault="00DA7568" w:rsidP="008C438A">
      <w:pPr>
        <w:rPr>
          <w:rFonts w:ascii="Arial" w:hAnsi="Arial" w:cs="Arial"/>
          <w:b/>
          <w:sz w:val="22"/>
          <w:u w:val="single"/>
        </w:rPr>
      </w:pPr>
      <w:r>
        <w:rPr>
          <w:rFonts w:ascii="Arial" w:hAnsi="Arial" w:cs="Arial"/>
          <w:b/>
          <w:noProof/>
          <w:sz w:val="22"/>
          <w:u w:val="single"/>
          <w:lang w:eastAsia="zh-CN"/>
        </w:rPr>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71590" cy="6007100"/>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_incomplet_v4.png"/>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tretch>
                      <a:fillRect/>
                    </a:stretch>
                  </pic:blipFill>
                  <pic:spPr>
                    <a:xfrm>
                      <a:off x="0" y="0"/>
                      <a:ext cx="6371590" cy="6007100"/>
                    </a:xfrm>
                    <a:prstGeom prst="rect">
                      <a:avLst/>
                    </a:prstGeom>
                    <a:extLst>
                      <a:ext uri="{FAA26D3D-D897-4be2-8F04-BA451C77F1D7}">
                        <ma14:placeholderFlag xmlns:ma14="http://schemas.microsoft.com/office/mac/drawingml/2011/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p>
    <w:p w:rsidR="00C32742" w:rsidRDefault="00C32742" w:rsidP="008C438A">
      <w:pPr>
        <w:rPr>
          <w:rFonts w:ascii="Arial" w:hAnsi="Arial" w:cs="Arial"/>
          <w:b/>
          <w:sz w:val="22"/>
          <w:u w:val="single"/>
        </w:rPr>
      </w:pPr>
    </w:p>
    <w:p w:rsidR="001F4FED" w:rsidRDefault="001F4FED" w:rsidP="001F4FED">
      <w:pPr>
        <w:rPr>
          <w:rFonts w:ascii="Arial" w:hAnsi="Arial" w:cs="Arial"/>
          <w:sz w:val="22"/>
        </w:rPr>
      </w:pPr>
    </w:p>
    <w:p w:rsidR="00393DD7" w:rsidRDefault="0011406B">
      <w:pPr>
        <w:rPr>
          <w:rFonts w:ascii="Arial" w:hAnsi="Arial" w:cs="Arial"/>
          <w:sz w:val="22"/>
        </w:rPr>
      </w:pPr>
      <w:r>
        <w:rPr>
          <w:rFonts w:ascii="Arial" w:hAnsi="Arial" w:cs="Arial"/>
          <w:noProof/>
          <w:sz w:val="22"/>
        </w:rPr>
        <w:pict>
          <v:shapetype id="_x0000_t202" coordsize="21600,21600" o:spt="202" path="m,l,21600r21600,l21600,xe">
            <v:stroke joinstyle="miter"/>
            <v:path gradientshapeok="t" o:connecttype="rect"/>
          </v:shapetype>
          <v:shape id="_x0000_s1041" type="#_x0000_t202" style="position:absolute;margin-left:175.7pt;margin-top:86.35pt;width:171.75pt;height:21pt;z-index:251666432" fillcolor="#d8d8d8 [2732]">
            <v:textbox>
              <w:txbxContent>
                <w:p w:rsidR="00333096" w:rsidRPr="00333096" w:rsidRDefault="00333096">
                  <w:pPr>
                    <w:rPr>
                      <w:i/>
                      <w:sz w:val="22"/>
                      <w:szCs w:val="22"/>
                    </w:rPr>
                  </w:pPr>
                  <w:r w:rsidRPr="00333096">
                    <w:rPr>
                      <w:i/>
                      <w:sz w:val="22"/>
                      <w:szCs w:val="22"/>
                    </w:rPr>
                    <w:t>Partie à compléter sur votre copie</w:t>
                  </w:r>
                </w:p>
              </w:txbxContent>
            </v:textbox>
          </v:shape>
        </w:pict>
      </w:r>
      <w:r w:rsidR="00393DD7">
        <w:rPr>
          <w:rFonts w:ascii="Arial" w:hAnsi="Arial" w:cs="Arial"/>
          <w:sz w:val="22"/>
        </w:rPr>
        <w:br w:type="page"/>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1F4FED" w:rsidRPr="00BA54AC" w:rsidTr="00994F1E">
        <w:tc>
          <w:tcPr>
            <w:tcW w:w="9482" w:type="dxa"/>
          </w:tcPr>
          <w:p w:rsidR="001F4FED" w:rsidRDefault="001F4FED" w:rsidP="009D57E8">
            <w:pPr>
              <w:spacing w:before="120" w:after="120"/>
              <w:outlineLvl w:val="4"/>
              <w:rPr>
                <w:rFonts w:ascii="Arial" w:hAnsi="Arial" w:cs="Arial"/>
                <w:b/>
                <w:sz w:val="28"/>
                <w:szCs w:val="28"/>
              </w:rPr>
            </w:pPr>
            <w:r w:rsidRPr="00BA54AC">
              <w:rPr>
                <w:rFonts w:ascii="Arial" w:hAnsi="Arial" w:cs="Arial"/>
                <w:b/>
                <w:sz w:val="28"/>
                <w:szCs w:val="28"/>
              </w:rPr>
              <w:lastRenderedPageBreak/>
              <w:t>Document </w:t>
            </w:r>
            <w:r w:rsidR="009D57E8">
              <w:rPr>
                <w:rFonts w:ascii="Arial" w:hAnsi="Arial" w:cs="Arial"/>
                <w:b/>
                <w:sz w:val="28"/>
                <w:szCs w:val="28"/>
              </w:rPr>
              <w:t xml:space="preserve">6 </w:t>
            </w:r>
            <w:r w:rsidRPr="00BA54AC">
              <w:rPr>
                <w:rFonts w:ascii="Arial" w:hAnsi="Arial" w:cs="Arial"/>
                <w:b/>
                <w:sz w:val="28"/>
                <w:szCs w:val="28"/>
              </w:rPr>
              <w:t>:</w:t>
            </w:r>
            <w:r>
              <w:rPr>
                <w:rFonts w:ascii="Arial" w:hAnsi="Arial" w:cs="Arial"/>
                <w:b/>
                <w:sz w:val="28"/>
                <w:szCs w:val="28"/>
              </w:rPr>
              <w:t xml:space="preserve"> Fi</w:t>
            </w:r>
            <w:r w:rsidR="008A6733">
              <w:rPr>
                <w:rFonts w:ascii="Arial" w:hAnsi="Arial" w:cs="Arial"/>
                <w:b/>
                <w:sz w:val="28"/>
                <w:szCs w:val="28"/>
              </w:rPr>
              <w:t xml:space="preserve">chiers </w:t>
            </w:r>
            <w:r w:rsidR="00BF38BF">
              <w:rPr>
                <w:rFonts w:ascii="Arial" w:hAnsi="Arial" w:cs="Arial"/>
                <w:b/>
                <w:sz w:val="28"/>
                <w:szCs w:val="28"/>
              </w:rPr>
              <w:t xml:space="preserve">envoyés par </w:t>
            </w:r>
            <w:proofErr w:type="spellStart"/>
            <w:r w:rsidR="00BF38BF">
              <w:rPr>
                <w:rFonts w:ascii="Arial" w:hAnsi="Arial" w:cs="Arial"/>
                <w:b/>
                <w:sz w:val="28"/>
                <w:szCs w:val="28"/>
              </w:rPr>
              <w:t>EauFrance</w:t>
            </w:r>
            <w:proofErr w:type="spellEnd"/>
            <w:r w:rsidR="00BF38BF">
              <w:rPr>
                <w:rFonts w:ascii="Arial" w:hAnsi="Arial" w:cs="Arial"/>
                <w:b/>
                <w:sz w:val="28"/>
                <w:szCs w:val="28"/>
              </w:rPr>
              <w:t xml:space="preserve"> à</w:t>
            </w:r>
            <w:r w:rsidR="009D57E8" w:rsidRPr="009D57E8">
              <w:rPr>
                <w:rFonts w:ascii="Arial" w:hAnsi="Arial" w:cs="Arial"/>
                <w:b/>
                <w:sz w:val="28"/>
                <w:szCs w:val="28"/>
              </w:rPr>
              <w:t xml:space="preserve"> </w:t>
            </w:r>
            <w:r w:rsidR="00C45CAF">
              <w:rPr>
                <w:rFonts w:ascii="Arial" w:hAnsi="Arial" w:cs="Arial"/>
                <w:b/>
                <w:sz w:val="28"/>
                <w:szCs w:val="28"/>
              </w:rPr>
              <w:t>Pro Littoral</w:t>
            </w:r>
          </w:p>
        </w:tc>
      </w:tr>
    </w:tbl>
    <w:p w:rsidR="00A76AD1" w:rsidRDefault="00A76AD1" w:rsidP="008C438A">
      <w:pPr>
        <w:rPr>
          <w:rFonts w:ascii="Arial" w:hAnsi="Arial" w:cs="Arial"/>
          <w:b/>
          <w:sz w:val="22"/>
          <w:u w:val="single"/>
        </w:rPr>
      </w:pPr>
    </w:p>
    <w:p w:rsidR="008C438A" w:rsidRDefault="00416FEE" w:rsidP="008C438A">
      <w:pPr>
        <w:rPr>
          <w:rFonts w:ascii="Arial" w:hAnsi="Arial" w:cs="Arial"/>
          <w:b/>
          <w:sz w:val="22"/>
          <w:u w:val="single"/>
        </w:rPr>
      </w:pPr>
      <w:r w:rsidRPr="00651D4B">
        <w:rPr>
          <w:rFonts w:ascii="Arial" w:hAnsi="Arial" w:cs="Arial"/>
          <w:b/>
          <w:sz w:val="22"/>
          <w:u w:val="single"/>
        </w:rPr>
        <w:t>F</w:t>
      </w:r>
      <w:r w:rsidR="00D85889" w:rsidRPr="00651D4B">
        <w:rPr>
          <w:rFonts w:ascii="Arial" w:hAnsi="Arial" w:cs="Arial"/>
          <w:b/>
          <w:sz w:val="22"/>
          <w:u w:val="single"/>
        </w:rPr>
        <w:t>ormat des messages reçus</w:t>
      </w:r>
      <w:r w:rsidR="009914F1">
        <w:rPr>
          <w:rFonts w:ascii="Arial" w:hAnsi="Arial" w:cs="Arial"/>
          <w:b/>
          <w:sz w:val="22"/>
          <w:u w:val="single"/>
        </w:rPr>
        <w:t xml:space="preserve"> </w:t>
      </w:r>
      <w:r w:rsidR="00BF38BF">
        <w:rPr>
          <w:rFonts w:ascii="Arial" w:hAnsi="Arial" w:cs="Arial"/>
          <w:b/>
          <w:sz w:val="22"/>
          <w:u w:val="single"/>
        </w:rPr>
        <w:t>par</w:t>
      </w:r>
      <w:r w:rsidR="008A6733">
        <w:rPr>
          <w:rFonts w:ascii="Arial" w:hAnsi="Arial" w:cs="Arial"/>
          <w:b/>
          <w:sz w:val="22"/>
          <w:u w:val="single"/>
        </w:rPr>
        <w:t xml:space="preserve"> </w:t>
      </w:r>
      <w:r w:rsidR="00C45CAF">
        <w:rPr>
          <w:rFonts w:ascii="Arial" w:hAnsi="Arial" w:cs="Arial"/>
          <w:b/>
          <w:sz w:val="22"/>
          <w:u w:val="single"/>
        </w:rPr>
        <w:t>Pro Littoral</w:t>
      </w:r>
      <w:r w:rsidR="008A6733">
        <w:rPr>
          <w:rFonts w:ascii="Arial" w:hAnsi="Arial" w:cs="Arial"/>
          <w:b/>
          <w:sz w:val="22"/>
          <w:u w:val="single"/>
        </w:rPr>
        <w:t xml:space="preserve"> du service </w:t>
      </w:r>
      <w:r w:rsidR="008A6733" w:rsidRPr="008A6733">
        <w:rPr>
          <w:rFonts w:ascii="Arial" w:hAnsi="Arial" w:cs="Arial"/>
          <w:b/>
          <w:i/>
          <w:sz w:val="22"/>
          <w:u w:val="single"/>
        </w:rPr>
        <w:t>w</w:t>
      </w:r>
      <w:r w:rsidR="00A76AD1" w:rsidRPr="008A6733">
        <w:rPr>
          <w:rFonts w:ascii="Arial" w:hAnsi="Arial" w:cs="Arial"/>
          <w:b/>
          <w:i/>
          <w:sz w:val="22"/>
          <w:u w:val="single"/>
        </w:rPr>
        <w:t>eb</w:t>
      </w:r>
      <w:r w:rsidR="00A76AD1">
        <w:rPr>
          <w:rFonts w:ascii="Arial" w:hAnsi="Arial" w:cs="Arial"/>
          <w:b/>
          <w:sz w:val="22"/>
          <w:u w:val="single"/>
        </w:rPr>
        <w:t xml:space="preserve"> </w:t>
      </w:r>
      <w:r w:rsidR="009914F1">
        <w:rPr>
          <w:rFonts w:ascii="Arial" w:hAnsi="Arial" w:cs="Arial"/>
          <w:b/>
          <w:sz w:val="22"/>
          <w:u w:val="single"/>
        </w:rPr>
        <w:t>d’</w:t>
      </w:r>
      <w:proofErr w:type="spellStart"/>
      <w:r w:rsidR="00FB522F">
        <w:rPr>
          <w:rFonts w:ascii="Arial" w:hAnsi="Arial" w:cs="Arial"/>
          <w:b/>
          <w:sz w:val="22"/>
          <w:u w:val="single"/>
        </w:rPr>
        <w:t>EauFrance</w:t>
      </w:r>
      <w:proofErr w:type="spellEnd"/>
    </w:p>
    <w:p w:rsidR="003D0BD3" w:rsidRPr="00FA2FD3" w:rsidRDefault="003D0BD3" w:rsidP="008C438A">
      <w:pPr>
        <w:rPr>
          <w:rFonts w:ascii="Arial" w:hAnsi="Arial" w:cs="Arial"/>
          <w:b/>
          <w:sz w:val="12"/>
          <w:szCs w:val="12"/>
          <w:u w:val="single"/>
        </w:rPr>
      </w:pPr>
    </w:p>
    <w:tbl>
      <w:tblPr>
        <w:tblW w:w="100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50"/>
      </w:tblGrid>
      <w:tr w:rsidR="00274932" w:rsidRPr="00274932" w:rsidTr="003D0BD3">
        <w:tc>
          <w:tcPr>
            <w:tcW w:w="10024" w:type="dxa"/>
          </w:tcPr>
          <w:p w:rsidR="008758F2" w:rsidRPr="00E6384E" w:rsidRDefault="00274932">
            <w:pPr>
              <w:rPr>
                <w:rFonts w:ascii="Arial" w:hAnsi="Arial" w:cs="Arial"/>
                <w:b/>
                <w:u w:val="single"/>
              </w:rPr>
            </w:pPr>
            <w:r w:rsidRPr="00E6384E">
              <w:rPr>
                <w:rFonts w:ascii="Arial" w:hAnsi="Arial" w:cs="Arial"/>
                <w:b/>
                <w:u w:val="single"/>
              </w:rPr>
              <w:t>1</w:t>
            </w:r>
            <w:r w:rsidRPr="00E6384E">
              <w:rPr>
                <w:rFonts w:ascii="Arial" w:hAnsi="Arial" w:cs="Arial"/>
                <w:b/>
                <w:u w:val="single"/>
                <w:vertAlign w:val="superscript"/>
              </w:rPr>
              <w:t>er</w:t>
            </w:r>
            <w:r w:rsidRPr="00E6384E">
              <w:rPr>
                <w:rFonts w:ascii="Arial" w:hAnsi="Arial" w:cs="Arial"/>
                <w:b/>
                <w:u w:val="single"/>
              </w:rPr>
              <w:t xml:space="preserve">  message reçu</w:t>
            </w:r>
            <w:r w:rsidRPr="00E6384E">
              <w:rPr>
                <w:rFonts w:ascii="Arial" w:hAnsi="Arial" w:cs="Arial"/>
                <w:b/>
              </w:rPr>
              <w:t xml:space="preserve"> </w:t>
            </w:r>
            <w:r w:rsidRPr="00E6384E">
              <w:rPr>
                <w:rFonts w:ascii="Arial" w:hAnsi="Arial" w:cs="Arial"/>
              </w:rPr>
              <w:t>au format XSD (</w:t>
            </w:r>
            <w:r w:rsidRPr="00E6384E">
              <w:rPr>
                <w:rFonts w:ascii="Arial" w:hAnsi="Arial" w:cs="Arial"/>
                <w:bCs/>
              </w:rPr>
              <w:t xml:space="preserve">XML </w:t>
            </w:r>
            <w:proofErr w:type="spellStart"/>
            <w:r w:rsidRPr="00E6384E">
              <w:rPr>
                <w:rFonts w:ascii="Arial" w:hAnsi="Arial" w:cs="Arial"/>
                <w:bCs/>
              </w:rPr>
              <w:t>Schema</w:t>
            </w:r>
            <w:proofErr w:type="spellEnd"/>
            <w:r w:rsidRPr="00E6384E">
              <w:rPr>
                <w:rFonts w:ascii="Arial" w:hAnsi="Arial" w:cs="Arial"/>
                <w:bCs/>
              </w:rPr>
              <w:t xml:space="preserve"> </w:t>
            </w:r>
            <w:proofErr w:type="spellStart"/>
            <w:r w:rsidRPr="00E6384E">
              <w:rPr>
                <w:rFonts w:ascii="Arial" w:hAnsi="Arial" w:cs="Arial"/>
                <w:bCs/>
              </w:rPr>
              <w:t>Definition</w:t>
            </w:r>
            <w:proofErr w:type="spellEnd"/>
            <w:r w:rsidRPr="00E6384E">
              <w:rPr>
                <w:rFonts w:ascii="Arial" w:hAnsi="Arial" w:cs="Arial"/>
                <w:bCs/>
              </w:rPr>
              <w:t xml:space="preserve">) Il décrit la structure </w:t>
            </w:r>
            <w:r w:rsidR="00041B90" w:rsidRPr="00E6384E">
              <w:rPr>
                <w:rFonts w:ascii="Arial" w:hAnsi="Arial" w:cs="Arial"/>
                <w:bCs/>
              </w:rPr>
              <w:t>des données à traiter du fichier XML</w:t>
            </w:r>
            <w:r w:rsidRPr="00E6384E">
              <w:rPr>
                <w:rFonts w:ascii="Arial" w:hAnsi="Arial" w:cs="Arial"/>
                <w:bCs/>
              </w:rPr>
              <w:t>. La 1</w:t>
            </w:r>
            <w:r w:rsidRPr="00E6384E">
              <w:rPr>
                <w:rFonts w:ascii="Arial" w:hAnsi="Arial" w:cs="Arial"/>
                <w:bCs/>
                <w:vertAlign w:val="superscript"/>
              </w:rPr>
              <w:t>ère</w:t>
            </w:r>
            <w:r w:rsidRPr="00E6384E">
              <w:rPr>
                <w:rFonts w:ascii="Arial" w:hAnsi="Arial" w:cs="Arial"/>
                <w:bCs/>
              </w:rPr>
              <w:t xml:space="preserve"> ligne du </w:t>
            </w:r>
            <w:r w:rsidR="00E6384E" w:rsidRPr="00E6384E">
              <w:rPr>
                <w:rFonts w:ascii="Arial" w:hAnsi="Arial" w:cs="Arial"/>
                <w:bCs/>
              </w:rPr>
              <w:t xml:space="preserve">fichier </w:t>
            </w:r>
            <w:r w:rsidRPr="00E6384E">
              <w:rPr>
                <w:rFonts w:ascii="Arial" w:hAnsi="Arial" w:cs="Arial"/>
                <w:bCs/>
              </w:rPr>
              <w:t>XSD est tronquée.</w:t>
            </w:r>
          </w:p>
        </w:tc>
      </w:tr>
      <w:tr w:rsidR="00274932" w:rsidRPr="00274932" w:rsidTr="003D0BD3">
        <w:tc>
          <w:tcPr>
            <w:tcW w:w="10024" w:type="dxa"/>
          </w:tcPr>
          <w:p w:rsidR="00274932" w:rsidRPr="00274932" w:rsidRDefault="00944CF9" w:rsidP="00274932">
            <w:pPr>
              <w:rPr>
                <w:b/>
                <w:u w:val="single"/>
              </w:rPr>
            </w:pPr>
            <w:r>
              <w:rPr>
                <w:b/>
                <w:noProof/>
                <w:u w:val="single"/>
                <w:lang w:eastAsia="zh-CN"/>
              </w:rPr>
              <w:drawing>
                <wp:inline distT="0" distB="0" distL="0" distR="0">
                  <wp:extent cx="6374765" cy="3502025"/>
                  <wp:effectExtent l="19050" t="0" r="6985" b="0"/>
                  <wp:docPr id="4" name="Image 5" descr="X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XSD.JPG"/>
                          <pic:cNvPicPr>
                            <a:picLocks noChangeAspect="1" noChangeArrowheads="1"/>
                          </pic:cNvPicPr>
                        </pic:nvPicPr>
                        <pic:blipFill>
                          <a:blip r:embed="rId13"/>
                          <a:srcRect/>
                          <a:stretch>
                            <a:fillRect/>
                          </a:stretch>
                        </pic:blipFill>
                        <pic:spPr bwMode="auto">
                          <a:xfrm>
                            <a:off x="0" y="0"/>
                            <a:ext cx="6374765" cy="3502025"/>
                          </a:xfrm>
                          <a:prstGeom prst="rect">
                            <a:avLst/>
                          </a:prstGeom>
                          <a:noFill/>
                          <a:ln w="9525">
                            <a:noFill/>
                            <a:miter lim="800000"/>
                            <a:headEnd/>
                            <a:tailEnd/>
                          </a:ln>
                        </pic:spPr>
                      </pic:pic>
                    </a:graphicData>
                  </a:graphic>
                </wp:inline>
              </w:drawing>
            </w:r>
          </w:p>
        </w:tc>
      </w:tr>
    </w:tbl>
    <w:p w:rsidR="003D0BD3" w:rsidRDefault="003D0BD3"/>
    <w:tbl>
      <w:tblPr>
        <w:tblW w:w="100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50"/>
      </w:tblGrid>
      <w:tr w:rsidR="00274932" w:rsidRPr="00E6384E" w:rsidTr="003D0BD3">
        <w:tc>
          <w:tcPr>
            <w:tcW w:w="10024" w:type="dxa"/>
          </w:tcPr>
          <w:p w:rsidR="00274932" w:rsidRPr="00E6384E" w:rsidRDefault="00274932" w:rsidP="00274932">
            <w:pPr>
              <w:rPr>
                <w:rFonts w:ascii="Arial" w:hAnsi="Arial" w:cs="Arial"/>
                <w:b/>
                <w:u w:val="single"/>
              </w:rPr>
            </w:pPr>
            <w:r w:rsidRPr="00E6384E">
              <w:rPr>
                <w:rFonts w:ascii="Arial" w:hAnsi="Arial" w:cs="Arial"/>
                <w:b/>
                <w:u w:val="single"/>
              </w:rPr>
              <w:t>2</w:t>
            </w:r>
            <w:r w:rsidRPr="00E6384E">
              <w:rPr>
                <w:rFonts w:ascii="Arial" w:hAnsi="Arial" w:cs="Arial"/>
                <w:b/>
                <w:u w:val="single"/>
                <w:vertAlign w:val="superscript"/>
              </w:rPr>
              <w:t>ème</w:t>
            </w:r>
            <w:r w:rsidRPr="00E6384E">
              <w:rPr>
                <w:rFonts w:ascii="Arial" w:hAnsi="Arial" w:cs="Arial"/>
                <w:b/>
                <w:u w:val="single"/>
              </w:rPr>
              <w:t xml:space="preserve"> message reçu</w:t>
            </w:r>
            <w:r w:rsidRPr="00E6384E">
              <w:rPr>
                <w:rFonts w:ascii="Arial" w:hAnsi="Arial" w:cs="Arial"/>
                <w:b/>
              </w:rPr>
              <w:t xml:space="preserve"> </w:t>
            </w:r>
            <w:r w:rsidRPr="00E6384E">
              <w:rPr>
                <w:rFonts w:ascii="Arial" w:hAnsi="Arial" w:cs="Arial"/>
              </w:rPr>
              <w:t>au format XML</w:t>
            </w:r>
            <w:r w:rsidR="00DF1FD0" w:rsidRPr="00E6384E">
              <w:rPr>
                <w:rFonts w:ascii="Arial" w:hAnsi="Arial" w:cs="Arial"/>
              </w:rPr>
              <w:t xml:space="preserve"> (Releve.xml)</w:t>
            </w:r>
            <w:r w:rsidRPr="00E6384E">
              <w:rPr>
                <w:rFonts w:ascii="Arial" w:hAnsi="Arial" w:cs="Arial"/>
              </w:rPr>
              <w:t xml:space="preserve">, </w:t>
            </w:r>
            <w:r w:rsidRPr="00E6384E">
              <w:rPr>
                <w:rFonts w:ascii="Arial" w:hAnsi="Arial" w:cs="Arial"/>
                <w:bCs/>
              </w:rPr>
              <w:t>il porte les données "relevé</w:t>
            </w:r>
            <w:r w:rsidR="00E70046" w:rsidRPr="00E6384E">
              <w:rPr>
                <w:rFonts w:ascii="Arial" w:hAnsi="Arial" w:cs="Arial"/>
                <w:bCs/>
              </w:rPr>
              <w:t>s</w:t>
            </w:r>
            <w:r w:rsidRPr="00E6384E">
              <w:rPr>
                <w:rFonts w:ascii="Arial" w:hAnsi="Arial" w:cs="Arial"/>
                <w:bCs/>
              </w:rPr>
              <w:t>" à prendre en compte</w:t>
            </w:r>
          </w:p>
        </w:tc>
      </w:tr>
      <w:tr w:rsidR="00274932" w:rsidRPr="00274932" w:rsidTr="00FA2FD3">
        <w:trPr>
          <w:trHeight w:val="6374"/>
        </w:trPr>
        <w:tc>
          <w:tcPr>
            <w:tcW w:w="10024" w:type="dxa"/>
          </w:tcPr>
          <w:p w:rsidR="00274932" w:rsidRPr="00274932" w:rsidRDefault="00FA2FD3" w:rsidP="00274932">
            <w:pPr>
              <w:rPr>
                <w:b/>
                <w:u w:val="single"/>
              </w:rPr>
            </w:pPr>
            <w:r>
              <w:object w:dxaOrig="11175" w:dyaOrig="5955">
                <v:shape id="_x0000_i1026" type="#_x0000_t75" style="width:515.15pt;height:301.2pt" o:ole="">
                  <v:imagedata r:id="rId14" o:title=""/>
                </v:shape>
                <o:OLEObject Type="Embed" ProgID="PBrush" ShapeID="_x0000_i1026" DrawAspect="Content" ObjectID="_1515497332" r:id="rId15"/>
              </w:object>
            </w:r>
          </w:p>
        </w:tc>
      </w:tr>
    </w:tbl>
    <w:p w:rsidR="000302FC" w:rsidRDefault="000302FC">
      <w:r>
        <w:br w:type="page"/>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EF4E0E" w:rsidRPr="00BA54AC" w:rsidTr="000345AD">
        <w:tc>
          <w:tcPr>
            <w:tcW w:w="9482" w:type="dxa"/>
          </w:tcPr>
          <w:p w:rsidR="00282215" w:rsidRDefault="00EF4E0E">
            <w:pPr>
              <w:spacing w:before="120" w:after="120"/>
              <w:outlineLvl w:val="4"/>
              <w:rPr>
                <w:rFonts w:ascii="Arial" w:hAnsi="Arial" w:cs="Arial"/>
                <w:b/>
                <w:sz w:val="28"/>
                <w:szCs w:val="28"/>
              </w:rPr>
            </w:pPr>
            <w:r w:rsidRPr="00BA54AC">
              <w:rPr>
                <w:rFonts w:ascii="Arial" w:hAnsi="Arial" w:cs="Arial"/>
                <w:b/>
                <w:sz w:val="28"/>
                <w:szCs w:val="28"/>
              </w:rPr>
              <w:lastRenderedPageBreak/>
              <w:t>Document </w:t>
            </w:r>
            <w:r w:rsidR="009D57E8">
              <w:rPr>
                <w:rFonts w:ascii="Arial" w:hAnsi="Arial" w:cs="Arial"/>
                <w:b/>
                <w:sz w:val="28"/>
                <w:szCs w:val="28"/>
              </w:rPr>
              <w:t>7</w:t>
            </w:r>
            <w:r w:rsidR="0039377D" w:rsidRPr="00BA54AC">
              <w:rPr>
                <w:rFonts w:ascii="Arial" w:hAnsi="Arial" w:cs="Arial"/>
                <w:b/>
                <w:sz w:val="28"/>
                <w:szCs w:val="28"/>
              </w:rPr>
              <w:t> </w:t>
            </w:r>
            <w:r w:rsidRPr="00BA54AC">
              <w:rPr>
                <w:rFonts w:ascii="Arial" w:hAnsi="Arial" w:cs="Arial"/>
                <w:b/>
                <w:sz w:val="28"/>
                <w:szCs w:val="28"/>
              </w:rPr>
              <w:t>:</w:t>
            </w:r>
            <w:r w:rsidRPr="00BA54AC">
              <w:rPr>
                <w:rFonts w:ascii="Arial" w:hAnsi="Arial" w:cs="Arial"/>
                <w:b/>
                <w:sz w:val="28"/>
                <w:szCs w:val="28"/>
              </w:rPr>
              <w:tab/>
            </w:r>
            <w:r w:rsidR="00DF1FD0">
              <w:rPr>
                <w:rFonts w:ascii="Arial" w:hAnsi="Arial" w:cs="Arial"/>
                <w:b/>
                <w:sz w:val="28"/>
                <w:szCs w:val="28"/>
              </w:rPr>
              <w:t>Structure de l</w:t>
            </w:r>
            <w:r>
              <w:rPr>
                <w:rFonts w:ascii="Arial" w:hAnsi="Arial" w:cs="Arial"/>
                <w:b/>
                <w:sz w:val="28"/>
                <w:szCs w:val="28"/>
              </w:rPr>
              <w:t>a base de données ICE</w:t>
            </w:r>
          </w:p>
        </w:tc>
      </w:tr>
    </w:tbl>
    <w:p w:rsidR="00282215" w:rsidRPr="00994F1E" w:rsidRDefault="00032BF6">
      <w:pPr>
        <w:pStyle w:val="SIG2015StylePremierParagraphe"/>
        <w:spacing w:before="240"/>
        <w:rPr>
          <w:szCs w:val="22"/>
        </w:rPr>
      </w:pPr>
      <w:r w:rsidRPr="00994F1E">
        <w:rPr>
          <w:szCs w:val="22"/>
        </w:rPr>
        <w:t xml:space="preserve">La base de données ICE alimente l'application </w:t>
      </w:r>
      <w:r w:rsidR="00CA7A5D">
        <w:rPr>
          <w:szCs w:val="22"/>
        </w:rPr>
        <w:t>Watergate</w:t>
      </w:r>
      <w:r w:rsidRPr="00994F1E">
        <w:rPr>
          <w:szCs w:val="22"/>
        </w:rPr>
        <w:t xml:space="preserve">. </w:t>
      </w:r>
      <w:r w:rsidRPr="00994F1E">
        <w:rPr>
          <w:rFonts w:cs="Arial"/>
          <w:szCs w:val="22"/>
        </w:rPr>
        <w:t>Voici son schéma relationnel :</w:t>
      </w:r>
    </w:p>
    <w:p w:rsidR="00EF4E0E" w:rsidRPr="00994F1E" w:rsidRDefault="00032BF6" w:rsidP="00CD403D">
      <w:pPr>
        <w:spacing w:before="100" w:line="360" w:lineRule="auto"/>
        <w:ind w:left="1559" w:hanging="1559"/>
        <w:rPr>
          <w:rFonts w:ascii="Arial" w:hAnsi="Arial" w:cs="Arial"/>
          <w:b/>
          <w:sz w:val="22"/>
          <w:szCs w:val="22"/>
        </w:rPr>
      </w:pPr>
      <w:proofErr w:type="spellStart"/>
      <w:r w:rsidRPr="00994F1E">
        <w:rPr>
          <w:rFonts w:ascii="Arial" w:hAnsi="Arial" w:cs="Arial"/>
          <w:b/>
          <w:sz w:val="22"/>
          <w:szCs w:val="22"/>
        </w:rPr>
        <w:t>CoursdEau</w:t>
      </w:r>
      <w:proofErr w:type="spellEnd"/>
      <w:r w:rsidRPr="00994F1E">
        <w:rPr>
          <w:rFonts w:ascii="Arial" w:hAnsi="Arial" w:cs="Arial"/>
          <w:b/>
          <w:sz w:val="22"/>
          <w:szCs w:val="22"/>
        </w:rPr>
        <w:tab/>
        <w:t>(</w:t>
      </w:r>
      <w:r w:rsidR="00E52830">
        <w:rPr>
          <w:rFonts w:ascii="Arial" w:hAnsi="Arial" w:cs="Arial"/>
          <w:b/>
          <w:sz w:val="22"/>
          <w:szCs w:val="22"/>
        </w:rPr>
        <w:t xml:space="preserve">Id, </w:t>
      </w:r>
      <w:r w:rsidRPr="00994F1E">
        <w:rPr>
          <w:rFonts w:ascii="Arial" w:hAnsi="Arial" w:cs="Arial"/>
          <w:b/>
          <w:sz w:val="22"/>
          <w:szCs w:val="22"/>
        </w:rPr>
        <w:t xml:space="preserve">Nom, </w:t>
      </w:r>
      <w:proofErr w:type="spellStart"/>
      <w:r w:rsidRPr="00994F1E">
        <w:rPr>
          <w:rFonts w:ascii="Arial" w:hAnsi="Arial" w:cs="Arial"/>
          <w:b/>
          <w:sz w:val="22"/>
          <w:szCs w:val="22"/>
        </w:rPr>
        <w:t>LieuSource</w:t>
      </w:r>
      <w:proofErr w:type="spellEnd"/>
      <w:r w:rsidRPr="00994F1E">
        <w:rPr>
          <w:rFonts w:ascii="Arial" w:hAnsi="Arial" w:cs="Arial"/>
          <w:b/>
          <w:sz w:val="22"/>
          <w:szCs w:val="22"/>
        </w:rPr>
        <w:t xml:space="preserve">, </w:t>
      </w:r>
      <w:proofErr w:type="spellStart"/>
      <w:r w:rsidRPr="00994F1E">
        <w:rPr>
          <w:rFonts w:ascii="Arial" w:hAnsi="Arial" w:cs="Arial"/>
          <w:b/>
          <w:sz w:val="22"/>
          <w:szCs w:val="22"/>
        </w:rPr>
        <w:t>LieuEmbouchure</w:t>
      </w:r>
      <w:proofErr w:type="spellEnd"/>
      <w:r w:rsidRPr="00994F1E">
        <w:rPr>
          <w:rFonts w:ascii="Arial" w:hAnsi="Arial" w:cs="Arial"/>
          <w:b/>
          <w:sz w:val="22"/>
          <w:szCs w:val="22"/>
        </w:rPr>
        <w:t>, Longueur)</w:t>
      </w:r>
    </w:p>
    <w:p w:rsidR="00EF4E0E" w:rsidRPr="00994F1E" w:rsidRDefault="00032BF6" w:rsidP="00CD403D">
      <w:pPr>
        <w:spacing w:before="100" w:line="360" w:lineRule="auto"/>
        <w:ind w:left="2126" w:hanging="1559"/>
        <w:rPr>
          <w:rFonts w:ascii="Arial" w:hAnsi="Arial" w:cs="Arial"/>
          <w:bCs/>
          <w:sz w:val="22"/>
          <w:szCs w:val="22"/>
        </w:rPr>
      </w:pPr>
      <w:r w:rsidRPr="00994F1E">
        <w:rPr>
          <w:rFonts w:ascii="Arial" w:hAnsi="Arial" w:cs="Arial"/>
          <w:bCs/>
          <w:sz w:val="22"/>
          <w:szCs w:val="22"/>
        </w:rPr>
        <w:t>Clé primaire :</w:t>
      </w:r>
      <w:r w:rsidRPr="00994F1E">
        <w:rPr>
          <w:rFonts w:ascii="Arial" w:hAnsi="Arial" w:cs="Arial"/>
          <w:bCs/>
          <w:sz w:val="22"/>
          <w:szCs w:val="22"/>
        </w:rPr>
        <w:tab/>
      </w:r>
      <w:r w:rsidR="00E52830">
        <w:rPr>
          <w:rFonts w:ascii="Arial" w:hAnsi="Arial" w:cs="Arial"/>
          <w:bCs/>
          <w:sz w:val="22"/>
          <w:szCs w:val="22"/>
        </w:rPr>
        <w:t>Id</w:t>
      </w:r>
    </w:p>
    <w:p w:rsidR="00EF4E0E" w:rsidRPr="00994F1E" w:rsidRDefault="00032BF6" w:rsidP="00CD403D">
      <w:pPr>
        <w:spacing w:before="100" w:line="360" w:lineRule="auto"/>
        <w:ind w:left="1559" w:hanging="1559"/>
        <w:rPr>
          <w:rFonts w:ascii="Arial" w:hAnsi="Arial" w:cs="Arial"/>
          <w:b/>
          <w:sz w:val="22"/>
          <w:szCs w:val="22"/>
        </w:rPr>
      </w:pPr>
      <w:proofErr w:type="spellStart"/>
      <w:r w:rsidRPr="00994F1E">
        <w:rPr>
          <w:rFonts w:ascii="Arial" w:hAnsi="Arial" w:cs="Arial"/>
          <w:b/>
          <w:sz w:val="22"/>
          <w:szCs w:val="22"/>
        </w:rPr>
        <w:t>LieuReleve</w:t>
      </w:r>
      <w:proofErr w:type="spellEnd"/>
      <w:r w:rsidRPr="00994F1E">
        <w:rPr>
          <w:rFonts w:ascii="Arial" w:hAnsi="Arial" w:cs="Arial"/>
          <w:b/>
          <w:sz w:val="22"/>
          <w:szCs w:val="22"/>
        </w:rPr>
        <w:tab/>
        <w:t xml:space="preserve">(Code, </w:t>
      </w:r>
      <w:proofErr w:type="spellStart"/>
      <w:r w:rsidRPr="00994F1E">
        <w:rPr>
          <w:rFonts w:ascii="Arial" w:hAnsi="Arial" w:cs="Arial"/>
          <w:b/>
          <w:sz w:val="22"/>
          <w:szCs w:val="22"/>
        </w:rPr>
        <w:t>VilleReleve</w:t>
      </w:r>
      <w:proofErr w:type="spellEnd"/>
      <w:r w:rsidRPr="00994F1E">
        <w:rPr>
          <w:rFonts w:ascii="Arial" w:hAnsi="Arial" w:cs="Arial"/>
          <w:b/>
          <w:sz w:val="22"/>
          <w:szCs w:val="22"/>
        </w:rPr>
        <w:t xml:space="preserve">, </w:t>
      </w:r>
      <w:proofErr w:type="spellStart"/>
      <w:r w:rsidR="00393DD7">
        <w:rPr>
          <w:rFonts w:ascii="Arial" w:hAnsi="Arial" w:cs="Arial"/>
          <w:b/>
          <w:sz w:val="22"/>
          <w:szCs w:val="22"/>
        </w:rPr>
        <w:t>Id</w:t>
      </w:r>
      <w:r w:rsidRPr="00994F1E">
        <w:rPr>
          <w:rFonts w:ascii="Arial" w:hAnsi="Arial" w:cs="Arial"/>
          <w:b/>
          <w:sz w:val="22"/>
          <w:szCs w:val="22"/>
        </w:rPr>
        <w:t>CoursdEau</w:t>
      </w:r>
      <w:proofErr w:type="spellEnd"/>
      <w:r w:rsidRPr="00994F1E">
        <w:rPr>
          <w:rFonts w:ascii="Arial" w:hAnsi="Arial" w:cs="Arial"/>
          <w:b/>
          <w:sz w:val="22"/>
          <w:szCs w:val="22"/>
        </w:rPr>
        <w:t xml:space="preserve">, </w:t>
      </w:r>
      <w:proofErr w:type="spellStart"/>
      <w:r w:rsidRPr="00994F1E">
        <w:rPr>
          <w:rFonts w:ascii="Arial" w:hAnsi="Arial" w:cs="Arial"/>
          <w:b/>
          <w:sz w:val="22"/>
          <w:szCs w:val="22"/>
        </w:rPr>
        <w:t>NumDepartement</w:t>
      </w:r>
      <w:proofErr w:type="spellEnd"/>
      <w:r w:rsidRPr="00994F1E">
        <w:rPr>
          <w:rFonts w:ascii="Arial" w:hAnsi="Arial" w:cs="Arial"/>
          <w:b/>
          <w:sz w:val="22"/>
          <w:szCs w:val="22"/>
        </w:rPr>
        <w:t xml:space="preserve">, </w:t>
      </w:r>
      <w:proofErr w:type="spellStart"/>
      <w:r w:rsidRPr="00994F1E">
        <w:rPr>
          <w:rFonts w:ascii="Arial" w:hAnsi="Arial" w:cs="Arial"/>
          <w:b/>
          <w:sz w:val="22"/>
          <w:szCs w:val="22"/>
        </w:rPr>
        <w:t>Region</w:t>
      </w:r>
      <w:proofErr w:type="spellEnd"/>
      <w:r w:rsidRPr="00994F1E">
        <w:rPr>
          <w:rFonts w:ascii="Arial" w:hAnsi="Arial" w:cs="Arial"/>
          <w:b/>
          <w:sz w:val="22"/>
          <w:szCs w:val="22"/>
        </w:rPr>
        <w:t>)</w:t>
      </w:r>
    </w:p>
    <w:p w:rsidR="00EF4E0E" w:rsidRPr="00994F1E" w:rsidRDefault="00032BF6" w:rsidP="00CD403D">
      <w:pPr>
        <w:spacing w:before="100" w:line="360" w:lineRule="auto"/>
        <w:ind w:left="2126" w:hanging="1559"/>
        <w:rPr>
          <w:rFonts w:ascii="Arial" w:hAnsi="Arial" w:cs="Arial"/>
          <w:bCs/>
          <w:sz w:val="22"/>
          <w:szCs w:val="22"/>
        </w:rPr>
      </w:pPr>
      <w:r w:rsidRPr="00994F1E">
        <w:rPr>
          <w:rFonts w:ascii="Arial" w:hAnsi="Arial" w:cs="Arial"/>
          <w:bCs/>
          <w:sz w:val="22"/>
          <w:szCs w:val="22"/>
        </w:rPr>
        <w:t>Clé primaire :</w:t>
      </w:r>
      <w:r w:rsidRPr="00994F1E">
        <w:rPr>
          <w:rFonts w:ascii="Arial" w:hAnsi="Arial" w:cs="Arial"/>
          <w:bCs/>
          <w:sz w:val="22"/>
          <w:szCs w:val="22"/>
        </w:rPr>
        <w:tab/>
        <w:t>Code</w:t>
      </w:r>
    </w:p>
    <w:p w:rsidR="00EF4E0E" w:rsidRPr="00994F1E" w:rsidRDefault="00393DD7" w:rsidP="00CD403D">
      <w:pPr>
        <w:spacing w:before="100" w:line="360" w:lineRule="auto"/>
        <w:ind w:left="2126" w:hanging="1559"/>
        <w:rPr>
          <w:rFonts w:ascii="Arial" w:hAnsi="Arial" w:cs="Arial"/>
          <w:bCs/>
          <w:sz w:val="22"/>
          <w:szCs w:val="22"/>
        </w:rPr>
      </w:pPr>
      <w:r>
        <w:rPr>
          <w:rFonts w:ascii="Arial" w:hAnsi="Arial" w:cs="Arial"/>
          <w:bCs/>
          <w:sz w:val="22"/>
          <w:szCs w:val="22"/>
        </w:rPr>
        <w:t>Clé étrangère :</w:t>
      </w:r>
      <w:r>
        <w:rPr>
          <w:rFonts w:ascii="Arial" w:hAnsi="Arial" w:cs="Arial"/>
          <w:bCs/>
          <w:sz w:val="22"/>
          <w:szCs w:val="22"/>
        </w:rPr>
        <w:tab/>
      </w:r>
      <w:proofErr w:type="spellStart"/>
      <w:r>
        <w:rPr>
          <w:rFonts w:ascii="Arial" w:hAnsi="Arial" w:cs="Arial"/>
          <w:bCs/>
          <w:sz w:val="22"/>
          <w:szCs w:val="22"/>
        </w:rPr>
        <w:t>Id</w:t>
      </w:r>
      <w:r w:rsidR="00032BF6" w:rsidRPr="00994F1E">
        <w:rPr>
          <w:rFonts w:ascii="Arial" w:hAnsi="Arial" w:cs="Arial"/>
          <w:bCs/>
          <w:sz w:val="22"/>
          <w:szCs w:val="22"/>
        </w:rPr>
        <w:t>CoursdEau</w:t>
      </w:r>
      <w:proofErr w:type="spellEnd"/>
      <w:r w:rsidR="00032BF6" w:rsidRPr="00994F1E">
        <w:rPr>
          <w:rFonts w:ascii="Arial" w:hAnsi="Arial" w:cs="Arial"/>
          <w:bCs/>
          <w:sz w:val="22"/>
          <w:szCs w:val="22"/>
        </w:rPr>
        <w:t xml:space="preserve"> en référence à </w:t>
      </w:r>
      <w:r w:rsidR="00957E7F">
        <w:rPr>
          <w:rFonts w:ascii="Arial" w:hAnsi="Arial" w:cs="Arial"/>
          <w:bCs/>
          <w:sz w:val="22"/>
          <w:szCs w:val="22"/>
        </w:rPr>
        <w:t>Id d</w:t>
      </w:r>
      <w:r w:rsidR="00032BF6" w:rsidRPr="00994F1E">
        <w:rPr>
          <w:rFonts w:ascii="Arial" w:hAnsi="Arial" w:cs="Arial"/>
          <w:bCs/>
          <w:sz w:val="22"/>
          <w:szCs w:val="22"/>
        </w:rPr>
        <w:t xml:space="preserve">e la relation </w:t>
      </w:r>
      <w:proofErr w:type="spellStart"/>
      <w:r w:rsidR="00032BF6" w:rsidRPr="00994F1E">
        <w:rPr>
          <w:rFonts w:ascii="Arial" w:hAnsi="Arial" w:cs="Arial"/>
          <w:bCs/>
          <w:sz w:val="22"/>
          <w:szCs w:val="22"/>
        </w:rPr>
        <w:t>CoursdEau</w:t>
      </w:r>
      <w:proofErr w:type="spellEnd"/>
    </w:p>
    <w:p w:rsidR="00EF4E0E" w:rsidRPr="00994F1E" w:rsidRDefault="00032BF6" w:rsidP="00CD403D">
      <w:pPr>
        <w:spacing w:before="100" w:line="360" w:lineRule="auto"/>
        <w:ind w:left="1559" w:hanging="1559"/>
        <w:rPr>
          <w:rFonts w:ascii="Arial" w:hAnsi="Arial" w:cs="Arial"/>
          <w:b/>
          <w:sz w:val="22"/>
          <w:szCs w:val="22"/>
        </w:rPr>
      </w:pPr>
      <w:proofErr w:type="spellStart"/>
      <w:r w:rsidRPr="00994F1E">
        <w:rPr>
          <w:rFonts w:ascii="Arial" w:hAnsi="Arial" w:cs="Arial"/>
          <w:b/>
          <w:sz w:val="22"/>
          <w:szCs w:val="22"/>
        </w:rPr>
        <w:t>Releve</w:t>
      </w:r>
      <w:proofErr w:type="spellEnd"/>
      <w:r w:rsidRPr="00994F1E">
        <w:rPr>
          <w:rFonts w:ascii="Arial" w:hAnsi="Arial" w:cs="Arial"/>
          <w:b/>
          <w:sz w:val="22"/>
          <w:szCs w:val="22"/>
        </w:rPr>
        <w:tab/>
        <w:t>(</w:t>
      </w:r>
      <w:proofErr w:type="spellStart"/>
      <w:r w:rsidRPr="00994F1E">
        <w:rPr>
          <w:rFonts w:ascii="Arial" w:hAnsi="Arial" w:cs="Arial"/>
          <w:b/>
          <w:sz w:val="22"/>
          <w:szCs w:val="22"/>
        </w:rPr>
        <w:t>Numero</w:t>
      </w:r>
      <w:proofErr w:type="spellEnd"/>
      <w:r w:rsidRPr="00994F1E">
        <w:rPr>
          <w:rFonts w:ascii="Arial" w:hAnsi="Arial" w:cs="Arial"/>
          <w:b/>
          <w:sz w:val="22"/>
          <w:szCs w:val="22"/>
        </w:rPr>
        <w:t xml:space="preserve">, </w:t>
      </w:r>
      <w:proofErr w:type="spellStart"/>
      <w:r w:rsidRPr="00994F1E">
        <w:rPr>
          <w:rFonts w:ascii="Arial" w:hAnsi="Arial" w:cs="Arial"/>
          <w:b/>
          <w:sz w:val="22"/>
          <w:szCs w:val="22"/>
        </w:rPr>
        <w:t>DateReleve</w:t>
      </w:r>
      <w:proofErr w:type="spellEnd"/>
      <w:r w:rsidRPr="00994F1E">
        <w:rPr>
          <w:rFonts w:ascii="Arial" w:hAnsi="Arial" w:cs="Arial"/>
          <w:b/>
          <w:sz w:val="22"/>
          <w:szCs w:val="22"/>
        </w:rPr>
        <w:t xml:space="preserve">, </w:t>
      </w:r>
      <w:proofErr w:type="spellStart"/>
      <w:r w:rsidRPr="00994F1E">
        <w:rPr>
          <w:rFonts w:ascii="Arial" w:hAnsi="Arial" w:cs="Arial"/>
          <w:b/>
          <w:sz w:val="22"/>
          <w:szCs w:val="22"/>
        </w:rPr>
        <w:t>HeureReleve</w:t>
      </w:r>
      <w:proofErr w:type="spellEnd"/>
      <w:r w:rsidRPr="00994F1E">
        <w:rPr>
          <w:rFonts w:ascii="Arial" w:hAnsi="Arial" w:cs="Arial"/>
          <w:b/>
          <w:sz w:val="22"/>
          <w:szCs w:val="22"/>
        </w:rPr>
        <w:t xml:space="preserve">, </w:t>
      </w:r>
      <w:proofErr w:type="spellStart"/>
      <w:r w:rsidRPr="00994F1E">
        <w:rPr>
          <w:rFonts w:ascii="Arial" w:hAnsi="Arial" w:cs="Arial"/>
          <w:b/>
          <w:sz w:val="22"/>
          <w:szCs w:val="22"/>
        </w:rPr>
        <w:t>CodeLieuReleve</w:t>
      </w:r>
      <w:proofErr w:type="spellEnd"/>
      <w:r w:rsidRPr="00994F1E">
        <w:rPr>
          <w:rFonts w:ascii="Arial" w:hAnsi="Arial" w:cs="Arial"/>
          <w:b/>
          <w:sz w:val="22"/>
          <w:szCs w:val="22"/>
        </w:rPr>
        <w:t>, Hauteur)</w:t>
      </w:r>
    </w:p>
    <w:p w:rsidR="00EF4E0E" w:rsidRPr="00994F1E" w:rsidRDefault="00032BF6" w:rsidP="00CD403D">
      <w:pPr>
        <w:spacing w:before="100" w:line="360" w:lineRule="auto"/>
        <w:ind w:left="2126" w:hanging="1559"/>
        <w:rPr>
          <w:rFonts w:ascii="Arial" w:hAnsi="Arial" w:cs="Arial"/>
          <w:bCs/>
          <w:sz w:val="22"/>
          <w:szCs w:val="22"/>
        </w:rPr>
      </w:pPr>
      <w:r w:rsidRPr="00994F1E">
        <w:rPr>
          <w:rFonts w:ascii="Arial" w:hAnsi="Arial" w:cs="Arial"/>
          <w:bCs/>
          <w:sz w:val="22"/>
          <w:szCs w:val="22"/>
        </w:rPr>
        <w:t>Clé primaire :</w:t>
      </w:r>
      <w:r w:rsidRPr="00994F1E">
        <w:rPr>
          <w:rFonts w:ascii="Arial" w:hAnsi="Arial" w:cs="Arial"/>
          <w:bCs/>
          <w:sz w:val="22"/>
          <w:szCs w:val="22"/>
        </w:rPr>
        <w:tab/>
      </w:r>
      <w:proofErr w:type="spellStart"/>
      <w:r w:rsidRPr="00994F1E">
        <w:rPr>
          <w:rFonts w:ascii="Arial" w:hAnsi="Arial" w:cs="Arial"/>
          <w:bCs/>
          <w:sz w:val="22"/>
          <w:szCs w:val="22"/>
        </w:rPr>
        <w:t>Numero</w:t>
      </w:r>
      <w:proofErr w:type="spellEnd"/>
    </w:p>
    <w:p w:rsidR="00EF4E0E" w:rsidRPr="00994F1E" w:rsidRDefault="00032BF6" w:rsidP="00CD403D">
      <w:pPr>
        <w:spacing w:before="100" w:line="360" w:lineRule="auto"/>
        <w:ind w:left="2126" w:hanging="1559"/>
        <w:rPr>
          <w:rFonts w:ascii="Arial" w:hAnsi="Arial" w:cs="Arial"/>
          <w:bCs/>
          <w:sz w:val="22"/>
          <w:szCs w:val="22"/>
        </w:rPr>
      </w:pPr>
      <w:r w:rsidRPr="00994F1E">
        <w:rPr>
          <w:rFonts w:ascii="Arial" w:hAnsi="Arial" w:cs="Arial"/>
          <w:bCs/>
          <w:sz w:val="22"/>
          <w:szCs w:val="22"/>
        </w:rPr>
        <w:t>Clé étrangère :</w:t>
      </w:r>
      <w:r w:rsidRPr="00994F1E">
        <w:rPr>
          <w:rFonts w:ascii="Arial" w:hAnsi="Arial" w:cs="Arial"/>
          <w:bCs/>
          <w:sz w:val="22"/>
          <w:szCs w:val="22"/>
        </w:rPr>
        <w:tab/>
      </w:r>
      <w:proofErr w:type="spellStart"/>
      <w:r w:rsidRPr="00994F1E">
        <w:rPr>
          <w:rFonts w:ascii="Arial" w:hAnsi="Arial" w:cs="Arial"/>
          <w:bCs/>
          <w:sz w:val="22"/>
          <w:szCs w:val="22"/>
        </w:rPr>
        <w:t>CodeLieuReleve</w:t>
      </w:r>
      <w:proofErr w:type="spellEnd"/>
      <w:r w:rsidRPr="00994F1E">
        <w:rPr>
          <w:rFonts w:ascii="Arial" w:hAnsi="Arial" w:cs="Arial"/>
          <w:bCs/>
          <w:sz w:val="22"/>
          <w:szCs w:val="22"/>
        </w:rPr>
        <w:t xml:space="preserve"> en référence à Code de la relation </w:t>
      </w:r>
      <w:proofErr w:type="spellStart"/>
      <w:r w:rsidRPr="00994F1E">
        <w:rPr>
          <w:rFonts w:ascii="Arial" w:hAnsi="Arial" w:cs="Arial"/>
          <w:bCs/>
          <w:sz w:val="22"/>
          <w:szCs w:val="22"/>
        </w:rPr>
        <w:t>LieuReleve</w:t>
      </w:r>
      <w:proofErr w:type="spellEnd"/>
    </w:p>
    <w:p w:rsidR="00AD227A" w:rsidRPr="00FB0DEF" w:rsidRDefault="00AD227A">
      <w:pPr>
        <w:rPr>
          <w:rFonts w:ascii="Arial" w:hAnsi="Arial" w:cs="Arial"/>
          <w:sz w:val="20"/>
          <w:szCs w:val="22"/>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C0437B" w:rsidRPr="00BA54AC" w:rsidTr="008D350E">
        <w:tc>
          <w:tcPr>
            <w:tcW w:w="9482" w:type="dxa"/>
          </w:tcPr>
          <w:p w:rsidR="00282215" w:rsidRDefault="00C0437B">
            <w:pPr>
              <w:spacing w:before="120" w:after="120"/>
              <w:outlineLvl w:val="4"/>
              <w:rPr>
                <w:rFonts w:ascii="Arial" w:hAnsi="Arial" w:cs="Arial"/>
                <w:b/>
                <w:sz w:val="28"/>
                <w:szCs w:val="28"/>
              </w:rPr>
            </w:pPr>
            <w:r w:rsidRPr="00BA54AC">
              <w:rPr>
                <w:rFonts w:ascii="Arial" w:hAnsi="Arial" w:cs="Arial"/>
                <w:b/>
                <w:sz w:val="28"/>
                <w:szCs w:val="28"/>
              </w:rPr>
              <w:t>Document </w:t>
            </w:r>
            <w:r w:rsidR="009D57E8">
              <w:rPr>
                <w:rFonts w:ascii="Arial" w:hAnsi="Arial" w:cs="Arial"/>
                <w:b/>
                <w:sz w:val="28"/>
                <w:szCs w:val="28"/>
              </w:rPr>
              <w:t>8</w:t>
            </w:r>
            <w:r w:rsidR="0039377D" w:rsidRPr="00BA54AC">
              <w:rPr>
                <w:rFonts w:ascii="Arial" w:hAnsi="Arial" w:cs="Arial"/>
                <w:b/>
                <w:sz w:val="28"/>
                <w:szCs w:val="28"/>
              </w:rPr>
              <w:t> </w:t>
            </w:r>
            <w:r w:rsidRPr="00BA54AC">
              <w:rPr>
                <w:rFonts w:ascii="Arial" w:hAnsi="Arial" w:cs="Arial"/>
                <w:b/>
                <w:sz w:val="28"/>
                <w:szCs w:val="28"/>
              </w:rPr>
              <w:t>:</w:t>
            </w:r>
            <w:r w:rsidRPr="00BA54AC">
              <w:rPr>
                <w:rFonts w:ascii="Arial" w:hAnsi="Arial" w:cs="Arial"/>
                <w:b/>
                <w:sz w:val="28"/>
                <w:szCs w:val="28"/>
              </w:rPr>
              <w:tab/>
            </w:r>
            <w:r w:rsidRPr="00C0437B">
              <w:rPr>
                <w:rFonts w:ascii="Arial" w:hAnsi="Arial" w:cs="Arial"/>
                <w:b/>
                <w:sz w:val="28"/>
                <w:szCs w:val="28"/>
              </w:rPr>
              <w:t>Extrait des tables de la base de données</w:t>
            </w:r>
            <w:r w:rsidR="006D0DB2">
              <w:rPr>
                <w:rFonts w:ascii="Arial" w:hAnsi="Arial" w:cs="Arial"/>
                <w:b/>
                <w:sz w:val="28"/>
                <w:szCs w:val="28"/>
              </w:rPr>
              <w:t xml:space="preserve"> ICE</w:t>
            </w:r>
          </w:p>
        </w:tc>
      </w:tr>
    </w:tbl>
    <w:p w:rsidR="00C0437B" w:rsidRDefault="00C0437B" w:rsidP="00BC7C5D">
      <w:pPr>
        <w:rPr>
          <w:rFonts w:ascii="Arial" w:hAnsi="Arial" w:cs="Arial"/>
          <w:sz w:val="22"/>
        </w:rPr>
      </w:pPr>
    </w:p>
    <w:tbl>
      <w:tblPr>
        <w:tblpPr w:leftFromText="141" w:rightFromText="141" w:vertAnchor="text" w:tblpY="1"/>
        <w:tblOverlap w:val="never"/>
        <w:tblW w:w="11987" w:type="dxa"/>
        <w:tblInd w:w="57" w:type="dxa"/>
        <w:tblLayout w:type="fixed"/>
        <w:tblCellMar>
          <w:left w:w="70" w:type="dxa"/>
          <w:right w:w="70" w:type="dxa"/>
        </w:tblCellMar>
        <w:tblLook w:val="04A0"/>
      </w:tblPr>
      <w:tblGrid>
        <w:gridCol w:w="9511"/>
        <w:gridCol w:w="2476"/>
      </w:tblGrid>
      <w:tr w:rsidR="006D0DB2" w:rsidRPr="003173DA" w:rsidTr="00F876C9">
        <w:trPr>
          <w:gridAfter w:val="1"/>
          <w:wAfter w:w="2476" w:type="dxa"/>
          <w:trHeight w:val="227"/>
        </w:trPr>
        <w:tc>
          <w:tcPr>
            <w:tcW w:w="9511" w:type="dxa"/>
            <w:shd w:val="clear" w:color="auto" w:fill="auto"/>
            <w:noWrap/>
            <w:vAlign w:val="bottom"/>
            <w:hideMark/>
          </w:tcPr>
          <w:p w:rsidR="003173DA" w:rsidRDefault="003173DA" w:rsidP="0094084D">
            <w:pPr>
              <w:jc w:val="center"/>
              <w:rPr>
                <w:rFonts w:ascii="Calibri" w:hAnsi="Calibri"/>
                <w:b/>
                <w:color w:val="000000"/>
                <w:szCs w:val="22"/>
              </w:rPr>
            </w:pPr>
            <w:r w:rsidRPr="003173DA">
              <w:rPr>
                <w:rFonts w:ascii="Calibri" w:hAnsi="Calibri"/>
                <w:b/>
                <w:color w:val="000000"/>
                <w:szCs w:val="22"/>
              </w:rPr>
              <w:t xml:space="preserve">TABLE </w:t>
            </w:r>
            <w:proofErr w:type="spellStart"/>
            <w:r w:rsidRPr="003173DA">
              <w:rPr>
                <w:rFonts w:ascii="Calibri" w:hAnsi="Calibri"/>
                <w:b/>
                <w:color w:val="000000"/>
                <w:szCs w:val="22"/>
              </w:rPr>
              <w:t>C</w:t>
            </w:r>
            <w:r w:rsidR="00FA2FD3">
              <w:rPr>
                <w:rFonts w:ascii="Calibri" w:hAnsi="Calibri"/>
                <w:b/>
                <w:color w:val="000000"/>
                <w:szCs w:val="22"/>
              </w:rPr>
              <w:t>oursdEau</w:t>
            </w:r>
            <w:proofErr w:type="spellEnd"/>
          </w:p>
          <w:tbl>
            <w:tblPr>
              <w:tblStyle w:val="Grilledutableau"/>
              <w:tblW w:w="8500" w:type="dxa"/>
              <w:tblLayout w:type="fixed"/>
              <w:tblLook w:val="04A0"/>
            </w:tblPr>
            <w:tblGrid>
              <w:gridCol w:w="704"/>
              <w:gridCol w:w="1701"/>
              <w:gridCol w:w="2410"/>
              <w:gridCol w:w="2551"/>
              <w:gridCol w:w="1134"/>
            </w:tblGrid>
            <w:tr w:rsidR="00E52830" w:rsidTr="00E52830">
              <w:tc>
                <w:tcPr>
                  <w:tcW w:w="704"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b/>
                      <w:bCs/>
                      <w:color w:val="000000"/>
                      <w:sz w:val="22"/>
                      <w:szCs w:val="22"/>
                    </w:rPr>
                    <w:t>Id</w:t>
                  </w:r>
                </w:p>
              </w:tc>
              <w:tc>
                <w:tcPr>
                  <w:tcW w:w="170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b/>
                      <w:bCs/>
                      <w:color w:val="000000"/>
                      <w:sz w:val="22"/>
                      <w:szCs w:val="22"/>
                    </w:rPr>
                    <w:t>Nom</w:t>
                  </w:r>
                </w:p>
              </w:tc>
              <w:tc>
                <w:tcPr>
                  <w:tcW w:w="2410"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FC2C7D">
                    <w:rPr>
                      <w:rFonts w:ascii="Calibri" w:hAnsi="Calibri"/>
                      <w:b/>
                      <w:color w:val="000000"/>
                      <w:sz w:val="22"/>
                      <w:szCs w:val="22"/>
                    </w:rPr>
                    <w:t>LieuSource</w:t>
                  </w:r>
                  <w:proofErr w:type="spellEnd"/>
                </w:p>
              </w:tc>
              <w:tc>
                <w:tcPr>
                  <w:tcW w:w="2551"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FC2C7D">
                    <w:rPr>
                      <w:rFonts w:ascii="Calibri" w:hAnsi="Calibri"/>
                      <w:b/>
                      <w:color w:val="000000"/>
                      <w:sz w:val="22"/>
                      <w:szCs w:val="22"/>
                    </w:rPr>
                    <w:t>LieuEmbouchure</w:t>
                  </w:r>
                  <w:proofErr w:type="spellEnd"/>
                </w:p>
              </w:tc>
              <w:tc>
                <w:tcPr>
                  <w:tcW w:w="1134"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b/>
                      <w:color w:val="000000"/>
                      <w:sz w:val="22"/>
                      <w:szCs w:val="22"/>
                    </w:rPr>
                    <w:t>Longueur</w:t>
                  </w:r>
                </w:p>
              </w:tc>
            </w:tr>
            <w:tr w:rsidR="00E52830" w:rsidTr="00E52830">
              <w:tc>
                <w:tcPr>
                  <w:tcW w:w="704"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color w:val="000000"/>
                      <w:sz w:val="22"/>
                      <w:szCs w:val="22"/>
                    </w:rPr>
                    <w:t>15</w:t>
                  </w:r>
                </w:p>
              </w:tc>
              <w:tc>
                <w:tcPr>
                  <w:tcW w:w="170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ORNE</w:t>
                  </w:r>
                </w:p>
              </w:tc>
              <w:tc>
                <w:tcPr>
                  <w:tcW w:w="2410"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FC2C7D">
                    <w:rPr>
                      <w:rFonts w:ascii="Calibri" w:hAnsi="Calibri"/>
                      <w:color w:val="000000"/>
                      <w:sz w:val="22"/>
                      <w:szCs w:val="22"/>
                    </w:rPr>
                    <w:t>Aunou</w:t>
                  </w:r>
                  <w:proofErr w:type="spellEnd"/>
                  <w:r w:rsidRPr="00FC2C7D">
                    <w:rPr>
                      <w:rFonts w:ascii="Calibri" w:hAnsi="Calibri"/>
                      <w:color w:val="000000"/>
                      <w:sz w:val="22"/>
                      <w:szCs w:val="22"/>
                    </w:rPr>
                    <w:t>-sur-Orne</w:t>
                  </w:r>
                </w:p>
              </w:tc>
              <w:tc>
                <w:tcPr>
                  <w:tcW w:w="255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Manche</w:t>
                  </w:r>
                </w:p>
              </w:tc>
              <w:tc>
                <w:tcPr>
                  <w:tcW w:w="1134"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177,3</w:t>
                  </w:r>
                </w:p>
              </w:tc>
            </w:tr>
            <w:tr w:rsidR="00E52830" w:rsidTr="00E52830">
              <w:tc>
                <w:tcPr>
                  <w:tcW w:w="704"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color w:val="000000"/>
                      <w:sz w:val="22"/>
                      <w:szCs w:val="22"/>
                    </w:rPr>
                    <w:t>23</w:t>
                  </w:r>
                </w:p>
              </w:tc>
              <w:tc>
                <w:tcPr>
                  <w:tcW w:w="170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VIRE</w:t>
                  </w:r>
                </w:p>
              </w:tc>
              <w:tc>
                <w:tcPr>
                  <w:tcW w:w="2410"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FC2C7D">
                    <w:rPr>
                      <w:rFonts w:ascii="Calibri" w:hAnsi="Calibri"/>
                      <w:color w:val="000000"/>
                      <w:sz w:val="22"/>
                      <w:szCs w:val="22"/>
                    </w:rPr>
                    <w:t>Chaulieu</w:t>
                  </w:r>
                  <w:proofErr w:type="spellEnd"/>
                </w:p>
              </w:tc>
              <w:tc>
                <w:tcPr>
                  <w:tcW w:w="255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 xml:space="preserve">Manche (Baie des </w:t>
                  </w:r>
                  <w:proofErr w:type="spellStart"/>
                  <w:r w:rsidRPr="00FC2C7D">
                    <w:rPr>
                      <w:rFonts w:ascii="Calibri" w:hAnsi="Calibri"/>
                      <w:color w:val="000000"/>
                      <w:sz w:val="22"/>
                      <w:szCs w:val="22"/>
                    </w:rPr>
                    <w:t>Veys</w:t>
                  </w:r>
                  <w:proofErr w:type="spellEnd"/>
                  <w:r w:rsidRPr="00FC2C7D">
                    <w:rPr>
                      <w:rFonts w:ascii="Calibri" w:hAnsi="Calibri"/>
                      <w:color w:val="000000"/>
                      <w:sz w:val="22"/>
                      <w:szCs w:val="22"/>
                    </w:rPr>
                    <w:t>)</w:t>
                  </w:r>
                </w:p>
              </w:tc>
              <w:tc>
                <w:tcPr>
                  <w:tcW w:w="1134"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128,4</w:t>
                  </w:r>
                </w:p>
              </w:tc>
            </w:tr>
            <w:tr w:rsidR="00E52830" w:rsidTr="00E52830">
              <w:tc>
                <w:tcPr>
                  <w:tcW w:w="704"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color w:val="000000"/>
                      <w:sz w:val="22"/>
                      <w:szCs w:val="22"/>
                    </w:rPr>
                    <w:t>52</w:t>
                  </w:r>
                </w:p>
              </w:tc>
              <w:tc>
                <w:tcPr>
                  <w:tcW w:w="1701"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color w:val="000000"/>
                      <w:sz w:val="22"/>
                      <w:szCs w:val="22"/>
                    </w:rPr>
                    <w:t>SAANE</w:t>
                  </w:r>
                </w:p>
              </w:tc>
              <w:tc>
                <w:tcPr>
                  <w:tcW w:w="2410"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color w:val="000000"/>
                      <w:sz w:val="22"/>
                      <w:szCs w:val="22"/>
                    </w:rPr>
                    <w:t>Val-de-</w:t>
                  </w:r>
                  <w:proofErr w:type="spellStart"/>
                  <w:r>
                    <w:rPr>
                      <w:rFonts w:ascii="Calibri" w:hAnsi="Calibri"/>
                      <w:color w:val="000000"/>
                      <w:sz w:val="22"/>
                      <w:szCs w:val="22"/>
                    </w:rPr>
                    <w:t>Saâne</w:t>
                  </w:r>
                  <w:proofErr w:type="spellEnd"/>
                </w:p>
              </w:tc>
              <w:tc>
                <w:tcPr>
                  <w:tcW w:w="255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FC2C7D">
                    <w:rPr>
                      <w:rFonts w:ascii="Calibri" w:hAnsi="Calibri"/>
                      <w:color w:val="000000"/>
                      <w:sz w:val="22"/>
                      <w:szCs w:val="22"/>
                    </w:rPr>
                    <w:t>Manche</w:t>
                  </w:r>
                </w:p>
              </w:tc>
              <w:tc>
                <w:tcPr>
                  <w:tcW w:w="1134" w:type="dxa"/>
                  <w:vAlign w:val="bottom"/>
                </w:tcPr>
                <w:p w:rsidR="00E52830" w:rsidRDefault="00E52830" w:rsidP="001F33A4">
                  <w:pPr>
                    <w:framePr w:hSpace="141" w:wrap="around" w:vAnchor="text" w:hAnchor="text" w:y="1"/>
                    <w:suppressOverlap/>
                    <w:jc w:val="both"/>
                    <w:rPr>
                      <w:rFonts w:ascii="Calibri" w:hAnsi="Calibri"/>
                      <w:b/>
                      <w:color w:val="000000"/>
                      <w:szCs w:val="22"/>
                    </w:rPr>
                  </w:pPr>
                  <w:r>
                    <w:rPr>
                      <w:rFonts w:ascii="Calibri" w:hAnsi="Calibri"/>
                      <w:color w:val="000000"/>
                      <w:sz w:val="22"/>
                      <w:szCs w:val="22"/>
                    </w:rPr>
                    <w:t>41,2</w:t>
                  </w:r>
                </w:p>
              </w:tc>
            </w:tr>
            <w:tr w:rsidR="001B1DA1" w:rsidTr="00E52830">
              <w:tc>
                <w:tcPr>
                  <w:tcW w:w="704" w:type="dxa"/>
                  <w:vAlign w:val="bottom"/>
                </w:tcPr>
                <w:p w:rsidR="001B1DA1" w:rsidRDefault="00AF2C7F" w:rsidP="001F33A4">
                  <w:pPr>
                    <w:framePr w:hSpace="141" w:wrap="around" w:vAnchor="text" w:hAnchor="text" w:y="1"/>
                    <w:suppressOverlap/>
                    <w:jc w:val="both"/>
                    <w:rPr>
                      <w:rFonts w:ascii="Calibri" w:hAnsi="Calibri"/>
                      <w:color w:val="000000"/>
                      <w:sz w:val="22"/>
                      <w:szCs w:val="22"/>
                    </w:rPr>
                  </w:pPr>
                  <w:r>
                    <w:rPr>
                      <w:rFonts w:ascii="Calibri" w:hAnsi="Calibri"/>
                      <w:color w:val="000000"/>
                      <w:sz w:val="22"/>
                      <w:szCs w:val="22"/>
                    </w:rPr>
                    <w:t>68</w:t>
                  </w:r>
                </w:p>
              </w:tc>
              <w:tc>
                <w:tcPr>
                  <w:tcW w:w="1701" w:type="dxa"/>
                  <w:vAlign w:val="bottom"/>
                </w:tcPr>
                <w:p w:rsidR="001B1DA1" w:rsidRDefault="001B1DA1" w:rsidP="001F33A4">
                  <w:pPr>
                    <w:framePr w:hSpace="141" w:wrap="around" w:vAnchor="text" w:hAnchor="text" w:y="1"/>
                    <w:suppressOverlap/>
                    <w:jc w:val="both"/>
                    <w:rPr>
                      <w:rFonts w:ascii="Calibri" w:hAnsi="Calibri"/>
                      <w:color w:val="000000"/>
                      <w:sz w:val="22"/>
                      <w:szCs w:val="22"/>
                    </w:rPr>
                  </w:pPr>
                  <w:r>
                    <w:rPr>
                      <w:rFonts w:ascii="Calibri" w:hAnsi="Calibri"/>
                      <w:color w:val="000000"/>
                      <w:sz w:val="22"/>
                      <w:szCs w:val="22"/>
                    </w:rPr>
                    <w:t>AVEN</w:t>
                  </w:r>
                </w:p>
              </w:tc>
              <w:tc>
                <w:tcPr>
                  <w:tcW w:w="2410" w:type="dxa"/>
                  <w:vAlign w:val="bottom"/>
                </w:tcPr>
                <w:p w:rsidR="001B1DA1" w:rsidRDefault="001B1DA1" w:rsidP="001F33A4">
                  <w:pPr>
                    <w:framePr w:hSpace="141" w:wrap="around" w:vAnchor="text" w:hAnchor="text" w:y="1"/>
                    <w:suppressOverlap/>
                    <w:jc w:val="both"/>
                    <w:rPr>
                      <w:rFonts w:ascii="Calibri" w:hAnsi="Calibri"/>
                      <w:color w:val="000000"/>
                      <w:sz w:val="22"/>
                      <w:szCs w:val="22"/>
                    </w:rPr>
                  </w:pPr>
                  <w:proofErr w:type="spellStart"/>
                  <w:r>
                    <w:rPr>
                      <w:rFonts w:ascii="Calibri" w:hAnsi="Calibri"/>
                      <w:color w:val="000000"/>
                      <w:sz w:val="22"/>
                      <w:szCs w:val="22"/>
                    </w:rPr>
                    <w:t>Coray</w:t>
                  </w:r>
                  <w:proofErr w:type="spellEnd"/>
                </w:p>
              </w:tc>
              <w:tc>
                <w:tcPr>
                  <w:tcW w:w="2551" w:type="dxa"/>
                  <w:vAlign w:val="bottom"/>
                </w:tcPr>
                <w:p w:rsidR="001B1DA1" w:rsidRPr="00FC2C7D" w:rsidRDefault="001B1DA1" w:rsidP="001F33A4">
                  <w:pPr>
                    <w:framePr w:hSpace="141" w:wrap="around" w:vAnchor="text" w:hAnchor="text" w:y="1"/>
                    <w:suppressOverlap/>
                    <w:jc w:val="both"/>
                    <w:rPr>
                      <w:rFonts w:ascii="Calibri" w:hAnsi="Calibri"/>
                      <w:color w:val="000000"/>
                      <w:sz w:val="22"/>
                      <w:szCs w:val="22"/>
                    </w:rPr>
                  </w:pPr>
                  <w:r w:rsidRPr="001B1DA1">
                    <w:rPr>
                      <w:rFonts w:ascii="Calibri" w:hAnsi="Calibri"/>
                      <w:color w:val="000000"/>
                      <w:sz w:val="22"/>
                      <w:szCs w:val="22"/>
                    </w:rPr>
                    <w:t xml:space="preserve">Port </w:t>
                  </w:r>
                  <w:proofErr w:type="spellStart"/>
                  <w:r w:rsidRPr="001B1DA1">
                    <w:rPr>
                      <w:rFonts w:ascii="Calibri" w:hAnsi="Calibri"/>
                      <w:color w:val="000000"/>
                      <w:sz w:val="22"/>
                      <w:szCs w:val="22"/>
                    </w:rPr>
                    <w:t>Manec’h</w:t>
                  </w:r>
                  <w:proofErr w:type="spellEnd"/>
                </w:p>
              </w:tc>
              <w:tc>
                <w:tcPr>
                  <w:tcW w:w="1134" w:type="dxa"/>
                  <w:vAlign w:val="bottom"/>
                </w:tcPr>
                <w:p w:rsidR="001B1DA1" w:rsidRDefault="001B1DA1" w:rsidP="001F33A4">
                  <w:pPr>
                    <w:framePr w:hSpace="141" w:wrap="around" w:vAnchor="text" w:hAnchor="text" w:y="1"/>
                    <w:suppressOverlap/>
                    <w:jc w:val="both"/>
                    <w:rPr>
                      <w:rFonts w:ascii="Calibri" w:hAnsi="Calibri"/>
                      <w:color w:val="000000"/>
                      <w:sz w:val="22"/>
                      <w:szCs w:val="22"/>
                    </w:rPr>
                  </w:pPr>
                  <w:r>
                    <w:rPr>
                      <w:rFonts w:ascii="Calibri" w:hAnsi="Calibri"/>
                      <w:color w:val="000000"/>
                      <w:sz w:val="22"/>
                      <w:szCs w:val="22"/>
                    </w:rPr>
                    <w:t>37</w:t>
                  </w:r>
                </w:p>
              </w:tc>
            </w:tr>
          </w:tbl>
          <w:p w:rsidR="00E52830" w:rsidRPr="004F5E09" w:rsidRDefault="00E52830" w:rsidP="00E52830">
            <w:pPr>
              <w:jc w:val="both"/>
              <w:rPr>
                <w:rFonts w:ascii="Calibri" w:hAnsi="Calibri"/>
                <w:b/>
                <w:color w:val="000000"/>
                <w:sz w:val="16"/>
                <w:szCs w:val="16"/>
              </w:rPr>
            </w:pPr>
          </w:p>
          <w:p w:rsidR="00E52830" w:rsidRDefault="00E52830" w:rsidP="00E52830">
            <w:pPr>
              <w:jc w:val="center"/>
              <w:rPr>
                <w:rFonts w:ascii="Calibri" w:hAnsi="Calibri"/>
                <w:b/>
                <w:color w:val="000000"/>
                <w:szCs w:val="20"/>
              </w:rPr>
            </w:pPr>
            <w:r w:rsidRPr="00FC2C7D">
              <w:rPr>
                <w:rFonts w:ascii="Calibri" w:hAnsi="Calibri"/>
                <w:b/>
                <w:color w:val="000000"/>
                <w:szCs w:val="20"/>
              </w:rPr>
              <w:t xml:space="preserve">TABLE </w:t>
            </w:r>
            <w:proofErr w:type="spellStart"/>
            <w:r w:rsidRPr="00FC2C7D">
              <w:rPr>
                <w:rFonts w:ascii="Calibri" w:hAnsi="Calibri"/>
                <w:b/>
                <w:color w:val="000000"/>
                <w:szCs w:val="20"/>
              </w:rPr>
              <w:t>R</w:t>
            </w:r>
            <w:r w:rsidR="00FA2FD3">
              <w:rPr>
                <w:rFonts w:ascii="Calibri" w:hAnsi="Calibri"/>
                <w:b/>
                <w:color w:val="000000"/>
                <w:szCs w:val="20"/>
              </w:rPr>
              <w:t>eleve</w:t>
            </w:r>
            <w:proofErr w:type="spellEnd"/>
          </w:p>
          <w:tbl>
            <w:tblPr>
              <w:tblStyle w:val="Grilledutableau"/>
              <w:tblW w:w="0" w:type="auto"/>
              <w:tblLayout w:type="fixed"/>
              <w:tblLook w:val="04A0"/>
            </w:tblPr>
            <w:tblGrid>
              <w:gridCol w:w="1871"/>
              <w:gridCol w:w="1871"/>
              <w:gridCol w:w="1871"/>
              <w:gridCol w:w="1871"/>
              <w:gridCol w:w="1158"/>
            </w:tblGrid>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3173DA">
                    <w:rPr>
                      <w:rFonts w:ascii="Calibri" w:hAnsi="Calibri"/>
                      <w:b/>
                      <w:color w:val="000000"/>
                      <w:sz w:val="22"/>
                      <w:szCs w:val="20"/>
                    </w:rPr>
                    <w:t>Numero</w:t>
                  </w:r>
                  <w:proofErr w:type="spellEnd"/>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3173DA">
                    <w:rPr>
                      <w:rFonts w:ascii="Calibri" w:hAnsi="Calibri"/>
                      <w:b/>
                      <w:color w:val="000000"/>
                      <w:sz w:val="22"/>
                      <w:szCs w:val="20"/>
                    </w:rPr>
                    <w:t>DateReleve</w:t>
                  </w:r>
                  <w:proofErr w:type="spellEnd"/>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3173DA">
                    <w:rPr>
                      <w:rFonts w:ascii="Calibri" w:hAnsi="Calibri"/>
                      <w:b/>
                      <w:color w:val="000000"/>
                      <w:sz w:val="22"/>
                      <w:szCs w:val="20"/>
                    </w:rPr>
                    <w:t>HeureReleve</w:t>
                  </w:r>
                  <w:proofErr w:type="spellEnd"/>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proofErr w:type="spellStart"/>
                  <w:r w:rsidRPr="003173DA">
                    <w:rPr>
                      <w:rFonts w:ascii="Calibri" w:hAnsi="Calibri"/>
                      <w:b/>
                      <w:bCs/>
                      <w:color w:val="000000"/>
                      <w:sz w:val="22"/>
                      <w:szCs w:val="20"/>
                    </w:rPr>
                    <w:t>CodeLieuReleve</w:t>
                  </w:r>
                  <w:proofErr w:type="spellEnd"/>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b/>
                      <w:color w:val="000000"/>
                      <w:sz w:val="22"/>
                      <w:szCs w:val="20"/>
                    </w:rPr>
                    <w:t>Hauteur</w:t>
                  </w:r>
                </w:p>
              </w:tc>
            </w:tr>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50700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16/06/201</w:t>
                  </w:r>
                  <w:r w:rsidR="00193337">
                    <w:rPr>
                      <w:rFonts w:ascii="Calibri" w:hAnsi="Calibri"/>
                      <w:color w:val="000000"/>
                      <w:sz w:val="22"/>
                      <w:szCs w:val="20"/>
                    </w:rPr>
                    <w:t>6</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19:00:00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I3621020</w:t>
                  </w:r>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502</w:t>
                  </w:r>
                </w:p>
              </w:tc>
            </w:tr>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50701</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16/06/201</w:t>
                  </w:r>
                  <w:r w:rsidR="00193337">
                    <w:rPr>
                      <w:rFonts w:ascii="Calibri" w:hAnsi="Calibri"/>
                      <w:color w:val="000000"/>
                      <w:sz w:val="22"/>
                      <w:szCs w:val="20"/>
                    </w:rPr>
                    <w:t>6</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20:00:00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I3621020</w:t>
                  </w:r>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495</w:t>
                  </w:r>
                </w:p>
              </w:tc>
            </w:tr>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50702</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16/06/201</w:t>
                  </w:r>
                  <w:r w:rsidR="00193337">
                    <w:rPr>
                      <w:rFonts w:ascii="Calibri" w:hAnsi="Calibri"/>
                      <w:color w:val="000000"/>
                      <w:sz w:val="22"/>
                      <w:szCs w:val="20"/>
                    </w:rPr>
                    <w:t>6</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18:00:00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I5021020</w:t>
                  </w:r>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486</w:t>
                  </w:r>
                </w:p>
              </w:tc>
            </w:tr>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50703</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17/06/201</w:t>
                  </w:r>
                  <w:r w:rsidR="00193337">
                    <w:rPr>
                      <w:rFonts w:ascii="Calibri" w:hAnsi="Calibri"/>
                      <w:color w:val="000000"/>
                      <w:sz w:val="22"/>
                      <w:szCs w:val="20"/>
                    </w:rPr>
                    <w:t>6</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05:00:00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I5021020</w:t>
                  </w:r>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487</w:t>
                  </w:r>
                </w:p>
              </w:tc>
            </w:tr>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50704</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17/06/201</w:t>
                  </w:r>
                  <w:r w:rsidR="00193337">
                    <w:rPr>
                      <w:rFonts w:ascii="Calibri" w:hAnsi="Calibri"/>
                      <w:color w:val="000000"/>
                      <w:sz w:val="22"/>
                      <w:szCs w:val="20"/>
                    </w:rPr>
                    <w:t>6</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11:00:00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I6943010</w:t>
                  </w:r>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309</w:t>
                  </w:r>
                </w:p>
              </w:tc>
            </w:tr>
            <w:tr w:rsidR="00E52830" w:rsidTr="00E52830">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50705</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17/06/201</w:t>
                  </w:r>
                  <w:r w:rsidR="00193337">
                    <w:rPr>
                      <w:rFonts w:ascii="Calibri" w:hAnsi="Calibri"/>
                      <w:color w:val="000000"/>
                      <w:sz w:val="22"/>
                      <w:szCs w:val="20"/>
                    </w:rPr>
                    <w:t>6</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12:00:00</w:t>
                  </w:r>
                </w:p>
              </w:tc>
              <w:tc>
                <w:tcPr>
                  <w:tcW w:w="1871"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I6943010</w:t>
                  </w:r>
                </w:p>
              </w:tc>
              <w:tc>
                <w:tcPr>
                  <w:tcW w:w="1158" w:type="dxa"/>
                  <w:vAlign w:val="bottom"/>
                </w:tcPr>
                <w:p w:rsidR="00E52830" w:rsidRDefault="00E52830" w:rsidP="001F33A4">
                  <w:pPr>
                    <w:framePr w:hSpace="141" w:wrap="around" w:vAnchor="text" w:hAnchor="text" w:y="1"/>
                    <w:suppressOverlap/>
                    <w:jc w:val="both"/>
                    <w:rPr>
                      <w:rFonts w:ascii="Calibri" w:hAnsi="Calibri"/>
                      <w:b/>
                      <w:color w:val="000000"/>
                      <w:szCs w:val="22"/>
                    </w:rPr>
                  </w:pPr>
                  <w:r w:rsidRPr="003173DA">
                    <w:rPr>
                      <w:rFonts w:ascii="Calibri" w:hAnsi="Calibri"/>
                      <w:color w:val="000000"/>
                      <w:sz w:val="22"/>
                      <w:szCs w:val="20"/>
                    </w:rPr>
                    <w:t>308</w:t>
                  </w:r>
                </w:p>
              </w:tc>
            </w:tr>
          </w:tbl>
          <w:p w:rsidR="00E52830" w:rsidRPr="003173DA" w:rsidRDefault="00E52830" w:rsidP="00E52830">
            <w:pPr>
              <w:rPr>
                <w:rFonts w:ascii="Calibri" w:hAnsi="Calibri"/>
                <w:b/>
                <w:color w:val="000000"/>
                <w:szCs w:val="22"/>
              </w:rPr>
            </w:pPr>
          </w:p>
        </w:tc>
      </w:tr>
      <w:tr w:rsidR="00E52830" w:rsidRPr="00FC2C7D" w:rsidTr="00F876C9">
        <w:tc>
          <w:tcPr>
            <w:tcW w:w="11987" w:type="dxa"/>
            <w:gridSpan w:val="2"/>
            <w:shd w:val="clear" w:color="auto" w:fill="auto"/>
            <w:noWrap/>
            <w:vAlign w:val="bottom"/>
            <w:hideMark/>
          </w:tcPr>
          <w:p w:rsidR="00E52830" w:rsidRPr="00FC2C7D" w:rsidRDefault="00E52830" w:rsidP="00540E4F">
            <w:pPr>
              <w:spacing w:before="120"/>
              <w:rPr>
                <w:rFonts w:ascii="Calibri" w:hAnsi="Calibri"/>
                <w:b/>
                <w:color w:val="000000"/>
                <w:szCs w:val="20"/>
              </w:rPr>
            </w:pPr>
          </w:p>
        </w:tc>
      </w:tr>
    </w:tbl>
    <w:p w:rsidR="00C46C27" w:rsidRDefault="00FA2FD3" w:rsidP="00C46C27">
      <w:pPr>
        <w:jc w:val="center"/>
        <w:rPr>
          <w:rFonts w:ascii="Calibri" w:hAnsi="Calibri"/>
          <w:b/>
          <w:color w:val="000000"/>
          <w:szCs w:val="22"/>
        </w:rPr>
      </w:pPr>
      <w:r>
        <w:rPr>
          <w:rFonts w:ascii="Calibri" w:hAnsi="Calibri"/>
          <w:b/>
          <w:color w:val="000000"/>
          <w:szCs w:val="22"/>
        </w:rPr>
        <w:t xml:space="preserve">TABLE </w:t>
      </w:r>
      <w:proofErr w:type="spellStart"/>
      <w:r>
        <w:rPr>
          <w:rFonts w:ascii="Calibri" w:hAnsi="Calibri"/>
          <w:b/>
          <w:color w:val="000000"/>
          <w:szCs w:val="22"/>
        </w:rPr>
        <w:t>LieuReleve</w:t>
      </w:r>
      <w:proofErr w:type="spellEnd"/>
    </w:p>
    <w:tbl>
      <w:tblPr>
        <w:tblStyle w:val="Grilledutableau"/>
        <w:tblW w:w="0" w:type="auto"/>
        <w:tblLayout w:type="fixed"/>
        <w:tblLook w:val="04A0"/>
      </w:tblPr>
      <w:tblGrid>
        <w:gridCol w:w="1271"/>
        <w:gridCol w:w="1843"/>
        <w:gridCol w:w="1984"/>
        <w:gridCol w:w="2127"/>
        <w:gridCol w:w="2131"/>
      </w:tblGrid>
      <w:tr w:rsidR="00C46C27" w:rsidTr="00C46C27">
        <w:tc>
          <w:tcPr>
            <w:tcW w:w="1271" w:type="dxa"/>
            <w:vAlign w:val="bottom"/>
          </w:tcPr>
          <w:p w:rsidR="00C46C27" w:rsidRDefault="00C46C27" w:rsidP="00C46C27">
            <w:pPr>
              <w:jc w:val="both"/>
              <w:rPr>
                <w:rFonts w:ascii="Calibri" w:hAnsi="Calibri"/>
                <w:b/>
                <w:color w:val="000000"/>
                <w:szCs w:val="22"/>
              </w:rPr>
            </w:pPr>
            <w:r w:rsidRPr="003173DA">
              <w:rPr>
                <w:rFonts w:ascii="Calibri" w:hAnsi="Calibri"/>
                <w:b/>
                <w:bCs/>
                <w:color w:val="000000"/>
                <w:sz w:val="22"/>
                <w:szCs w:val="22"/>
              </w:rPr>
              <w:t>Code</w:t>
            </w:r>
          </w:p>
        </w:tc>
        <w:tc>
          <w:tcPr>
            <w:tcW w:w="1843" w:type="dxa"/>
            <w:vAlign w:val="bottom"/>
          </w:tcPr>
          <w:p w:rsidR="00C46C27" w:rsidRDefault="00C46C27" w:rsidP="00C46C27">
            <w:pPr>
              <w:jc w:val="both"/>
              <w:rPr>
                <w:rFonts w:ascii="Calibri" w:hAnsi="Calibri"/>
                <w:b/>
                <w:color w:val="000000"/>
                <w:szCs w:val="22"/>
              </w:rPr>
            </w:pPr>
            <w:proofErr w:type="spellStart"/>
            <w:r w:rsidRPr="003173DA">
              <w:rPr>
                <w:rFonts w:ascii="Calibri" w:hAnsi="Calibri"/>
                <w:b/>
                <w:color w:val="000000"/>
                <w:sz w:val="22"/>
                <w:szCs w:val="22"/>
              </w:rPr>
              <w:t>VilleReleve</w:t>
            </w:r>
            <w:proofErr w:type="spellEnd"/>
          </w:p>
        </w:tc>
        <w:tc>
          <w:tcPr>
            <w:tcW w:w="1984" w:type="dxa"/>
            <w:vAlign w:val="bottom"/>
          </w:tcPr>
          <w:p w:rsidR="00C46C27" w:rsidRDefault="00C46C27" w:rsidP="00C46C27">
            <w:pPr>
              <w:jc w:val="both"/>
              <w:rPr>
                <w:rFonts w:ascii="Calibri" w:hAnsi="Calibri"/>
                <w:b/>
                <w:color w:val="000000"/>
                <w:szCs w:val="22"/>
              </w:rPr>
            </w:pPr>
            <w:proofErr w:type="spellStart"/>
            <w:r>
              <w:rPr>
                <w:rFonts w:ascii="Calibri" w:hAnsi="Calibri"/>
                <w:b/>
                <w:color w:val="000000"/>
                <w:sz w:val="22"/>
                <w:szCs w:val="22"/>
              </w:rPr>
              <w:t>Id</w:t>
            </w:r>
            <w:r w:rsidRPr="003173DA">
              <w:rPr>
                <w:rFonts w:ascii="Calibri" w:hAnsi="Calibri"/>
                <w:b/>
                <w:color w:val="000000"/>
                <w:sz w:val="22"/>
                <w:szCs w:val="22"/>
              </w:rPr>
              <w:t>CoursdEau</w:t>
            </w:r>
            <w:proofErr w:type="spellEnd"/>
          </w:p>
        </w:tc>
        <w:tc>
          <w:tcPr>
            <w:tcW w:w="2127" w:type="dxa"/>
            <w:vAlign w:val="bottom"/>
          </w:tcPr>
          <w:p w:rsidR="00C46C27" w:rsidRDefault="00C46C27" w:rsidP="00C46C27">
            <w:pPr>
              <w:jc w:val="both"/>
              <w:rPr>
                <w:rFonts w:ascii="Calibri" w:hAnsi="Calibri"/>
                <w:b/>
                <w:color w:val="000000"/>
                <w:szCs w:val="22"/>
              </w:rPr>
            </w:pPr>
            <w:proofErr w:type="spellStart"/>
            <w:r w:rsidRPr="003173DA">
              <w:rPr>
                <w:rFonts w:ascii="Calibri" w:hAnsi="Calibri"/>
                <w:b/>
                <w:color w:val="000000"/>
                <w:sz w:val="22"/>
                <w:szCs w:val="22"/>
              </w:rPr>
              <w:t>NumDepartement</w:t>
            </w:r>
            <w:proofErr w:type="spellEnd"/>
          </w:p>
        </w:tc>
        <w:tc>
          <w:tcPr>
            <w:tcW w:w="2131" w:type="dxa"/>
            <w:vAlign w:val="bottom"/>
          </w:tcPr>
          <w:p w:rsidR="00C46C27" w:rsidRDefault="00C46C27" w:rsidP="00C46C27">
            <w:pPr>
              <w:jc w:val="both"/>
              <w:rPr>
                <w:rFonts w:ascii="Calibri" w:hAnsi="Calibri"/>
                <w:b/>
                <w:color w:val="000000"/>
                <w:szCs w:val="22"/>
              </w:rPr>
            </w:pPr>
            <w:proofErr w:type="spellStart"/>
            <w:r>
              <w:rPr>
                <w:rFonts w:ascii="Calibri" w:hAnsi="Calibri"/>
                <w:b/>
                <w:color w:val="000000"/>
                <w:sz w:val="22"/>
                <w:szCs w:val="22"/>
              </w:rPr>
              <w:t>Region</w:t>
            </w:r>
            <w:proofErr w:type="spellEnd"/>
            <w:r>
              <w:rPr>
                <w:rFonts w:ascii="Calibri" w:hAnsi="Calibri"/>
                <w:b/>
                <w:color w:val="000000"/>
                <w:sz w:val="22"/>
                <w:szCs w:val="22"/>
              </w:rPr>
              <w:t xml:space="preserve">   </w:t>
            </w:r>
          </w:p>
        </w:tc>
      </w:tr>
      <w:tr w:rsidR="00C46C27" w:rsidTr="00C46C27">
        <w:tc>
          <w:tcPr>
            <w:tcW w:w="1271"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I3621020</w:t>
            </w:r>
          </w:p>
        </w:tc>
        <w:tc>
          <w:tcPr>
            <w:tcW w:w="1843" w:type="dxa"/>
            <w:vAlign w:val="bottom"/>
          </w:tcPr>
          <w:p w:rsidR="00C46C27" w:rsidRDefault="00C46C27" w:rsidP="00C46C27">
            <w:pPr>
              <w:jc w:val="both"/>
              <w:rPr>
                <w:rFonts w:ascii="Calibri" w:hAnsi="Calibri"/>
                <w:b/>
                <w:color w:val="000000"/>
                <w:szCs w:val="22"/>
              </w:rPr>
            </w:pPr>
            <w:proofErr w:type="spellStart"/>
            <w:r w:rsidRPr="003173DA">
              <w:rPr>
                <w:rFonts w:ascii="Calibri" w:hAnsi="Calibri"/>
                <w:color w:val="000000"/>
                <w:sz w:val="22"/>
                <w:szCs w:val="22"/>
              </w:rPr>
              <w:t>Louvigny</w:t>
            </w:r>
            <w:proofErr w:type="spellEnd"/>
          </w:p>
        </w:tc>
        <w:tc>
          <w:tcPr>
            <w:tcW w:w="1984"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15</w:t>
            </w:r>
          </w:p>
        </w:tc>
        <w:tc>
          <w:tcPr>
            <w:tcW w:w="2127"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14</w:t>
            </w:r>
          </w:p>
        </w:tc>
        <w:tc>
          <w:tcPr>
            <w:tcW w:w="2131"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Basse-</w:t>
            </w:r>
            <w:r w:rsidRPr="003173DA">
              <w:rPr>
                <w:rFonts w:ascii="Calibri" w:hAnsi="Calibri"/>
                <w:color w:val="000000"/>
                <w:sz w:val="22"/>
                <w:szCs w:val="22"/>
              </w:rPr>
              <w:t>Normandie</w:t>
            </w:r>
          </w:p>
        </w:tc>
      </w:tr>
      <w:tr w:rsidR="00C46C27" w:rsidTr="00C46C27">
        <w:tc>
          <w:tcPr>
            <w:tcW w:w="1271"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I5021020</w:t>
            </w:r>
          </w:p>
        </w:tc>
        <w:tc>
          <w:tcPr>
            <w:tcW w:w="1843" w:type="dxa"/>
            <w:vAlign w:val="bottom"/>
          </w:tcPr>
          <w:p w:rsidR="00C46C27" w:rsidRDefault="00C46C27" w:rsidP="00C46C27">
            <w:pPr>
              <w:jc w:val="both"/>
              <w:rPr>
                <w:rFonts w:ascii="Calibri" w:hAnsi="Calibri"/>
                <w:b/>
                <w:color w:val="000000"/>
                <w:szCs w:val="22"/>
              </w:rPr>
            </w:pPr>
            <w:proofErr w:type="spellStart"/>
            <w:r w:rsidRPr="003173DA">
              <w:rPr>
                <w:rFonts w:ascii="Calibri" w:hAnsi="Calibri"/>
                <w:color w:val="000000"/>
                <w:sz w:val="22"/>
                <w:szCs w:val="22"/>
              </w:rPr>
              <w:t>Coulonces</w:t>
            </w:r>
            <w:proofErr w:type="spellEnd"/>
          </w:p>
        </w:tc>
        <w:tc>
          <w:tcPr>
            <w:tcW w:w="1984"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23</w:t>
            </w:r>
          </w:p>
        </w:tc>
        <w:tc>
          <w:tcPr>
            <w:tcW w:w="2127"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14</w:t>
            </w:r>
          </w:p>
        </w:tc>
        <w:tc>
          <w:tcPr>
            <w:tcW w:w="2131"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Basse-</w:t>
            </w:r>
            <w:r w:rsidRPr="003173DA">
              <w:rPr>
                <w:rFonts w:ascii="Calibri" w:hAnsi="Calibri"/>
                <w:color w:val="000000"/>
                <w:sz w:val="22"/>
                <w:szCs w:val="22"/>
              </w:rPr>
              <w:t>Normandie</w:t>
            </w:r>
          </w:p>
        </w:tc>
      </w:tr>
      <w:tr w:rsidR="00C46C27" w:rsidTr="00C46C27">
        <w:tc>
          <w:tcPr>
            <w:tcW w:w="1271"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I5221010</w:t>
            </w:r>
          </w:p>
        </w:tc>
        <w:tc>
          <w:tcPr>
            <w:tcW w:w="1843"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Saint-Lô</w:t>
            </w:r>
          </w:p>
        </w:tc>
        <w:tc>
          <w:tcPr>
            <w:tcW w:w="1984"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23</w:t>
            </w:r>
          </w:p>
        </w:tc>
        <w:tc>
          <w:tcPr>
            <w:tcW w:w="2127"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50</w:t>
            </w:r>
          </w:p>
        </w:tc>
        <w:tc>
          <w:tcPr>
            <w:tcW w:w="2131"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Basse-</w:t>
            </w:r>
            <w:r w:rsidRPr="003173DA">
              <w:rPr>
                <w:rFonts w:ascii="Calibri" w:hAnsi="Calibri"/>
                <w:color w:val="000000"/>
                <w:sz w:val="22"/>
                <w:szCs w:val="22"/>
              </w:rPr>
              <w:t>Normandie</w:t>
            </w:r>
          </w:p>
        </w:tc>
      </w:tr>
      <w:tr w:rsidR="00C46C27" w:rsidTr="00C46C27">
        <w:tc>
          <w:tcPr>
            <w:tcW w:w="1271"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I3031010</w:t>
            </w:r>
          </w:p>
        </w:tc>
        <w:tc>
          <w:tcPr>
            <w:tcW w:w="1843"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Argentan</w:t>
            </w:r>
          </w:p>
        </w:tc>
        <w:tc>
          <w:tcPr>
            <w:tcW w:w="1984"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15</w:t>
            </w:r>
          </w:p>
        </w:tc>
        <w:tc>
          <w:tcPr>
            <w:tcW w:w="2127"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61</w:t>
            </w:r>
          </w:p>
        </w:tc>
        <w:tc>
          <w:tcPr>
            <w:tcW w:w="2131"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Basse-</w:t>
            </w:r>
            <w:r w:rsidRPr="003173DA">
              <w:rPr>
                <w:rFonts w:ascii="Calibri" w:hAnsi="Calibri"/>
                <w:color w:val="000000"/>
                <w:sz w:val="22"/>
                <w:szCs w:val="22"/>
              </w:rPr>
              <w:t>Normandie</w:t>
            </w:r>
          </w:p>
        </w:tc>
      </w:tr>
      <w:tr w:rsidR="00C46C27" w:rsidTr="00C46C27">
        <w:tc>
          <w:tcPr>
            <w:tcW w:w="1271" w:type="dxa"/>
            <w:vAlign w:val="bottom"/>
          </w:tcPr>
          <w:p w:rsidR="00C46C27" w:rsidRDefault="00C46C27" w:rsidP="00C46C27">
            <w:pPr>
              <w:jc w:val="both"/>
              <w:rPr>
                <w:rFonts w:ascii="Calibri" w:hAnsi="Calibri"/>
                <w:b/>
                <w:color w:val="000000"/>
                <w:szCs w:val="22"/>
              </w:rPr>
            </w:pPr>
            <w:r w:rsidRPr="003173DA">
              <w:rPr>
                <w:rFonts w:ascii="Calibri" w:hAnsi="Calibri"/>
                <w:color w:val="000000"/>
                <w:sz w:val="22"/>
                <w:szCs w:val="22"/>
              </w:rPr>
              <w:t>I6943010</w:t>
            </w:r>
          </w:p>
        </w:tc>
        <w:tc>
          <w:tcPr>
            <w:tcW w:w="1843" w:type="dxa"/>
            <w:vAlign w:val="bottom"/>
          </w:tcPr>
          <w:p w:rsidR="00C46C27" w:rsidRDefault="00C46C27" w:rsidP="00C46C27">
            <w:pPr>
              <w:jc w:val="both"/>
              <w:rPr>
                <w:rFonts w:ascii="Calibri" w:hAnsi="Calibri"/>
                <w:b/>
                <w:color w:val="000000"/>
                <w:szCs w:val="22"/>
              </w:rPr>
            </w:pPr>
            <w:proofErr w:type="spellStart"/>
            <w:r>
              <w:rPr>
                <w:rFonts w:ascii="Calibri" w:hAnsi="Calibri"/>
                <w:color w:val="000000"/>
                <w:sz w:val="22"/>
                <w:szCs w:val="22"/>
              </w:rPr>
              <w:t>Brachy</w:t>
            </w:r>
            <w:proofErr w:type="spellEnd"/>
          </w:p>
        </w:tc>
        <w:tc>
          <w:tcPr>
            <w:tcW w:w="1984"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52</w:t>
            </w:r>
          </w:p>
        </w:tc>
        <w:tc>
          <w:tcPr>
            <w:tcW w:w="2127"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76</w:t>
            </w:r>
          </w:p>
        </w:tc>
        <w:tc>
          <w:tcPr>
            <w:tcW w:w="2131" w:type="dxa"/>
            <w:vAlign w:val="bottom"/>
          </w:tcPr>
          <w:p w:rsidR="00C46C27" w:rsidRDefault="00C46C27" w:rsidP="00C46C27">
            <w:pPr>
              <w:jc w:val="both"/>
              <w:rPr>
                <w:rFonts w:ascii="Calibri" w:hAnsi="Calibri"/>
                <w:b/>
                <w:color w:val="000000"/>
                <w:szCs w:val="22"/>
              </w:rPr>
            </w:pPr>
            <w:r>
              <w:rPr>
                <w:rFonts w:ascii="Calibri" w:hAnsi="Calibri"/>
                <w:color w:val="000000"/>
                <w:sz w:val="22"/>
                <w:szCs w:val="22"/>
              </w:rPr>
              <w:t>Haute-</w:t>
            </w:r>
            <w:r w:rsidRPr="003173DA">
              <w:rPr>
                <w:rFonts w:ascii="Calibri" w:hAnsi="Calibri"/>
                <w:color w:val="000000"/>
                <w:sz w:val="22"/>
                <w:szCs w:val="22"/>
              </w:rPr>
              <w:t>Normandie</w:t>
            </w:r>
          </w:p>
        </w:tc>
      </w:tr>
    </w:tbl>
    <w:p w:rsidR="00372403" w:rsidRPr="00F232FE" w:rsidRDefault="00372403" w:rsidP="0094084D">
      <w:pPr>
        <w:spacing w:before="240"/>
        <w:ind w:left="567"/>
        <w:jc w:val="both"/>
        <w:rPr>
          <w:rFonts w:ascii="Arial" w:hAnsi="Arial" w:cs="Arial"/>
          <w:bCs/>
          <w:sz w:val="22"/>
          <w:szCs w:val="22"/>
          <w:u w:val="single"/>
        </w:rPr>
      </w:pPr>
      <w:proofErr w:type="gramStart"/>
      <w:r w:rsidRPr="00F232FE">
        <w:rPr>
          <w:rFonts w:ascii="Arial" w:hAnsi="Arial" w:cs="Arial"/>
          <w:bCs/>
          <w:sz w:val="22"/>
          <w:szCs w:val="22"/>
          <w:u w:val="single"/>
        </w:rPr>
        <w:t>Remarques</w:t>
      </w:r>
      <w:proofErr w:type="gramEnd"/>
      <w:r w:rsidRPr="00F232FE">
        <w:rPr>
          <w:rFonts w:ascii="Arial" w:hAnsi="Arial" w:cs="Arial"/>
          <w:bCs/>
          <w:sz w:val="22"/>
          <w:szCs w:val="22"/>
          <w:u w:val="single"/>
        </w:rPr>
        <w:t> :</w:t>
      </w:r>
    </w:p>
    <w:p w:rsidR="00CB445E" w:rsidRDefault="00CB445E" w:rsidP="00F232FE">
      <w:pPr>
        <w:pStyle w:val="Paragraphedeliste"/>
        <w:numPr>
          <w:ilvl w:val="0"/>
          <w:numId w:val="34"/>
        </w:numPr>
        <w:ind w:left="567"/>
        <w:jc w:val="both"/>
        <w:rPr>
          <w:rFonts w:ascii="Arial" w:hAnsi="Arial" w:cs="Arial"/>
          <w:bCs/>
          <w:sz w:val="22"/>
          <w:szCs w:val="22"/>
        </w:rPr>
      </w:pPr>
      <w:r w:rsidRPr="00F232FE">
        <w:rPr>
          <w:rFonts w:ascii="Arial" w:hAnsi="Arial" w:cs="Arial"/>
          <w:bCs/>
          <w:sz w:val="22"/>
          <w:szCs w:val="22"/>
        </w:rPr>
        <w:t>Longueur est exprimée en kilomètre</w:t>
      </w:r>
      <w:r w:rsidR="00E64144">
        <w:rPr>
          <w:rFonts w:ascii="Arial" w:hAnsi="Arial" w:cs="Arial"/>
          <w:bCs/>
          <w:sz w:val="22"/>
          <w:szCs w:val="22"/>
        </w:rPr>
        <w:t>s</w:t>
      </w:r>
      <w:r w:rsidRPr="00F232FE">
        <w:rPr>
          <w:rFonts w:ascii="Arial" w:hAnsi="Arial" w:cs="Arial"/>
          <w:bCs/>
          <w:sz w:val="22"/>
          <w:szCs w:val="22"/>
        </w:rPr>
        <w:t>. Hauteur est exprimée en millimètre</w:t>
      </w:r>
      <w:r w:rsidR="00E64144">
        <w:rPr>
          <w:rFonts w:ascii="Arial" w:hAnsi="Arial" w:cs="Arial"/>
          <w:bCs/>
          <w:sz w:val="22"/>
          <w:szCs w:val="22"/>
        </w:rPr>
        <w:t>s</w:t>
      </w:r>
      <w:r w:rsidRPr="00F232FE">
        <w:rPr>
          <w:rFonts w:ascii="Arial" w:hAnsi="Arial" w:cs="Arial"/>
          <w:bCs/>
          <w:sz w:val="22"/>
          <w:szCs w:val="22"/>
        </w:rPr>
        <w:t>.</w:t>
      </w:r>
    </w:p>
    <w:p w:rsidR="00372403" w:rsidRPr="00F232FE" w:rsidRDefault="00E50C8D" w:rsidP="00F232FE">
      <w:pPr>
        <w:pStyle w:val="Paragraphedeliste"/>
        <w:numPr>
          <w:ilvl w:val="0"/>
          <w:numId w:val="34"/>
        </w:numPr>
        <w:ind w:left="567"/>
        <w:jc w:val="both"/>
        <w:rPr>
          <w:rFonts w:ascii="Arial" w:hAnsi="Arial" w:cs="Arial"/>
          <w:bCs/>
          <w:sz w:val="22"/>
          <w:szCs w:val="22"/>
        </w:rPr>
      </w:pPr>
      <w:r w:rsidRPr="00F232FE">
        <w:rPr>
          <w:rFonts w:ascii="Arial" w:hAnsi="Arial" w:cs="Arial"/>
          <w:bCs/>
          <w:sz w:val="22"/>
          <w:szCs w:val="22"/>
        </w:rPr>
        <w:t xml:space="preserve">Le champ d'application de la base </w:t>
      </w:r>
      <w:r w:rsidR="00372403" w:rsidRPr="00F232FE">
        <w:rPr>
          <w:rFonts w:ascii="Arial" w:hAnsi="Arial" w:cs="Arial"/>
          <w:bCs/>
          <w:sz w:val="22"/>
          <w:szCs w:val="22"/>
        </w:rPr>
        <w:t>de données est axé sur la Basse-</w:t>
      </w:r>
      <w:r w:rsidRPr="00F232FE">
        <w:rPr>
          <w:rFonts w:ascii="Arial" w:hAnsi="Arial" w:cs="Arial"/>
          <w:bCs/>
          <w:sz w:val="22"/>
          <w:szCs w:val="22"/>
        </w:rPr>
        <w:t xml:space="preserve">Normandie, </w:t>
      </w:r>
      <w:r w:rsidR="005104D8" w:rsidRPr="00F232FE">
        <w:rPr>
          <w:rFonts w:ascii="Arial" w:hAnsi="Arial" w:cs="Arial"/>
          <w:bCs/>
          <w:sz w:val="22"/>
          <w:szCs w:val="22"/>
        </w:rPr>
        <w:t>sur</w:t>
      </w:r>
      <w:r w:rsidR="00372403" w:rsidRPr="00F232FE">
        <w:rPr>
          <w:rFonts w:ascii="Arial" w:hAnsi="Arial" w:cs="Arial"/>
          <w:bCs/>
          <w:sz w:val="22"/>
          <w:szCs w:val="22"/>
        </w:rPr>
        <w:t xml:space="preserve"> la Haute-</w:t>
      </w:r>
      <w:r w:rsidRPr="00F232FE">
        <w:rPr>
          <w:rFonts w:ascii="Arial" w:hAnsi="Arial" w:cs="Arial"/>
          <w:bCs/>
          <w:sz w:val="22"/>
          <w:szCs w:val="22"/>
        </w:rPr>
        <w:t xml:space="preserve">Normandie mais également sur la Bretagne. </w:t>
      </w:r>
    </w:p>
    <w:p w:rsidR="00372403" w:rsidRDefault="00372403" w:rsidP="0094084D">
      <w:pPr>
        <w:pStyle w:val="Paragraphedeliste"/>
        <w:numPr>
          <w:ilvl w:val="0"/>
          <w:numId w:val="34"/>
        </w:numPr>
        <w:ind w:left="567"/>
        <w:jc w:val="both"/>
        <w:rPr>
          <w:rFonts w:ascii="Arial" w:hAnsi="Arial" w:cs="Arial"/>
          <w:bCs/>
          <w:sz w:val="22"/>
          <w:szCs w:val="22"/>
        </w:rPr>
      </w:pPr>
      <w:r w:rsidRPr="00F232FE">
        <w:rPr>
          <w:rFonts w:ascii="Arial" w:hAnsi="Arial" w:cs="Arial"/>
          <w:bCs/>
          <w:sz w:val="22"/>
          <w:szCs w:val="22"/>
        </w:rPr>
        <w:t>Les cours d'eau peuvent traverser plusieurs départements. Aussi, un même cours d'eau peut faire l'objet de relevé dans des départements différents.</w:t>
      </w:r>
    </w:p>
    <w:p w:rsidR="00D91A54" w:rsidRDefault="00D91A54">
      <w:pPr>
        <w:rPr>
          <w:rFonts w:ascii="Arial" w:hAnsi="Arial" w:cs="Arial"/>
          <w:bCs/>
          <w:sz w:val="22"/>
          <w:szCs w:val="22"/>
        </w:rPr>
      </w:pPr>
      <w:r>
        <w:rPr>
          <w:rFonts w:ascii="Arial" w:hAnsi="Arial" w:cs="Arial"/>
          <w:bCs/>
          <w:sz w:val="22"/>
          <w:szCs w:val="22"/>
        </w:rPr>
        <w:br w:type="page"/>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482"/>
      </w:tblGrid>
      <w:tr w:rsidR="00FF30BF" w:rsidRPr="00BA54AC" w:rsidTr="008D350E">
        <w:tc>
          <w:tcPr>
            <w:tcW w:w="9482" w:type="dxa"/>
          </w:tcPr>
          <w:p w:rsidR="00282215" w:rsidRDefault="00FF30BF">
            <w:pPr>
              <w:spacing w:before="120" w:after="120"/>
              <w:outlineLvl w:val="4"/>
              <w:rPr>
                <w:rFonts w:ascii="Arial" w:hAnsi="Arial" w:cs="Arial"/>
                <w:b/>
                <w:sz w:val="28"/>
                <w:szCs w:val="28"/>
              </w:rPr>
            </w:pPr>
            <w:r w:rsidRPr="00BA54AC">
              <w:rPr>
                <w:rFonts w:ascii="Arial" w:hAnsi="Arial" w:cs="Arial"/>
                <w:b/>
                <w:sz w:val="28"/>
                <w:szCs w:val="28"/>
              </w:rPr>
              <w:lastRenderedPageBreak/>
              <w:t>Document </w:t>
            </w:r>
            <w:r w:rsidR="009D57E8">
              <w:rPr>
                <w:rFonts w:ascii="Arial" w:hAnsi="Arial" w:cs="Arial"/>
                <w:b/>
                <w:sz w:val="28"/>
                <w:szCs w:val="28"/>
              </w:rPr>
              <w:t>9</w:t>
            </w:r>
            <w:r w:rsidR="0039377D" w:rsidRPr="00BA54AC">
              <w:rPr>
                <w:rFonts w:ascii="Arial" w:hAnsi="Arial" w:cs="Arial"/>
                <w:b/>
                <w:sz w:val="28"/>
                <w:szCs w:val="28"/>
              </w:rPr>
              <w:t> </w:t>
            </w:r>
            <w:r w:rsidRPr="00BA54AC">
              <w:rPr>
                <w:rFonts w:ascii="Arial" w:hAnsi="Arial" w:cs="Arial"/>
                <w:b/>
                <w:sz w:val="28"/>
                <w:szCs w:val="28"/>
              </w:rPr>
              <w:t>:</w:t>
            </w:r>
            <w:r w:rsidRPr="00BA54AC">
              <w:rPr>
                <w:rFonts w:ascii="Arial" w:hAnsi="Arial" w:cs="Arial"/>
                <w:b/>
                <w:sz w:val="28"/>
                <w:szCs w:val="28"/>
              </w:rPr>
              <w:tab/>
            </w:r>
            <w:r w:rsidR="00C0437B" w:rsidRPr="00C0437B">
              <w:rPr>
                <w:rFonts w:ascii="Arial" w:hAnsi="Arial" w:cs="Arial"/>
                <w:b/>
                <w:sz w:val="28"/>
                <w:szCs w:val="28"/>
              </w:rPr>
              <w:t xml:space="preserve">Extrait du programme </w:t>
            </w:r>
            <w:r>
              <w:rPr>
                <w:rFonts w:ascii="Arial" w:hAnsi="Arial" w:cs="Arial"/>
                <w:b/>
                <w:sz w:val="28"/>
                <w:szCs w:val="28"/>
              </w:rPr>
              <w:t xml:space="preserve">PHP </w:t>
            </w:r>
            <w:r w:rsidR="00BE46E2">
              <w:rPr>
                <w:rFonts w:ascii="Arial" w:hAnsi="Arial" w:cs="Arial"/>
                <w:b/>
                <w:sz w:val="28"/>
                <w:szCs w:val="28"/>
              </w:rPr>
              <w:t>du portail</w:t>
            </w:r>
            <w:r w:rsidRPr="00B450D9">
              <w:rPr>
                <w:rFonts w:ascii="Arial" w:hAnsi="Arial" w:cs="Arial"/>
                <w:b/>
                <w:sz w:val="28"/>
                <w:szCs w:val="28"/>
              </w:rPr>
              <w:t xml:space="preserve"> </w:t>
            </w:r>
            <w:r w:rsidR="00CA7A5D">
              <w:rPr>
                <w:rFonts w:ascii="Arial" w:hAnsi="Arial" w:cs="Arial"/>
                <w:b/>
                <w:sz w:val="28"/>
                <w:szCs w:val="28"/>
              </w:rPr>
              <w:t>Watergate</w:t>
            </w:r>
          </w:p>
        </w:tc>
      </w:tr>
    </w:tbl>
    <w:p w:rsidR="00FF30BF" w:rsidRDefault="00DA1D0C" w:rsidP="0094084D">
      <w:pPr>
        <w:pStyle w:val="SIG2015StylePremierParagraphe"/>
        <w:spacing w:before="320"/>
      </w:pPr>
      <w:r>
        <w:t>Le f</w:t>
      </w:r>
      <w:r w:rsidR="00AA55EE">
        <w:t xml:space="preserve">ichier </w:t>
      </w:r>
      <w:r w:rsidR="0095297A">
        <w:t>reception</w:t>
      </w:r>
      <w:r w:rsidR="00AA55EE">
        <w:t>.php</w:t>
      </w:r>
      <w:r w:rsidR="00FF30BF" w:rsidRPr="002C4B2B">
        <w:t xml:space="preserve"> </w:t>
      </w:r>
      <w:r>
        <w:t>(</w:t>
      </w:r>
      <w:r w:rsidRPr="00DA1D0C">
        <w:rPr>
          <w:i/>
        </w:rPr>
        <w:t>ci-dessous</w:t>
      </w:r>
      <w:r>
        <w:t>) récupère, à partir d</w:t>
      </w:r>
      <w:r w:rsidR="00E37AFE">
        <w:t>e la lecture d</w:t>
      </w:r>
      <w:r w:rsidR="00DF1FD0">
        <w:t>’</w:t>
      </w:r>
      <w:r w:rsidR="00E37AFE">
        <w:t>u</w:t>
      </w:r>
      <w:r w:rsidR="00DF1FD0">
        <w:t>n</w:t>
      </w:r>
      <w:r>
        <w:t xml:space="preserve"> fichier </w:t>
      </w:r>
      <w:r w:rsidR="00DF1FD0">
        <w:t xml:space="preserve">XML de relevés du type du fichier </w:t>
      </w:r>
      <w:r w:rsidR="00B22D30">
        <w:t>R</w:t>
      </w:r>
      <w:r>
        <w:t>eleve.xml (</w:t>
      </w:r>
      <w:r w:rsidRPr="00DF1FD0">
        <w:rPr>
          <w:b/>
          <w:i/>
        </w:rPr>
        <w:t>document</w:t>
      </w:r>
      <w:r w:rsidR="00E6384E">
        <w:rPr>
          <w:b/>
          <w:i/>
        </w:rPr>
        <w:t xml:space="preserve"> 6</w:t>
      </w:r>
      <w:r>
        <w:t>) reçu d'</w:t>
      </w:r>
      <w:proofErr w:type="spellStart"/>
      <w:r w:rsidR="00FB522F">
        <w:t>EauFrance</w:t>
      </w:r>
      <w:proofErr w:type="spellEnd"/>
      <w:r>
        <w:t xml:space="preserve">, toutes les </w:t>
      </w:r>
      <w:r w:rsidR="00E6384E">
        <w:t>données</w:t>
      </w:r>
      <w:r>
        <w:t xml:space="preserve"> concernant les relevés des cours d'eau. La date de relevé est alors convertie</w:t>
      </w:r>
      <w:r w:rsidR="00E37AFE">
        <w:t xml:space="preserve"> </w:t>
      </w:r>
      <w:r>
        <w:t>avant insertion de toutes les données dans la base de données ICE.</w:t>
      </w:r>
    </w:p>
    <w:p w:rsidR="00DA1D0C" w:rsidRPr="00DA1D0C" w:rsidRDefault="00DA1D0C" w:rsidP="0047782C">
      <w:pPr>
        <w:pStyle w:val="SIG2015StyleDernierParagraphe"/>
        <w:spacing w:before="0"/>
      </w:pPr>
      <w:r w:rsidRPr="00DA1D0C">
        <w:t xml:space="preserve">Un message </w:t>
      </w:r>
      <w:r>
        <w:t xml:space="preserve">affiche ensuite à l'utilisateur </w:t>
      </w:r>
      <w:r w:rsidRPr="00DA1D0C">
        <w:t>le nombre de relevés</w:t>
      </w:r>
      <w:r w:rsidR="00E37AFE">
        <w:t xml:space="preserve"> qui viennent d'être</w:t>
      </w:r>
      <w:r w:rsidRPr="00DA1D0C">
        <w:t xml:space="preserve"> importés dans la base ICE.</w:t>
      </w:r>
    </w:p>
    <w:tbl>
      <w:tblPr>
        <w:tblW w:w="10740" w:type="dxa"/>
        <w:tblInd w:w="-176" w:type="dxa"/>
        <w:tblLook w:val="0000"/>
      </w:tblPr>
      <w:tblGrid>
        <w:gridCol w:w="800"/>
        <w:gridCol w:w="9940"/>
      </w:tblGrid>
      <w:tr w:rsidR="00FF30BF" w:rsidRPr="00083AB2" w:rsidTr="00E03F1C">
        <w:tc>
          <w:tcPr>
            <w:tcW w:w="800" w:type="dxa"/>
          </w:tcPr>
          <w:p w:rsidR="00FF30BF" w:rsidRPr="00C80C6A" w:rsidRDefault="00AE6F91" w:rsidP="00FF30BF">
            <w:pPr>
              <w:tabs>
                <w:tab w:val="num" w:pos="567"/>
              </w:tabs>
              <w:spacing w:before="60" w:after="60"/>
              <w:ind w:left="567" w:hanging="567"/>
              <w:rPr>
                <w:rFonts w:ascii="Arial" w:hAnsi="Arial" w:cs="Arial"/>
                <w:sz w:val="20"/>
                <w:szCs w:val="20"/>
              </w:rPr>
            </w:pPr>
            <w:r w:rsidRPr="00C80C6A">
              <w:rPr>
                <w:rFonts w:ascii="Arial" w:hAnsi="Arial" w:cs="Arial"/>
                <w:sz w:val="20"/>
                <w:szCs w:val="20"/>
              </w:rPr>
              <w:t>00.</w:t>
            </w:r>
          </w:p>
        </w:tc>
        <w:tc>
          <w:tcPr>
            <w:tcW w:w="9940" w:type="dxa"/>
          </w:tcPr>
          <w:p w:rsidR="00FF30BF" w:rsidRPr="001035B9" w:rsidRDefault="00AE6F91" w:rsidP="00AE6F91">
            <w:pPr>
              <w:spacing w:before="60" w:after="60"/>
              <w:rPr>
                <w:rFonts w:ascii="Courier" w:hAnsi="Courier" w:cs="Arial"/>
                <w:sz w:val="20"/>
                <w:szCs w:val="20"/>
              </w:rPr>
            </w:pPr>
            <w:proofErr w:type="gramStart"/>
            <w:r w:rsidRPr="001035B9">
              <w:rPr>
                <w:rFonts w:ascii="Courier" w:hAnsi="Courier" w:cs="Arial"/>
                <w:sz w:val="20"/>
                <w:szCs w:val="20"/>
              </w:rPr>
              <w:t>&lt;?</w:t>
            </w:r>
            <w:proofErr w:type="spellStart"/>
            <w:r w:rsidRPr="001035B9">
              <w:rPr>
                <w:rFonts w:ascii="Courier" w:hAnsi="Courier" w:cs="Arial"/>
                <w:sz w:val="20"/>
                <w:szCs w:val="20"/>
              </w:rPr>
              <w:t>php</w:t>
            </w:r>
            <w:proofErr w:type="spellEnd"/>
            <w:proofErr w:type="gramEnd"/>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DA1D0C">
            <w:pPr>
              <w:spacing w:before="60" w:after="60"/>
              <w:rPr>
                <w:rFonts w:ascii="Courier" w:hAnsi="Courier" w:cs="Arial"/>
                <w:sz w:val="20"/>
                <w:szCs w:val="20"/>
              </w:rPr>
            </w:pPr>
            <w:r w:rsidRPr="001035B9">
              <w:rPr>
                <w:rFonts w:ascii="Courier" w:hAnsi="Courier" w:cs="Arial"/>
                <w:sz w:val="20"/>
                <w:szCs w:val="20"/>
              </w:rPr>
              <w:tab/>
            </w:r>
            <w:proofErr w:type="spellStart"/>
            <w:r w:rsidRPr="001035B9">
              <w:rPr>
                <w:rFonts w:ascii="Courier" w:hAnsi="Courier" w:cs="Arial"/>
                <w:sz w:val="20"/>
                <w:szCs w:val="20"/>
              </w:rPr>
              <w:t>include</w:t>
            </w:r>
            <w:proofErr w:type="spellEnd"/>
            <w:r w:rsidRPr="001035B9">
              <w:rPr>
                <w:rFonts w:ascii="Courier" w:hAnsi="Courier" w:cs="Arial"/>
                <w:sz w:val="20"/>
                <w:szCs w:val="20"/>
              </w:rPr>
              <w:t xml:space="preserve"> "entete.php";</w:t>
            </w:r>
            <w:r w:rsidRPr="001035B9">
              <w:rPr>
                <w:rFonts w:ascii="Courier" w:hAnsi="Courier" w:cs="Arial"/>
                <w:sz w:val="20"/>
                <w:szCs w:val="20"/>
              </w:rPr>
              <w:tab/>
            </w:r>
            <w:r w:rsidRPr="001035B9">
              <w:rPr>
                <w:rFonts w:asciiTheme="minorHAnsi" w:hAnsiTheme="minorHAnsi" w:cs="Arial"/>
                <w:i/>
                <w:sz w:val="20"/>
                <w:szCs w:val="20"/>
              </w:rPr>
              <w:t>//</w:t>
            </w:r>
            <w:r w:rsidR="00470CB2" w:rsidRPr="001035B9">
              <w:rPr>
                <w:rFonts w:asciiTheme="minorHAnsi" w:hAnsiTheme="minorHAnsi" w:cs="Arial"/>
                <w:i/>
                <w:sz w:val="20"/>
                <w:szCs w:val="20"/>
              </w:rPr>
              <w:t xml:space="preserve"> </w:t>
            </w:r>
            <w:r w:rsidRPr="001035B9">
              <w:rPr>
                <w:rFonts w:asciiTheme="minorHAnsi" w:hAnsiTheme="minorHAnsi" w:cs="Arial"/>
                <w:i/>
                <w:sz w:val="20"/>
                <w:szCs w:val="20"/>
              </w:rPr>
              <w:t xml:space="preserve">Affichage </w:t>
            </w:r>
            <w:r w:rsidR="002657BE" w:rsidRPr="001035B9">
              <w:rPr>
                <w:rFonts w:asciiTheme="minorHAnsi" w:hAnsiTheme="minorHAnsi" w:cs="Arial"/>
                <w:i/>
                <w:sz w:val="20"/>
                <w:szCs w:val="20"/>
              </w:rPr>
              <w:t>de l'</w:t>
            </w:r>
            <w:r w:rsidRPr="001035B9">
              <w:rPr>
                <w:rFonts w:asciiTheme="minorHAnsi" w:hAnsiTheme="minorHAnsi" w:cs="Arial"/>
                <w:i/>
                <w:sz w:val="20"/>
                <w:szCs w:val="20"/>
              </w:rPr>
              <w:t xml:space="preserve">entête de page, inclusion </w:t>
            </w:r>
            <w:r w:rsidR="00FA6067" w:rsidRPr="001035B9">
              <w:rPr>
                <w:rFonts w:asciiTheme="minorHAnsi" w:hAnsiTheme="minorHAnsi" w:cs="Arial"/>
                <w:i/>
                <w:sz w:val="20"/>
                <w:szCs w:val="20"/>
              </w:rPr>
              <w:t xml:space="preserve">du </w:t>
            </w:r>
            <w:r w:rsidRPr="001035B9">
              <w:rPr>
                <w:rFonts w:asciiTheme="minorHAnsi" w:hAnsiTheme="minorHAnsi" w:cs="Arial"/>
                <w:i/>
                <w:sz w:val="20"/>
                <w:szCs w:val="20"/>
              </w:rPr>
              <w:t>fichier de</w:t>
            </w:r>
            <w:r w:rsidR="00E6384E" w:rsidRPr="001035B9">
              <w:rPr>
                <w:rFonts w:asciiTheme="minorHAnsi" w:hAnsiTheme="minorHAnsi" w:cs="Arial"/>
                <w:i/>
                <w:sz w:val="20"/>
                <w:szCs w:val="20"/>
              </w:rPr>
              <w:t xml:space="preserve"> définition des</w:t>
            </w:r>
            <w:r w:rsidRPr="001035B9">
              <w:rPr>
                <w:rFonts w:asciiTheme="minorHAnsi" w:hAnsiTheme="minorHAnsi" w:cs="Arial"/>
                <w:i/>
                <w:sz w:val="20"/>
                <w:szCs w:val="20"/>
              </w:rPr>
              <w:t xml:space="preserve"> fonctions</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066D6E">
            <w:pPr>
              <w:spacing w:before="60" w:after="60"/>
              <w:rPr>
                <w:rFonts w:ascii="Courier" w:hAnsi="Courier" w:cs="Arial"/>
                <w:sz w:val="20"/>
                <w:szCs w:val="20"/>
              </w:rPr>
            </w:pPr>
            <w:r w:rsidRPr="001035B9">
              <w:rPr>
                <w:rFonts w:ascii="Courier" w:hAnsi="Courier" w:cs="Arial"/>
                <w:sz w:val="20"/>
                <w:szCs w:val="20"/>
              </w:rPr>
              <w:tab/>
            </w:r>
            <w:proofErr w:type="gramStart"/>
            <w:r w:rsidR="00066D6E" w:rsidRPr="001035B9">
              <w:rPr>
                <w:rFonts w:ascii="Courier" w:hAnsi="Courier" w:cs="Arial"/>
                <w:sz w:val="20"/>
                <w:szCs w:val="20"/>
              </w:rPr>
              <w:t>c</w:t>
            </w:r>
            <w:r w:rsidRPr="001035B9">
              <w:rPr>
                <w:rFonts w:ascii="Courier" w:hAnsi="Courier" w:cs="Arial"/>
                <w:sz w:val="20"/>
                <w:szCs w:val="20"/>
              </w:rPr>
              <w:t>onnexions(</w:t>
            </w:r>
            <w:proofErr w:type="gramEnd"/>
            <w:r w:rsidRPr="001035B9">
              <w:rPr>
                <w:rFonts w:ascii="Courier" w:hAnsi="Courier" w:cs="Arial"/>
                <w:sz w:val="20"/>
                <w:szCs w:val="20"/>
              </w:rPr>
              <w:t>);</w:t>
            </w:r>
            <w:r w:rsidRPr="001035B9">
              <w:rPr>
                <w:rFonts w:ascii="Courier" w:hAnsi="Courier" w:cs="Arial"/>
                <w:sz w:val="20"/>
                <w:szCs w:val="20"/>
              </w:rPr>
              <w:tab/>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E03F1C">
            <w:pPr>
              <w:spacing w:before="60" w:after="60"/>
              <w:rPr>
                <w:rFonts w:ascii="Courier" w:hAnsi="Courier" w:cs="Arial"/>
                <w:sz w:val="20"/>
                <w:szCs w:val="20"/>
              </w:rPr>
            </w:pPr>
            <w:r w:rsidRPr="001035B9">
              <w:rPr>
                <w:rFonts w:ascii="Courier" w:hAnsi="Courier" w:cs="Arial"/>
                <w:sz w:val="20"/>
                <w:szCs w:val="20"/>
              </w:rPr>
              <w:tab/>
              <w:t>$</w:t>
            </w:r>
            <w:proofErr w:type="spellStart"/>
            <w:r w:rsidRPr="001035B9">
              <w:rPr>
                <w:rFonts w:ascii="Courier" w:hAnsi="Courier" w:cs="Arial"/>
                <w:sz w:val="20"/>
                <w:szCs w:val="20"/>
              </w:rPr>
              <w:t>MesReleves</w:t>
            </w:r>
            <w:proofErr w:type="spellEnd"/>
            <w:r w:rsidRPr="001035B9">
              <w:rPr>
                <w:rFonts w:ascii="Courier" w:hAnsi="Courier" w:cs="Arial"/>
                <w:sz w:val="20"/>
                <w:szCs w:val="20"/>
              </w:rPr>
              <w:t xml:space="preserve"> = </w:t>
            </w:r>
            <w:proofErr w:type="spellStart"/>
            <w:proofErr w:type="gramStart"/>
            <w:r w:rsidRPr="001035B9">
              <w:rPr>
                <w:rFonts w:ascii="Courier" w:hAnsi="Courier" w:cs="Arial"/>
                <w:sz w:val="20"/>
                <w:szCs w:val="20"/>
              </w:rPr>
              <w:t>donnerTousLesReleves</w:t>
            </w:r>
            <w:proofErr w:type="spellEnd"/>
            <w:r w:rsidRPr="001035B9">
              <w:rPr>
                <w:rFonts w:ascii="Courier" w:hAnsi="Courier" w:cs="Arial"/>
                <w:sz w:val="20"/>
                <w:szCs w:val="20"/>
              </w:rPr>
              <w:t>(</w:t>
            </w:r>
            <w:proofErr w:type="gramEnd"/>
            <w:r w:rsidRPr="001035B9">
              <w:rPr>
                <w:rFonts w:ascii="Courier" w:hAnsi="Courier" w:cs="Arial"/>
                <w:sz w:val="20"/>
                <w:szCs w:val="20"/>
              </w:rPr>
              <w:t>);</w:t>
            </w:r>
            <w:r w:rsidR="00E03F1C" w:rsidRPr="001035B9">
              <w:rPr>
                <w:rFonts w:ascii="Courier" w:hAnsi="Courier" w:cs="Arial"/>
                <w:sz w:val="20"/>
                <w:szCs w:val="20"/>
              </w:rPr>
              <w:t xml:space="preserve"> </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FA2FD3" w:rsidP="009113E4">
            <w:pPr>
              <w:tabs>
                <w:tab w:val="left" w:pos="698"/>
                <w:tab w:val="left" w:pos="4870"/>
              </w:tabs>
              <w:spacing w:before="60" w:after="60"/>
              <w:rPr>
                <w:rFonts w:ascii="Courier" w:hAnsi="Courier" w:cs="Arial"/>
                <w:sz w:val="20"/>
                <w:szCs w:val="20"/>
              </w:rPr>
            </w:pPr>
            <w:r>
              <w:rPr>
                <w:rFonts w:ascii="Courier" w:hAnsi="Courier" w:cs="Arial"/>
                <w:sz w:val="20"/>
                <w:szCs w:val="20"/>
              </w:rPr>
              <w:t xml:space="preserve">   </w:t>
            </w:r>
            <w:r w:rsidR="00AE6F91" w:rsidRPr="001035B9">
              <w:rPr>
                <w:rFonts w:ascii="Courier" w:hAnsi="Courier" w:cs="Arial"/>
                <w:sz w:val="20"/>
                <w:szCs w:val="20"/>
              </w:rPr>
              <w:t>$</w:t>
            </w:r>
            <w:proofErr w:type="spellStart"/>
            <w:r w:rsidR="00AE6F91" w:rsidRPr="001035B9">
              <w:rPr>
                <w:rFonts w:ascii="Courier" w:hAnsi="Courier" w:cs="Arial"/>
                <w:sz w:val="20"/>
                <w:szCs w:val="20"/>
              </w:rPr>
              <w:t>nbReleves</w:t>
            </w:r>
            <w:proofErr w:type="spellEnd"/>
            <w:r w:rsidR="00AE6F91" w:rsidRPr="001035B9">
              <w:rPr>
                <w:rFonts w:ascii="Courier" w:hAnsi="Courier" w:cs="Arial"/>
                <w:sz w:val="20"/>
                <w:szCs w:val="20"/>
              </w:rPr>
              <w:t xml:space="preserve"> =</w:t>
            </w:r>
            <w:r w:rsidR="00AE6F91" w:rsidRPr="001035B9">
              <w:rPr>
                <w:rFonts w:ascii="Courier" w:hAnsi="Courier" w:cs="Arial"/>
                <w:i/>
                <w:sz w:val="20"/>
                <w:szCs w:val="20"/>
              </w:rPr>
              <w:tab/>
            </w:r>
            <w:r w:rsidR="00AE6F91" w:rsidRPr="001035B9">
              <w:rPr>
                <w:rFonts w:asciiTheme="minorHAnsi" w:hAnsiTheme="minorHAnsi" w:cs="Arial"/>
                <w:i/>
                <w:sz w:val="20"/>
                <w:szCs w:val="20"/>
              </w:rPr>
              <w:t>// Calcul du nombre de relevés</w:t>
            </w:r>
            <w:r>
              <w:rPr>
                <w:rFonts w:asciiTheme="minorHAnsi" w:hAnsiTheme="minorHAnsi" w:cs="Arial"/>
                <w:i/>
                <w:sz w:val="20"/>
                <w:szCs w:val="20"/>
              </w:rPr>
              <w:t xml:space="preserve"> </w:t>
            </w:r>
            <w:r w:rsidRPr="00FA2FD3">
              <w:rPr>
                <w:rFonts w:asciiTheme="minorHAnsi" w:hAnsiTheme="minorHAnsi" w:cs="Arial"/>
                <w:b/>
                <w:i/>
                <w:sz w:val="20"/>
                <w:szCs w:val="20"/>
              </w:rPr>
              <w:t>à compléter sur la copie</w:t>
            </w:r>
          </w:p>
        </w:tc>
      </w:tr>
      <w:tr w:rsidR="00FF30BF" w:rsidRPr="00FA2FD3"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FA2FD3" w:rsidRDefault="00FA2FD3" w:rsidP="009113E4">
            <w:pPr>
              <w:tabs>
                <w:tab w:val="left" w:pos="740"/>
                <w:tab w:val="left" w:pos="3190"/>
              </w:tabs>
              <w:spacing w:before="60" w:after="60"/>
              <w:rPr>
                <w:rFonts w:ascii="Courier" w:hAnsi="Courier"/>
                <w:sz w:val="20"/>
                <w:szCs w:val="20"/>
              </w:rPr>
            </w:pPr>
            <w:r>
              <w:rPr>
                <w:rFonts w:ascii="Courier" w:hAnsi="Courier" w:cs="Arial"/>
                <w:sz w:val="20"/>
                <w:szCs w:val="20"/>
              </w:rPr>
              <w:t xml:space="preserve">   </w:t>
            </w:r>
            <w:proofErr w:type="gramStart"/>
            <w:r w:rsidR="00AE6F91" w:rsidRPr="00FA2FD3">
              <w:rPr>
                <w:rFonts w:ascii="Courier" w:hAnsi="Courier" w:cs="Arial"/>
                <w:sz w:val="20"/>
                <w:szCs w:val="20"/>
              </w:rPr>
              <w:t>for(</w:t>
            </w:r>
            <w:proofErr w:type="gramEnd"/>
            <w:r w:rsidR="00AE6F91" w:rsidRPr="00FA2FD3">
              <w:rPr>
                <w:rFonts w:ascii="Courier" w:hAnsi="Courier" w:cs="Arial"/>
                <w:sz w:val="20"/>
                <w:szCs w:val="20"/>
              </w:rPr>
              <w:t>$j =0;$j&lt;</w:t>
            </w:r>
            <w:r w:rsidR="009113E4" w:rsidRPr="00FA2FD3">
              <w:rPr>
                <w:rFonts w:ascii="Courier" w:hAnsi="Courier" w:cs="Arial"/>
                <w:sz w:val="20"/>
                <w:szCs w:val="20"/>
              </w:rPr>
              <w:tab/>
            </w:r>
            <w:r w:rsidR="00AE6F91" w:rsidRPr="00FA2FD3">
              <w:rPr>
                <w:rFonts w:ascii="Courier" w:hAnsi="Courier" w:cs="Arial"/>
                <w:sz w:val="20"/>
                <w:szCs w:val="20"/>
              </w:rPr>
              <w:t>;$j++){</w:t>
            </w:r>
            <w:r w:rsidR="00AE6F91" w:rsidRPr="00FA2FD3">
              <w:rPr>
                <w:rFonts w:ascii="Courier" w:hAnsi="Courier" w:cs="Arial"/>
                <w:sz w:val="20"/>
                <w:szCs w:val="20"/>
              </w:rPr>
              <w:tab/>
            </w:r>
            <w:r w:rsidR="00AE6F91" w:rsidRPr="00FA2FD3">
              <w:rPr>
                <w:rFonts w:ascii="Courier" w:hAnsi="Courier" w:cs="Arial"/>
                <w:sz w:val="20"/>
                <w:szCs w:val="20"/>
              </w:rPr>
              <w:tab/>
            </w:r>
            <w:r w:rsidR="00AE6F91" w:rsidRPr="00FA2FD3">
              <w:rPr>
                <w:rFonts w:asciiTheme="minorHAnsi" w:hAnsiTheme="minorHAnsi" w:cs="Arial"/>
                <w:i/>
                <w:sz w:val="20"/>
                <w:szCs w:val="20"/>
              </w:rPr>
              <w:t>// Itération</w:t>
            </w:r>
            <w:r w:rsidRPr="00FA2FD3">
              <w:rPr>
                <w:rFonts w:asciiTheme="minorHAnsi" w:hAnsiTheme="minorHAnsi" w:cs="Arial"/>
                <w:i/>
                <w:sz w:val="20"/>
                <w:szCs w:val="20"/>
              </w:rPr>
              <w:t xml:space="preserve"> </w:t>
            </w:r>
            <w:r w:rsidRPr="00FA2FD3">
              <w:rPr>
                <w:rFonts w:asciiTheme="minorHAnsi" w:hAnsiTheme="minorHAnsi" w:cs="Arial"/>
                <w:b/>
                <w:i/>
                <w:sz w:val="20"/>
                <w:szCs w:val="20"/>
              </w:rPr>
              <w:t>à compléter sur la copie</w:t>
            </w:r>
          </w:p>
        </w:tc>
      </w:tr>
      <w:tr w:rsidR="00FF30BF" w:rsidRPr="00083AB2" w:rsidTr="00E03F1C">
        <w:tc>
          <w:tcPr>
            <w:tcW w:w="800" w:type="dxa"/>
          </w:tcPr>
          <w:p w:rsidR="00FF30BF" w:rsidRPr="00FA2FD3" w:rsidRDefault="00FF30BF" w:rsidP="00FF30BF">
            <w:pPr>
              <w:numPr>
                <w:ilvl w:val="0"/>
                <w:numId w:val="9"/>
              </w:numPr>
              <w:spacing w:before="60" w:after="60"/>
              <w:rPr>
                <w:rFonts w:ascii="Arial" w:hAnsi="Arial"/>
                <w:sz w:val="20"/>
                <w:szCs w:val="20"/>
              </w:rPr>
            </w:pPr>
          </w:p>
        </w:tc>
        <w:tc>
          <w:tcPr>
            <w:tcW w:w="9940" w:type="dxa"/>
          </w:tcPr>
          <w:p w:rsidR="00FF30BF" w:rsidRPr="001035B9" w:rsidRDefault="00AE6F91" w:rsidP="00AE6F91">
            <w:pPr>
              <w:spacing w:before="60" w:after="60"/>
              <w:rPr>
                <w:rFonts w:ascii="Courier" w:hAnsi="Courier" w:cs="Arial"/>
                <w:sz w:val="20"/>
                <w:szCs w:val="20"/>
              </w:rPr>
            </w:pPr>
            <w:r w:rsidRPr="00FA2FD3">
              <w:rPr>
                <w:rFonts w:ascii="Courier" w:hAnsi="Courier" w:cs="Arial"/>
                <w:sz w:val="20"/>
                <w:szCs w:val="20"/>
              </w:rPr>
              <w:tab/>
            </w:r>
            <w:r w:rsidRPr="00FA2FD3">
              <w:rPr>
                <w:rFonts w:ascii="Courier" w:hAnsi="Courier" w:cs="Arial"/>
                <w:sz w:val="20"/>
                <w:szCs w:val="20"/>
              </w:rPr>
              <w:tab/>
            </w:r>
            <w:r w:rsidRPr="001035B9">
              <w:rPr>
                <w:rFonts w:ascii="Courier" w:hAnsi="Courier" w:cs="Arial"/>
                <w:sz w:val="20"/>
                <w:szCs w:val="20"/>
              </w:rPr>
              <w:t>$</w:t>
            </w:r>
            <w:proofErr w:type="spellStart"/>
            <w:r w:rsidRPr="001035B9">
              <w:rPr>
                <w:rFonts w:ascii="Courier" w:hAnsi="Courier" w:cs="Arial"/>
                <w:sz w:val="20"/>
                <w:szCs w:val="20"/>
              </w:rPr>
              <w:t>unReleve</w:t>
            </w:r>
            <w:proofErr w:type="spellEnd"/>
            <w:r w:rsidRPr="001035B9">
              <w:rPr>
                <w:rFonts w:ascii="Courier" w:hAnsi="Courier" w:cs="Arial"/>
                <w:sz w:val="20"/>
                <w:szCs w:val="20"/>
              </w:rPr>
              <w:t xml:space="preserve"> = $</w:t>
            </w:r>
            <w:proofErr w:type="spellStart"/>
            <w:proofErr w:type="gramStart"/>
            <w:r w:rsidRPr="001035B9">
              <w:rPr>
                <w:rFonts w:ascii="Courier" w:hAnsi="Courier" w:cs="Arial"/>
                <w:sz w:val="20"/>
                <w:szCs w:val="20"/>
              </w:rPr>
              <w:t>MesReleves</w:t>
            </w:r>
            <w:proofErr w:type="spellEnd"/>
            <w:r w:rsidRPr="001035B9">
              <w:rPr>
                <w:rFonts w:ascii="Courier" w:hAnsi="Courier" w:cs="Arial"/>
                <w:sz w:val="20"/>
                <w:szCs w:val="20"/>
              </w:rPr>
              <w:t>[</w:t>
            </w:r>
            <w:proofErr w:type="gramEnd"/>
            <w:r w:rsidRPr="001035B9">
              <w:rPr>
                <w:rFonts w:ascii="Courier" w:hAnsi="Courier" w:cs="Arial"/>
                <w:sz w:val="20"/>
                <w:szCs w:val="20"/>
              </w:rPr>
              <w:t>$j];</w:t>
            </w:r>
            <w:r w:rsidRPr="001035B9">
              <w:rPr>
                <w:rFonts w:ascii="Courier" w:hAnsi="Courier" w:cs="Arial"/>
                <w:sz w:val="20"/>
                <w:szCs w:val="20"/>
              </w:rPr>
              <w:tab/>
            </w:r>
            <w:r w:rsidRPr="001035B9">
              <w:rPr>
                <w:rFonts w:asciiTheme="minorHAnsi" w:hAnsiTheme="minorHAnsi" w:cs="Arial"/>
                <w:i/>
                <w:sz w:val="20"/>
                <w:szCs w:val="20"/>
              </w:rPr>
              <w:t>// Lecture d'une ligne du tableau</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AE6F91">
            <w:pPr>
              <w:spacing w:before="60" w:after="60"/>
              <w:rPr>
                <w:rFonts w:ascii="Courier" w:hAnsi="Courier" w:cs="Arial"/>
                <w:sz w:val="20"/>
                <w:szCs w:val="20"/>
              </w:rPr>
            </w:pPr>
            <w:r w:rsidRPr="001035B9">
              <w:rPr>
                <w:rFonts w:ascii="Courier" w:hAnsi="Courier" w:cs="Arial"/>
                <w:sz w:val="20"/>
                <w:szCs w:val="20"/>
              </w:rPr>
              <w:tab/>
            </w:r>
            <w:r w:rsidRPr="001035B9">
              <w:rPr>
                <w:rFonts w:ascii="Courier" w:hAnsi="Courier" w:cs="Arial"/>
                <w:sz w:val="20"/>
                <w:szCs w:val="20"/>
              </w:rPr>
              <w:tab/>
              <w:t>$</w:t>
            </w:r>
            <w:proofErr w:type="spellStart"/>
            <w:r w:rsidRPr="001035B9">
              <w:rPr>
                <w:rFonts w:ascii="Courier" w:hAnsi="Courier" w:cs="Arial"/>
                <w:sz w:val="20"/>
                <w:szCs w:val="20"/>
              </w:rPr>
              <w:t>Num</w:t>
            </w:r>
            <w:proofErr w:type="spellEnd"/>
            <w:r w:rsidRPr="001035B9">
              <w:rPr>
                <w:rFonts w:ascii="Courier" w:hAnsi="Courier" w:cs="Arial"/>
                <w:sz w:val="20"/>
                <w:szCs w:val="20"/>
              </w:rPr>
              <w:t xml:space="preserve"> =  $</w:t>
            </w:r>
            <w:proofErr w:type="spellStart"/>
            <w:proofErr w:type="gramStart"/>
            <w:r w:rsidRPr="001035B9">
              <w:rPr>
                <w:rFonts w:ascii="Courier" w:hAnsi="Courier" w:cs="Arial"/>
                <w:sz w:val="20"/>
                <w:szCs w:val="20"/>
              </w:rPr>
              <w:t>unReleve</w:t>
            </w:r>
            <w:proofErr w:type="spellEnd"/>
            <w:r w:rsidRPr="001035B9">
              <w:rPr>
                <w:rFonts w:ascii="Courier" w:hAnsi="Courier" w:cs="Arial"/>
                <w:sz w:val="20"/>
                <w:szCs w:val="20"/>
              </w:rPr>
              <w:t>[</w:t>
            </w:r>
            <w:proofErr w:type="gramEnd"/>
            <w:r w:rsidRPr="001035B9">
              <w:rPr>
                <w:rFonts w:ascii="Courier" w:hAnsi="Courier" w:cs="Arial"/>
                <w:sz w:val="20"/>
                <w:szCs w:val="20"/>
              </w:rPr>
              <w:t>'</w:t>
            </w:r>
            <w:proofErr w:type="spellStart"/>
            <w:r w:rsidRPr="001035B9">
              <w:rPr>
                <w:rFonts w:ascii="Courier" w:hAnsi="Courier" w:cs="Arial"/>
                <w:sz w:val="20"/>
                <w:szCs w:val="20"/>
              </w:rPr>
              <w:t>Numero</w:t>
            </w:r>
            <w:proofErr w:type="spellEnd"/>
            <w:r w:rsidRPr="001035B9">
              <w:rPr>
                <w:rFonts w:ascii="Courier" w:hAnsi="Courier" w:cs="Arial"/>
                <w:sz w:val="20"/>
                <w:szCs w:val="20"/>
              </w:rPr>
              <w:t>'];</w:t>
            </w:r>
            <w:r w:rsidRPr="001035B9">
              <w:rPr>
                <w:rFonts w:ascii="Courier" w:hAnsi="Courier" w:cs="Arial"/>
                <w:sz w:val="20"/>
                <w:szCs w:val="20"/>
              </w:rPr>
              <w:tab/>
            </w:r>
            <w:r w:rsidRPr="001035B9">
              <w:rPr>
                <w:rFonts w:asciiTheme="minorHAnsi" w:hAnsiTheme="minorHAnsi" w:cs="Arial"/>
                <w:i/>
                <w:sz w:val="20"/>
                <w:szCs w:val="20"/>
              </w:rPr>
              <w:t>// Récupération des données</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AE6F91">
            <w:pPr>
              <w:spacing w:before="60" w:after="60"/>
              <w:rPr>
                <w:rFonts w:ascii="Courier" w:hAnsi="Courier" w:cs="Arial"/>
                <w:sz w:val="20"/>
                <w:szCs w:val="20"/>
              </w:rPr>
            </w:pPr>
            <w:r w:rsidRPr="001035B9">
              <w:rPr>
                <w:rFonts w:ascii="Courier" w:hAnsi="Courier" w:cs="Arial"/>
                <w:sz w:val="20"/>
                <w:szCs w:val="20"/>
              </w:rPr>
              <w:tab/>
            </w:r>
            <w:r w:rsidRPr="001035B9">
              <w:rPr>
                <w:rFonts w:ascii="Courier" w:hAnsi="Courier" w:cs="Arial"/>
                <w:sz w:val="20"/>
                <w:szCs w:val="20"/>
              </w:rPr>
              <w:tab/>
              <w:t>$</w:t>
            </w:r>
            <w:proofErr w:type="spellStart"/>
            <w:r w:rsidRPr="001035B9">
              <w:rPr>
                <w:rFonts w:ascii="Courier" w:hAnsi="Courier" w:cs="Arial"/>
                <w:sz w:val="20"/>
                <w:szCs w:val="20"/>
              </w:rPr>
              <w:t>DateFR</w:t>
            </w:r>
            <w:proofErr w:type="spellEnd"/>
            <w:r w:rsidRPr="001035B9">
              <w:rPr>
                <w:rFonts w:ascii="Courier" w:hAnsi="Courier" w:cs="Arial"/>
                <w:sz w:val="20"/>
                <w:szCs w:val="20"/>
              </w:rPr>
              <w:t xml:space="preserve"> =  $</w:t>
            </w:r>
            <w:proofErr w:type="spellStart"/>
            <w:proofErr w:type="gramStart"/>
            <w:r w:rsidRPr="001035B9">
              <w:rPr>
                <w:rFonts w:ascii="Courier" w:hAnsi="Courier" w:cs="Arial"/>
                <w:sz w:val="20"/>
                <w:szCs w:val="20"/>
              </w:rPr>
              <w:t>unReleve</w:t>
            </w:r>
            <w:proofErr w:type="spellEnd"/>
            <w:r w:rsidRPr="001035B9">
              <w:rPr>
                <w:rFonts w:ascii="Courier" w:hAnsi="Courier" w:cs="Arial"/>
                <w:sz w:val="20"/>
                <w:szCs w:val="20"/>
              </w:rPr>
              <w:t>[</w:t>
            </w:r>
            <w:proofErr w:type="gramEnd"/>
            <w:r w:rsidRPr="001035B9">
              <w:rPr>
                <w:rFonts w:ascii="Courier" w:hAnsi="Courier" w:cs="Arial"/>
                <w:sz w:val="20"/>
                <w:szCs w:val="20"/>
              </w:rPr>
              <w:t>'</w:t>
            </w:r>
            <w:proofErr w:type="spellStart"/>
            <w:r w:rsidRPr="001035B9">
              <w:rPr>
                <w:rFonts w:ascii="Courier" w:hAnsi="Courier" w:cs="Arial"/>
                <w:sz w:val="20"/>
                <w:szCs w:val="20"/>
              </w:rPr>
              <w:t>DateReleve</w:t>
            </w:r>
            <w:proofErr w:type="spellEnd"/>
            <w:r w:rsidRPr="001035B9">
              <w:rPr>
                <w:rFonts w:ascii="Courier" w:hAnsi="Courier" w:cs="Arial"/>
                <w:sz w:val="20"/>
                <w:szCs w:val="20"/>
              </w:rPr>
              <w:t>'];</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AE6F91">
            <w:pPr>
              <w:spacing w:before="60" w:after="60"/>
              <w:rPr>
                <w:rFonts w:ascii="Courier" w:hAnsi="Courier" w:cs="Arial"/>
                <w:sz w:val="20"/>
                <w:szCs w:val="20"/>
              </w:rPr>
            </w:pPr>
            <w:r w:rsidRPr="001035B9">
              <w:rPr>
                <w:rFonts w:ascii="Courier" w:hAnsi="Courier" w:cs="Arial"/>
                <w:sz w:val="20"/>
                <w:szCs w:val="20"/>
              </w:rPr>
              <w:tab/>
            </w:r>
            <w:r w:rsidRPr="001035B9">
              <w:rPr>
                <w:rFonts w:ascii="Courier" w:hAnsi="Courier" w:cs="Arial"/>
                <w:sz w:val="20"/>
                <w:szCs w:val="20"/>
              </w:rPr>
              <w:tab/>
              <w:t>$Heure = $</w:t>
            </w:r>
            <w:proofErr w:type="spellStart"/>
            <w:proofErr w:type="gramStart"/>
            <w:r w:rsidRPr="001035B9">
              <w:rPr>
                <w:rFonts w:ascii="Courier" w:hAnsi="Courier" w:cs="Arial"/>
                <w:sz w:val="20"/>
                <w:szCs w:val="20"/>
              </w:rPr>
              <w:t>unReleve</w:t>
            </w:r>
            <w:proofErr w:type="spellEnd"/>
            <w:r w:rsidRPr="001035B9">
              <w:rPr>
                <w:rFonts w:ascii="Courier" w:hAnsi="Courier" w:cs="Arial"/>
                <w:sz w:val="20"/>
                <w:szCs w:val="20"/>
              </w:rPr>
              <w:t>[</w:t>
            </w:r>
            <w:proofErr w:type="gramEnd"/>
            <w:r w:rsidRPr="001035B9">
              <w:rPr>
                <w:rFonts w:ascii="Courier" w:hAnsi="Courier" w:cs="Arial"/>
                <w:sz w:val="20"/>
                <w:szCs w:val="20"/>
              </w:rPr>
              <w:t>'</w:t>
            </w:r>
            <w:proofErr w:type="spellStart"/>
            <w:r w:rsidRPr="001035B9">
              <w:rPr>
                <w:rFonts w:ascii="Courier" w:hAnsi="Courier" w:cs="Arial"/>
                <w:sz w:val="20"/>
                <w:szCs w:val="20"/>
              </w:rPr>
              <w:t>HeureReleve</w:t>
            </w:r>
            <w:proofErr w:type="spellEnd"/>
            <w:r w:rsidRPr="001035B9">
              <w:rPr>
                <w:rFonts w:ascii="Courier" w:hAnsi="Courier" w:cs="Arial"/>
                <w:sz w:val="20"/>
                <w:szCs w:val="20"/>
              </w:rPr>
              <w:t>'];</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161BD4">
            <w:pPr>
              <w:spacing w:before="60" w:after="60"/>
              <w:jc w:val="right"/>
              <w:rPr>
                <w:rFonts w:ascii="Courier" w:hAnsi="Courier" w:cs="Arial"/>
                <w:b/>
                <w:i/>
                <w:sz w:val="20"/>
                <w:szCs w:val="20"/>
              </w:rPr>
            </w:pPr>
            <w:r w:rsidRPr="001035B9">
              <w:rPr>
                <w:rFonts w:ascii="Courier" w:hAnsi="Courier" w:cs="Arial"/>
                <w:sz w:val="20"/>
                <w:szCs w:val="20"/>
              </w:rPr>
              <w:tab/>
            </w:r>
            <w:r w:rsidRPr="001035B9">
              <w:rPr>
                <w:rFonts w:ascii="Courier" w:hAnsi="Courier" w:cs="Arial"/>
                <w:sz w:val="20"/>
                <w:szCs w:val="20"/>
              </w:rPr>
              <w:tab/>
            </w:r>
            <w:r w:rsidR="00E6384E" w:rsidRPr="001035B9">
              <w:rPr>
                <w:rFonts w:asciiTheme="minorHAnsi" w:hAnsiTheme="minorHAnsi" w:cs="Arial"/>
                <w:b/>
                <w:i/>
                <w:sz w:val="20"/>
                <w:szCs w:val="20"/>
              </w:rPr>
              <w:t>// à compléter</w:t>
            </w:r>
            <w:r w:rsidR="00B479E9" w:rsidRPr="001035B9">
              <w:rPr>
                <w:rFonts w:asciiTheme="minorHAnsi" w:hAnsiTheme="minorHAnsi" w:cs="Arial"/>
                <w:b/>
                <w:i/>
                <w:sz w:val="20"/>
                <w:szCs w:val="20"/>
              </w:rPr>
              <w:t xml:space="preserve"> sur l</w:t>
            </w:r>
            <w:r w:rsidR="00161BD4" w:rsidRPr="001035B9">
              <w:rPr>
                <w:rFonts w:asciiTheme="minorHAnsi" w:hAnsiTheme="minorHAnsi" w:cs="Arial"/>
                <w:b/>
                <w:i/>
                <w:sz w:val="20"/>
                <w:szCs w:val="20"/>
              </w:rPr>
              <w:t>a</w:t>
            </w:r>
            <w:r w:rsidR="00B479E9" w:rsidRPr="001035B9">
              <w:rPr>
                <w:rFonts w:asciiTheme="minorHAnsi" w:hAnsiTheme="minorHAnsi" w:cs="Arial"/>
                <w:b/>
                <w:i/>
                <w:sz w:val="20"/>
                <w:szCs w:val="20"/>
              </w:rPr>
              <w:t xml:space="preserve"> copie</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AE6F91" w:rsidP="001A3438">
            <w:pPr>
              <w:spacing w:before="60" w:after="60"/>
              <w:rPr>
                <w:rFonts w:ascii="Courier" w:hAnsi="Courier" w:cs="Arial"/>
                <w:sz w:val="20"/>
                <w:szCs w:val="20"/>
              </w:rPr>
            </w:pPr>
            <w:r w:rsidRPr="001035B9">
              <w:rPr>
                <w:rFonts w:ascii="Courier" w:hAnsi="Courier" w:cs="Arial"/>
                <w:sz w:val="20"/>
                <w:szCs w:val="20"/>
              </w:rPr>
              <w:tab/>
            </w:r>
            <w:r w:rsidRPr="001035B9">
              <w:rPr>
                <w:rFonts w:ascii="Courier" w:hAnsi="Courier" w:cs="Arial"/>
                <w:sz w:val="20"/>
                <w:szCs w:val="20"/>
              </w:rPr>
              <w:tab/>
              <w:t>$Haut=$</w:t>
            </w:r>
            <w:proofErr w:type="spellStart"/>
            <w:proofErr w:type="gramStart"/>
            <w:r w:rsidRPr="001035B9">
              <w:rPr>
                <w:rFonts w:ascii="Courier" w:hAnsi="Courier" w:cs="Arial"/>
                <w:sz w:val="20"/>
                <w:szCs w:val="20"/>
              </w:rPr>
              <w:t>unReleve</w:t>
            </w:r>
            <w:proofErr w:type="spellEnd"/>
            <w:r w:rsidRPr="001035B9">
              <w:rPr>
                <w:rFonts w:ascii="Courier" w:hAnsi="Courier" w:cs="Arial"/>
                <w:sz w:val="20"/>
                <w:szCs w:val="20"/>
              </w:rPr>
              <w:t>[</w:t>
            </w:r>
            <w:proofErr w:type="gramEnd"/>
            <w:r w:rsidRPr="001035B9">
              <w:rPr>
                <w:rFonts w:ascii="Courier" w:hAnsi="Courier" w:cs="Arial"/>
                <w:sz w:val="20"/>
                <w:szCs w:val="20"/>
              </w:rPr>
              <w:t>'Hauteur'];</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1A3438" w:rsidP="001A3438">
            <w:pPr>
              <w:spacing w:before="60" w:after="60"/>
              <w:rPr>
                <w:rFonts w:ascii="Courier" w:hAnsi="Courier" w:cs="Arial"/>
                <w:sz w:val="20"/>
                <w:szCs w:val="20"/>
              </w:rPr>
            </w:pPr>
            <w:r w:rsidRPr="001035B9">
              <w:rPr>
                <w:rFonts w:ascii="Courier" w:hAnsi="Courier" w:cs="Arial"/>
                <w:sz w:val="20"/>
                <w:szCs w:val="20"/>
              </w:rPr>
              <w:tab/>
            </w:r>
            <w:r w:rsidRPr="001035B9">
              <w:rPr>
                <w:rFonts w:ascii="Courier" w:hAnsi="Courier" w:cs="Arial"/>
                <w:sz w:val="20"/>
                <w:szCs w:val="20"/>
              </w:rPr>
              <w:tab/>
              <w:t>$</w:t>
            </w:r>
            <w:proofErr w:type="spellStart"/>
            <w:r w:rsidRPr="001035B9">
              <w:rPr>
                <w:rFonts w:ascii="Courier" w:hAnsi="Courier" w:cs="Arial"/>
                <w:sz w:val="20"/>
                <w:szCs w:val="20"/>
              </w:rPr>
              <w:t>DateUS</w:t>
            </w:r>
            <w:proofErr w:type="spellEnd"/>
            <w:r w:rsidRPr="001035B9">
              <w:rPr>
                <w:rFonts w:ascii="Courier" w:hAnsi="Courier" w:cs="Arial"/>
                <w:sz w:val="20"/>
                <w:szCs w:val="20"/>
              </w:rPr>
              <w:t>=</w:t>
            </w:r>
            <w:proofErr w:type="spellStart"/>
            <w:proofErr w:type="gramStart"/>
            <w:r w:rsidRPr="001035B9">
              <w:rPr>
                <w:rFonts w:ascii="Courier" w:hAnsi="Courier" w:cs="Arial"/>
                <w:sz w:val="20"/>
                <w:szCs w:val="20"/>
              </w:rPr>
              <w:t>donnerDateUS</w:t>
            </w:r>
            <w:proofErr w:type="spellEnd"/>
            <w:r w:rsidRPr="001035B9">
              <w:rPr>
                <w:rFonts w:ascii="Courier" w:hAnsi="Courier" w:cs="Arial"/>
                <w:sz w:val="20"/>
                <w:szCs w:val="20"/>
              </w:rPr>
              <w:t>(</w:t>
            </w:r>
            <w:proofErr w:type="gramEnd"/>
            <w:r w:rsidRPr="001035B9">
              <w:rPr>
                <w:rFonts w:ascii="Courier" w:hAnsi="Courier" w:cs="Arial"/>
                <w:sz w:val="20"/>
                <w:szCs w:val="20"/>
              </w:rPr>
              <w:t>$</w:t>
            </w:r>
            <w:proofErr w:type="spellStart"/>
            <w:r w:rsidRPr="001035B9">
              <w:rPr>
                <w:rFonts w:ascii="Courier" w:hAnsi="Courier" w:cs="Arial"/>
                <w:sz w:val="20"/>
                <w:szCs w:val="20"/>
              </w:rPr>
              <w:t>DateFR</w:t>
            </w:r>
            <w:proofErr w:type="spellEnd"/>
            <w:r w:rsidRPr="001035B9">
              <w:rPr>
                <w:rFonts w:ascii="Courier" w:hAnsi="Courier" w:cs="Arial"/>
                <w:sz w:val="20"/>
                <w:szCs w:val="20"/>
              </w:rPr>
              <w:t>);</w:t>
            </w:r>
            <w:r w:rsidR="00FA2FD3">
              <w:rPr>
                <w:rFonts w:ascii="Courier" w:hAnsi="Courier" w:cs="Arial"/>
                <w:sz w:val="20"/>
                <w:szCs w:val="20"/>
              </w:rPr>
              <w:t xml:space="preserve"> </w:t>
            </w:r>
            <w:r w:rsidR="00FA2FD3" w:rsidRPr="00FA2FD3">
              <w:rPr>
                <w:rFonts w:asciiTheme="minorHAnsi" w:hAnsiTheme="minorHAnsi" w:cs="Arial"/>
                <w:sz w:val="20"/>
                <w:szCs w:val="20"/>
              </w:rPr>
              <w:t>// conversion de la date</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E03F1C" w:rsidRPr="001035B9" w:rsidRDefault="001A3438" w:rsidP="00E1034C">
            <w:pPr>
              <w:spacing w:before="60" w:after="60"/>
              <w:rPr>
                <w:rFonts w:ascii="Courier" w:hAnsi="Courier" w:cs="Arial"/>
                <w:spacing w:val="-20"/>
                <w:sz w:val="20"/>
                <w:szCs w:val="20"/>
              </w:rPr>
            </w:pPr>
            <w:r w:rsidRPr="001035B9">
              <w:rPr>
                <w:rFonts w:ascii="Courier" w:hAnsi="Courier" w:cs="Arial"/>
                <w:sz w:val="20"/>
                <w:szCs w:val="20"/>
              </w:rPr>
              <w:tab/>
            </w:r>
            <w:r w:rsidRPr="001035B9">
              <w:rPr>
                <w:rFonts w:ascii="Courier" w:hAnsi="Courier" w:cs="Arial"/>
                <w:sz w:val="20"/>
                <w:szCs w:val="20"/>
              </w:rPr>
              <w:tab/>
            </w:r>
            <w:r w:rsidRPr="001035B9">
              <w:rPr>
                <w:rFonts w:ascii="Courier" w:hAnsi="Courier" w:cs="Arial"/>
                <w:spacing w:val="-20"/>
                <w:sz w:val="20"/>
                <w:szCs w:val="20"/>
              </w:rPr>
              <w:t xml:space="preserve">$requete1 = "INSERT INTO </w:t>
            </w:r>
            <w:proofErr w:type="spellStart"/>
            <w:r w:rsidRPr="001035B9">
              <w:rPr>
                <w:rFonts w:ascii="Courier" w:hAnsi="Courier" w:cs="Arial"/>
                <w:spacing w:val="-20"/>
                <w:sz w:val="20"/>
                <w:szCs w:val="20"/>
              </w:rPr>
              <w:t>ICE.Releve</w:t>
            </w:r>
            <w:proofErr w:type="spellEnd"/>
            <w:r w:rsidRPr="001035B9">
              <w:rPr>
                <w:rFonts w:ascii="Courier" w:hAnsi="Courier" w:cs="Arial"/>
                <w:spacing w:val="-20"/>
                <w:sz w:val="20"/>
                <w:szCs w:val="20"/>
              </w:rPr>
              <w:t xml:space="preserve"> VALUE</w:t>
            </w:r>
            <w:r w:rsidR="00FA2FD3">
              <w:rPr>
                <w:rFonts w:ascii="Courier" w:hAnsi="Courier" w:cs="Arial"/>
                <w:spacing w:val="-20"/>
                <w:sz w:val="20"/>
                <w:szCs w:val="20"/>
              </w:rPr>
              <w:t>S ('$</w:t>
            </w:r>
            <w:proofErr w:type="spellStart"/>
            <w:r w:rsidR="00FA2FD3">
              <w:rPr>
                <w:rFonts w:ascii="Courier" w:hAnsi="Courier" w:cs="Arial"/>
                <w:spacing w:val="-20"/>
                <w:sz w:val="20"/>
                <w:szCs w:val="20"/>
              </w:rPr>
              <w:t>Num</w:t>
            </w:r>
            <w:proofErr w:type="spellEnd"/>
            <w:r w:rsidR="00FA2FD3">
              <w:rPr>
                <w:rFonts w:ascii="Courier" w:hAnsi="Courier" w:cs="Arial"/>
                <w:spacing w:val="-20"/>
                <w:sz w:val="20"/>
                <w:szCs w:val="20"/>
              </w:rPr>
              <w:t>', '$</w:t>
            </w:r>
            <w:proofErr w:type="spellStart"/>
            <w:r w:rsidR="00FA2FD3">
              <w:rPr>
                <w:rFonts w:ascii="Courier" w:hAnsi="Courier" w:cs="Arial"/>
                <w:spacing w:val="-20"/>
                <w:sz w:val="20"/>
                <w:szCs w:val="20"/>
              </w:rPr>
              <w:t>DateUS</w:t>
            </w:r>
            <w:proofErr w:type="spellEnd"/>
            <w:r w:rsidR="00FA2FD3">
              <w:rPr>
                <w:rFonts w:ascii="Courier" w:hAnsi="Courier" w:cs="Arial"/>
                <w:spacing w:val="-20"/>
                <w:sz w:val="20"/>
                <w:szCs w:val="20"/>
              </w:rPr>
              <w:t>', '$Heure',</w:t>
            </w:r>
          </w:p>
          <w:p w:rsidR="00FF30BF" w:rsidRPr="001035B9" w:rsidRDefault="00E03F1C" w:rsidP="00E03F1C">
            <w:pPr>
              <w:spacing w:before="60" w:after="60"/>
              <w:jc w:val="right"/>
              <w:rPr>
                <w:rFonts w:ascii="Courier" w:hAnsi="Courier" w:cs="Arial"/>
                <w:sz w:val="20"/>
                <w:szCs w:val="20"/>
              </w:rPr>
            </w:pPr>
            <w:r w:rsidRPr="001035B9">
              <w:rPr>
                <w:rFonts w:asciiTheme="minorHAnsi" w:hAnsiTheme="minorHAnsi" w:cs="Arial"/>
                <w:b/>
                <w:i/>
                <w:sz w:val="20"/>
                <w:szCs w:val="20"/>
              </w:rPr>
              <w:t>//</w:t>
            </w:r>
            <w:r w:rsidR="00D5618E" w:rsidRPr="001035B9">
              <w:rPr>
                <w:rFonts w:asciiTheme="minorHAnsi" w:hAnsiTheme="minorHAnsi" w:cs="Arial"/>
                <w:b/>
                <w:i/>
                <w:sz w:val="20"/>
                <w:szCs w:val="20"/>
              </w:rPr>
              <w:t xml:space="preserve"> </w:t>
            </w:r>
            <w:r w:rsidRPr="001035B9">
              <w:rPr>
                <w:rFonts w:asciiTheme="minorHAnsi" w:hAnsiTheme="minorHAnsi" w:cs="Arial"/>
                <w:b/>
                <w:i/>
                <w:sz w:val="20"/>
                <w:szCs w:val="20"/>
              </w:rPr>
              <w:t>à compléter</w:t>
            </w:r>
            <w:r w:rsidR="00B479E9" w:rsidRPr="001035B9">
              <w:rPr>
                <w:rFonts w:asciiTheme="minorHAnsi" w:hAnsiTheme="minorHAnsi" w:cs="Arial"/>
                <w:b/>
                <w:i/>
                <w:sz w:val="20"/>
                <w:szCs w:val="20"/>
              </w:rPr>
              <w:t xml:space="preserve"> sur la copie</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1A3438" w:rsidP="001A3438">
            <w:pPr>
              <w:spacing w:before="60" w:after="60"/>
              <w:rPr>
                <w:rFonts w:ascii="Courier" w:hAnsi="Courier" w:cs="Arial"/>
                <w:sz w:val="20"/>
                <w:szCs w:val="20"/>
              </w:rPr>
            </w:pPr>
            <w:r w:rsidRPr="001035B9">
              <w:rPr>
                <w:rFonts w:ascii="Courier" w:hAnsi="Courier" w:cs="Arial"/>
                <w:sz w:val="20"/>
                <w:szCs w:val="20"/>
              </w:rPr>
              <w:tab/>
            </w:r>
            <w:r w:rsidRPr="001035B9">
              <w:rPr>
                <w:rFonts w:ascii="Courier" w:hAnsi="Courier" w:cs="Arial"/>
                <w:sz w:val="20"/>
                <w:szCs w:val="20"/>
              </w:rPr>
              <w:tab/>
            </w:r>
            <w:r w:rsidRPr="001035B9">
              <w:rPr>
                <w:rFonts w:ascii="Courier" w:hAnsi="Courier" w:cs="Arial"/>
                <w:spacing w:val="-20"/>
                <w:sz w:val="20"/>
                <w:szCs w:val="20"/>
              </w:rPr>
              <w:t xml:space="preserve">$reponse1 = </w:t>
            </w:r>
            <w:proofErr w:type="spellStart"/>
            <w:r w:rsidRPr="001035B9">
              <w:rPr>
                <w:rFonts w:ascii="Courier" w:hAnsi="Courier" w:cs="Arial"/>
                <w:spacing w:val="-20"/>
                <w:sz w:val="20"/>
                <w:szCs w:val="20"/>
              </w:rPr>
              <w:t>mysql_</w:t>
            </w:r>
            <w:proofErr w:type="gramStart"/>
            <w:r w:rsidRPr="001035B9">
              <w:rPr>
                <w:rFonts w:ascii="Courier" w:hAnsi="Courier" w:cs="Arial"/>
                <w:spacing w:val="-20"/>
                <w:sz w:val="20"/>
                <w:szCs w:val="20"/>
              </w:rPr>
              <w:t>query</w:t>
            </w:r>
            <w:proofErr w:type="spellEnd"/>
            <w:r w:rsidRPr="001035B9">
              <w:rPr>
                <w:rFonts w:ascii="Courier" w:hAnsi="Courier" w:cs="Arial"/>
                <w:spacing w:val="-20"/>
                <w:sz w:val="20"/>
                <w:szCs w:val="20"/>
              </w:rPr>
              <w:t>(</w:t>
            </w:r>
            <w:proofErr w:type="gramEnd"/>
            <w:r w:rsidRPr="001035B9">
              <w:rPr>
                <w:rFonts w:ascii="Courier" w:hAnsi="Courier" w:cs="Arial"/>
                <w:spacing w:val="-20"/>
                <w:sz w:val="20"/>
                <w:szCs w:val="20"/>
              </w:rPr>
              <w:t xml:space="preserve">$requete1) or die( </w:t>
            </w:r>
            <w:proofErr w:type="spellStart"/>
            <w:r w:rsidRPr="001035B9">
              <w:rPr>
                <w:rFonts w:ascii="Courier" w:hAnsi="Courier" w:cs="Arial"/>
                <w:spacing w:val="-20"/>
                <w:sz w:val="20"/>
                <w:szCs w:val="20"/>
              </w:rPr>
              <w:t>mysql_error</w:t>
            </w:r>
            <w:proofErr w:type="spellEnd"/>
            <w:r w:rsidRPr="001035B9">
              <w:rPr>
                <w:rFonts w:ascii="Courier" w:hAnsi="Courier" w:cs="Arial"/>
                <w:spacing w:val="-20"/>
                <w:sz w:val="20"/>
                <w:szCs w:val="20"/>
              </w:rPr>
              <w:t>());</w:t>
            </w:r>
            <w:r w:rsidRPr="001035B9">
              <w:rPr>
                <w:rFonts w:ascii="Courier" w:hAnsi="Courier" w:cs="Arial"/>
                <w:sz w:val="20"/>
                <w:szCs w:val="20"/>
              </w:rPr>
              <w:t xml:space="preserve"> </w:t>
            </w:r>
            <w:r w:rsidRPr="001035B9">
              <w:rPr>
                <w:rFonts w:asciiTheme="minorHAnsi" w:hAnsiTheme="minorHAnsi" w:cs="Arial"/>
                <w:sz w:val="20"/>
                <w:szCs w:val="20"/>
              </w:rPr>
              <w:t>//Exécution de la requête</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1A3438" w:rsidP="001A3438">
            <w:pPr>
              <w:spacing w:before="60" w:after="60"/>
              <w:rPr>
                <w:rFonts w:ascii="Courier" w:hAnsi="Courier" w:cs="Arial"/>
                <w:sz w:val="20"/>
                <w:szCs w:val="20"/>
              </w:rPr>
            </w:pPr>
            <w:r w:rsidRPr="001035B9">
              <w:rPr>
                <w:rFonts w:ascii="Courier" w:hAnsi="Courier" w:cs="Arial"/>
                <w:sz w:val="20"/>
                <w:szCs w:val="20"/>
              </w:rPr>
              <w:tab/>
              <w:t>}</w:t>
            </w:r>
          </w:p>
        </w:tc>
      </w:tr>
      <w:tr w:rsidR="00FF30BF" w:rsidRPr="00083AB2" w:rsidTr="00E03F1C">
        <w:tc>
          <w:tcPr>
            <w:tcW w:w="800" w:type="dxa"/>
          </w:tcPr>
          <w:p w:rsidR="00FF30BF" w:rsidRPr="00C80C6A" w:rsidRDefault="00FF30BF" w:rsidP="00FF30BF">
            <w:pPr>
              <w:numPr>
                <w:ilvl w:val="0"/>
                <w:numId w:val="9"/>
              </w:numPr>
              <w:spacing w:before="60" w:after="60"/>
              <w:rPr>
                <w:rFonts w:ascii="Arial" w:hAnsi="Arial" w:cs="Arial"/>
                <w:sz w:val="20"/>
                <w:szCs w:val="20"/>
              </w:rPr>
            </w:pPr>
          </w:p>
        </w:tc>
        <w:tc>
          <w:tcPr>
            <w:tcW w:w="9940" w:type="dxa"/>
          </w:tcPr>
          <w:p w:rsidR="00FF30BF" w:rsidRPr="001035B9" w:rsidRDefault="001A3438" w:rsidP="00E1034C">
            <w:pPr>
              <w:spacing w:before="60" w:after="60"/>
              <w:rPr>
                <w:rFonts w:ascii="Courier" w:hAnsi="Courier" w:cs="Arial"/>
                <w:sz w:val="20"/>
                <w:szCs w:val="20"/>
              </w:rPr>
            </w:pPr>
            <w:r w:rsidRPr="001035B9">
              <w:rPr>
                <w:rFonts w:ascii="Courier" w:hAnsi="Courier" w:cs="Arial"/>
                <w:sz w:val="20"/>
                <w:szCs w:val="20"/>
              </w:rPr>
              <w:tab/>
            </w:r>
          </w:p>
        </w:tc>
      </w:tr>
      <w:tr w:rsidR="00AE6F91" w:rsidRPr="00FF30BF" w:rsidTr="00E03F1C">
        <w:tc>
          <w:tcPr>
            <w:tcW w:w="800" w:type="dxa"/>
          </w:tcPr>
          <w:p w:rsidR="00AE6F91" w:rsidRPr="00C80C6A" w:rsidRDefault="00AE6F91" w:rsidP="00FF30BF">
            <w:pPr>
              <w:numPr>
                <w:ilvl w:val="0"/>
                <w:numId w:val="9"/>
              </w:numPr>
              <w:spacing w:before="60" w:after="60"/>
              <w:rPr>
                <w:rFonts w:ascii="Arial" w:hAnsi="Arial" w:cs="Arial"/>
                <w:sz w:val="20"/>
                <w:szCs w:val="20"/>
              </w:rPr>
            </w:pPr>
          </w:p>
        </w:tc>
        <w:tc>
          <w:tcPr>
            <w:tcW w:w="9940" w:type="dxa"/>
          </w:tcPr>
          <w:p w:rsidR="00AE6F91" w:rsidRPr="001035B9" w:rsidRDefault="001A3438" w:rsidP="00FF30BF">
            <w:pPr>
              <w:spacing w:before="60" w:after="60"/>
              <w:rPr>
                <w:rFonts w:ascii="Courier" w:hAnsi="Courier" w:cs="Arial"/>
                <w:sz w:val="20"/>
                <w:szCs w:val="20"/>
              </w:rPr>
            </w:pPr>
            <w:r w:rsidRPr="001035B9">
              <w:rPr>
                <w:rFonts w:ascii="Courier" w:hAnsi="Courier" w:cs="Arial"/>
                <w:sz w:val="20"/>
                <w:szCs w:val="20"/>
              </w:rPr>
              <w:t>?&gt;</w:t>
            </w:r>
          </w:p>
        </w:tc>
      </w:tr>
    </w:tbl>
    <w:p w:rsidR="00AA55EE" w:rsidRDefault="00AA55EE" w:rsidP="00BA54AC">
      <w:pPr>
        <w:suppressAutoHyphens/>
        <w:rPr>
          <w:rFonts w:ascii="Arial" w:hAnsi="Arial" w:cs="Arial"/>
          <w:sz w:val="22"/>
        </w:rPr>
      </w:pPr>
    </w:p>
    <w:p w:rsidR="000345AD" w:rsidRPr="0094084D" w:rsidRDefault="000345AD" w:rsidP="00BA54AC">
      <w:pPr>
        <w:suppressAutoHyphens/>
        <w:rPr>
          <w:rFonts w:ascii="Arial" w:hAnsi="Arial" w:cs="Arial"/>
          <w:sz w:val="22"/>
          <w:u w:val="single"/>
        </w:rPr>
      </w:pPr>
      <w:r w:rsidRPr="0094084D">
        <w:rPr>
          <w:rFonts w:ascii="Arial" w:hAnsi="Arial" w:cs="Arial"/>
          <w:sz w:val="22"/>
          <w:szCs w:val="22"/>
          <w:u w:val="single"/>
        </w:rPr>
        <w:t>Remarques sur les fonctions</w:t>
      </w:r>
      <w:r w:rsidR="00E6384E">
        <w:rPr>
          <w:rFonts w:ascii="Arial" w:hAnsi="Arial" w:cs="Arial"/>
          <w:sz w:val="22"/>
          <w:szCs w:val="22"/>
          <w:u w:val="single"/>
        </w:rPr>
        <w:t xml:space="preserve"> et instruction</w:t>
      </w:r>
      <w:r w:rsidRPr="0094084D">
        <w:rPr>
          <w:rFonts w:ascii="Arial" w:hAnsi="Arial" w:cs="Arial"/>
          <w:sz w:val="22"/>
          <w:szCs w:val="22"/>
          <w:u w:val="single"/>
        </w:rPr>
        <w:t xml:space="preserve"> :</w:t>
      </w:r>
    </w:p>
    <w:p w:rsidR="000345AD" w:rsidRDefault="00237EAB" w:rsidP="00E6384E">
      <w:pPr>
        <w:tabs>
          <w:tab w:val="left" w:pos="2835"/>
        </w:tabs>
        <w:suppressAutoHyphens/>
        <w:spacing w:before="120"/>
        <w:ind w:left="2835" w:hanging="2835"/>
        <w:jc w:val="both"/>
        <w:rPr>
          <w:rFonts w:ascii="Arial" w:hAnsi="Arial" w:cs="Arial"/>
          <w:sz w:val="22"/>
        </w:rPr>
      </w:pPr>
      <w:proofErr w:type="gramStart"/>
      <w:r>
        <w:rPr>
          <w:rFonts w:ascii="Arial" w:hAnsi="Arial" w:cs="Arial"/>
          <w:b/>
          <w:sz w:val="22"/>
        </w:rPr>
        <w:t>c</w:t>
      </w:r>
      <w:r w:rsidR="000345AD" w:rsidRPr="000345AD">
        <w:rPr>
          <w:rFonts w:ascii="Arial" w:hAnsi="Arial" w:cs="Arial"/>
          <w:b/>
          <w:sz w:val="22"/>
        </w:rPr>
        <w:t>onnexions</w:t>
      </w:r>
      <w:r>
        <w:rPr>
          <w:rFonts w:ascii="Arial" w:hAnsi="Arial" w:cs="Arial"/>
          <w:b/>
          <w:sz w:val="22"/>
        </w:rPr>
        <w:t>(</w:t>
      </w:r>
      <w:proofErr w:type="gramEnd"/>
      <w:r>
        <w:rPr>
          <w:rFonts w:ascii="Arial" w:hAnsi="Arial" w:cs="Arial"/>
          <w:b/>
          <w:sz w:val="22"/>
        </w:rPr>
        <w:t>)</w:t>
      </w:r>
      <w:r w:rsidR="000345AD" w:rsidRPr="000345AD">
        <w:rPr>
          <w:rFonts w:ascii="Arial" w:hAnsi="Arial" w:cs="Arial"/>
          <w:sz w:val="22"/>
        </w:rPr>
        <w:t xml:space="preserve"> </w:t>
      </w:r>
      <w:r w:rsidR="000345AD">
        <w:rPr>
          <w:rFonts w:ascii="Arial" w:hAnsi="Arial" w:cs="Arial"/>
          <w:sz w:val="22"/>
        </w:rPr>
        <w:tab/>
        <w:t>Fonction qui permet de se connecter au</w:t>
      </w:r>
      <w:r w:rsidR="000345AD" w:rsidRPr="000345AD">
        <w:rPr>
          <w:rFonts w:ascii="Arial" w:hAnsi="Arial" w:cs="Arial"/>
          <w:sz w:val="22"/>
        </w:rPr>
        <w:t xml:space="preserve"> serveur et à la base de données</w:t>
      </w:r>
      <w:r w:rsidR="000345AD">
        <w:rPr>
          <w:rFonts w:ascii="Arial" w:hAnsi="Arial" w:cs="Arial"/>
          <w:sz w:val="22"/>
        </w:rPr>
        <w:t xml:space="preserve"> ICE</w:t>
      </w:r>
      <w:r w:rsidR="00AE6F91">
        <w:rPr>
          <w:rFonts w:ascii="Arial" w:hAnsi="Arial" w:cs="Arial"/>
          <w:sz w:val="22"/>
        </w:rPr>
        <w:t>.</w:t>
      </w:r>
    </w:p>
    <w:p w:rsidR="000345AD" w:rsidRDefault="000345AD" w:rsidP="00E6384E">
      <w:pPr>
        <w:tabs>
          <w:tab w:val="left" w:pos="2835"/>
        </w:tabs>
        <w:suppressAutoHyphens/>
        <w:spacing w:before="120"/>
        <w:ind w:left="2835" w:hanging="2835"/>
        <w:jc w:val="both"/>
        <w:rPr>
          <w:rFonts w:ascii="Arial" w:hAnsi="Arial" w:cs="Arial"/>
          <w:sz w:val="22"/>
        </w:rPr>
      </w:pPr>
      <w:proofErr w:type="spellStart"/>
      <w:proofErr w:type="gramStart"/>
      <w:r w:rsidRPr="000345AD">
        <w:rPr>
          <w:rFonts w:ascii="Arial" w:hAnsi="Arial" w:cs="Arial"/>
          <w:b/>
          <w:sz w:val="22"/>
        </w:rPr>
        <w:t>donnerTousLesReleves</w:t>
      </w:r>
      <w:proofErr w:type="spellEnd"/>
      <w:r w:rsidR="00237EAB">
        <w:rPr>
          <w:rFonts w:ascii="Arial" w:hAnsi="Arial" w:cs="Arial"/>
          <w:b/>
          <w:sz w:val="22"/>
        </w:rPr>
        <w:t>(</w:t>
      </w:r>
      <w:proofErr w:type="gramEnd"/>
      <w:r w:rsidR="00237EAB">
        <w:rPr>
          <w:rFonts w:ascii="Arial" w:hAnsi="Arial" w:cs="Arial"/>
          <w:b/>
          <w:sz w:val="22"/>
        </w:rPr>
        <w:t>)</w:t>
      </w:r>
      <w:r>
        <w:rPr>
          <w:rFonts w:ascii="Arial" w:hAnsi="Arial" w:cs="Arial"/>
          <w:sz w:val="22"/>
        </w:rPr>
        <w:tab/>
        <w:t xml:space="preserve">Fonction qui </w:t>
      </w:r>
      <w:r w:rsidR="00B22D30">
        <w:rPr>
          <w:rFonts w:ascii="Arial" w:hAnsi="Arial" w:cs="Arial"/>
          <w:sz w:val="22"/>
        </w:rPr>
        <w:t>lit</w:t>
      </w:r>
      <w:r>
        <w:rPr>
          <w:rFonts w:ascii="Arial" w:hAnsi="Arial" w:cs="Arial"/>
          <w:sz w:val="22"/>
        </w:rPr>
        <w:t xml:space="preserve"> le</w:t>
      </w:r>
      <w:r w:rsidRPr="000345AD">
        <w:rPr>
          <w:rFonts w:ascii="Arial" w:hAnsi="Arial" w:cs="Arial"/>
          <w:sz w:val="22"/>
        </w:rPr>
        <w:t xml:space="preserve"> fichier </w:t>
      </w:r>
      <w:r>
        <w:rPr>
          <w:rFonts w:ascii="Arial" w:hAnsi="Arial" w:cs="Arial"/>
          <w:sz w:val="22"/>
        </w:rPr>
        <w:t>Releve.</w:t>
      </w:r>
      <w:r w:rsidR="00E6384E">
        <w:rPr>
          <w:rFonts w:ascii="Arial" w:hAnsi="Arial" w:cs="Arial"/>
          <w:sz w:val="22"/>
        </w:rPr>
        <w:t>xml</w:t>
      </w:r>
      <w:r w:rsidR="00B22D30">
        <w:rPr>
          <w:rFonts w:ascii="Arial" w:hAnsi="Arial" w:cs="Arial"/>
          <w:sz w:val="22"/>
        </w:rPr>
        <w:t xml:space="preserve"> et r</w:t>
      </w:r>
      <w:r w:rsidR="00AE6F91">
        <w:rPr>
          <w:rFonts w:ascii="Arial" w:hAnsi="Arial" w:cs="Arial"/>
          <w:sz w:val="22"/>
        </w:rPr>
        <w:t>etourne</w:t>
      </w:r>
      <w:r w:rsidR="00B22D30">
        <w:rPr>
          <w:rFonts w:ascii="Arial" w:hAnsi="Arial" w:cs="Arial"/>
          <w:sz w:val="22"/>
        </w:rPr>
        <w:t xml:space="preserve"> un tableau de relevés avec, pour chacun, son</w:t>
      </w:r>
      <w:r w:rsidR="00AE6F91">
        <w:rPr>
          <w:rFonts w:ascii="Arial" w:hAnsi="Arial" w:cs="Arial"/>
          <w:sz w:val="22"/>
        </w:rPr>
        <w:t xml:space="preserve"> numé</w:t>
      </w:r>
      <w:r w:rsidR="00AE6F91" w:rsidRPr="00AE6F91">
        <w:rPr>
          <w:rFonts w:ascii="Arial" w:hAnsi="Arial" w:cs="Arial"/>
          <w:sz w:val="22"/>
        </w:rPr>
        <w:t>ro</w:t>
      </w:r>
      <w:r w:rsidR="00AE6F91">
        <w:rPr>
          <w:rFonts w:ascii="Arial" w:hAnsi="Arial" w:cs="Arial"/>
          <w:sz w:val="22"/>
        </w:rPr>
        <w:t xml:space="preserve">, </w:t>
      </w:r>
      <w:r w:rsidR="00B22D30">
        <w:rPr>
          <w:rFonts w:ascii="Arial" w:hAnsi="Arial" w:cs="Arial"/>
          <w:sz w:val="22"/>
        </w:rPr>
        <w:t>sa</w:t>
      </w:r>
      <w:r w:rsidR="00AE6F91">
        <w:rPr>
          <w:rFonts w:ascii="Arial" w:hAnsi="Arial" w:cs="Arial"/>
          <w:sz w:val="22"/>
        </w:rPr>
        <w:t xml:space="preserve"> d</w:t>
      </w:r>
      <w:r w:rsidR="00B22D30">
        <w:rPr>
          <w:rFonts w:ascii="Arial" w:hAnsi="Arial" w:cs="Arial"/>
          <w:sz w:val="22"/>
        </w:rPr>
        <w:t>ate</w:t>
      </w:r>
      <w:r w:rsidR="00AE6F91">
        <w:rPr>
          <w:rFonts w:ascii="Arial" w:hAnsi="Arial" w:cs="Arial"/>
          <w:sz w:val="22"/>
        </w:rPr>
        <w:t>, l'heure de r</w:t>
      </w:r>
      <w:r w:rsidR="00AE6F91" w:rsidRPr="00AE6F91">
        <w:rPr>
          <w:rFonts w:ascii="Arial" w:hAnsi="Arial" w:cs="Arial"/>
          <w:sz w:val="22"/>
        </w:rPr>
        <w:t>elev</w:t>
      </w:r>
      <w:r w:rsidR="00AE6F91">
        <w:rPr>
          <w:rFonts w:ascii="Arial" w:hAnsi="Arial" w:cs="Arial"/>
          <w:sz w:val="22"/>
        </w:rPr>
        <w:t>é,  le co</w:t>
      </w:r>
      <w:r w:rsidR="00AE6F91" w:rsidRPr="00AE6F91">
        <w:rPr>
          <w:rFonts w:ascii="Arial" w:hAnsi="Arial" w:cs="Arial"/>
          <w:sz w:val="22"/>
        </w:rPr>
        <w:t>de</w:t>
      </w:r>
      <w:r w:rsidR="00AE6F91">
        <w:rPr>
          <w:rFonts w:ascii="Arial" w:hAnsi="Arial" w:cs="Arial"/>
          <w:sz w:val="22"/>
        </w:rPr>
        <w:t xml:space="preserve"> du l</w:t>
      </w:r>
      <w:r w:rsidR="00AE6F91" w:rsidRPr="00AE6F91">
        <w:rPr>
          <w:rFonts w:ascii="Arial" w:hAnsi="Arial" w:cs="Arial"/>
          <w:sz w:val="22"/>
        </w:rPr>
        <w:t>ieu</w:t>
      </w:r>
      <w:r w:rsidR="00AE6F91">
        <w:rPr>
          <w:rFonts w:ascii="Arial" w:hAnsi="Arial" w:cs="Arial"/>
          <w:sz w:val="22"/>
        </w:rPr>
        <w:t xml:space="preserve"> de r</w:t>
      </w:r>
      <w:r w:rsidR="00AE6F91" w:rsidRPr="00AE6F91">
        <w:rPr>
          <w:rFonts w:ascii="Arial" w:hAnsi="Arial" w:cs="Arial"/>
          <w:sz w:val="22"/>
        </w:rPr>
        <w:t>elev</w:t>
      </w:r>
      <w:r w:rsidR="00AE6F91">
        <w:rPr>
          <w:rFonts w:ascii="Arial" w:hAnsi="Arial" w:cs="Arial"/>
          <w:sz w:val="22"/>
        </w:rPr>
        <w:t>é ainsi que la h</w:t>
      </w:r>
      <w:r w:rsidR="00AE6F91" w:rsidRPr="00AE6F91">
        <w:rPr>
          <w:rFonts w:ascii="Arial" w:hAnsi="Arial" w:cs="Arial"/>
          <w:sz w:val="22"/>
        </w:rPr>
        <w:t>auteur</w:t>
      </w:r>
      <w:r w:rsidR="00AE6F91">
        <w:rPr>
          <w:rFonts w:ascii="Arial" w:hAnsi="Arial" w:cs="Arial"/>
          <w:sz w:val="22"/>
        </w:rPr>
        <w:t xml:space="preserve"> d'eau relevée</w:t>
      </w:r>
      <w:r w:rsidR="00AE6F91" w:rsidRPr="00AE6F91">
        <w:rPr>
          <w:rFonts w:ascii="Arial" w:hAnsi="Arial" w:cs="Arial"/>
          <w:sz w:val="22"/>
        </w:rPr>
        <w:t xml:space="preserve"> </w:t>
      </w:r>
      <w:r w:rsidRPr="000345AD">
        <w:rPr>
          <w:rFonts w:ascii="Arial" w:hAnsi="Arial" w:cs="Arial"/>
          <w:sz w:val="22"/>
        </w:rPr>
        <w:t>dans un tableau</w:t>
      </w:r>
      <w:r w:rsidR="00AE6F91">
        <w:rPr>
          <w:rFonts w:ascii="Arial" w:hAnsi="Arial" w:cs="Arial"/>
          <w:sz w:val="22"/>
        </w:rPr>
        <w:t>.</w:t>
      </w:r>
    </w:p>
    <w:p w:rsidR="000345AD" w:rsidRDefault="000345AD" w:rsidP="00E6384E">
      <w:pPr>
        <w:tabs>
          <w:tab w:val="left" w:pos="2835"/>
        </w:tabs>
        <w:suppressAutoHyphens/>
        <w:spacing w:before="120"/>
        <w:ind w:left="2835" w:hanging="2835"/>
        <w:jc w:val="both"/>
        <w:rPr>
          <w:rFonts w:ascii="Arial" w:hAnsi="Arial" w:cs="Arial"/>
          <w:sz w:val="22"/>
        </w:rPr>
      </w:pPr>
      <w:proofErr w:type="spellStart"/>
      <w:proofErr w:type="gramStart"/>
      <w:r w:rsidRPr="000345AD">
        <w:rPr>
          <w:rFonts w:ascii="Arial" w:hAnsi="Arial" w:cs="Arial"/>
          <w:b/>
          <w:sz w:val="22"/>
        </w:rPr>
        <w:t>donnerDateUS</w:t>
      </w:r>
      <w:proofErr w:type="spellEnd"/>
      <w:r w:rsidR="00237EAB">
        <w:rPr>
          <w:rFonts w:ascii="Arial" w:hAnsi="Arial" w:cs="Arial"/>
          <w:b/>
          <w:sz w:val="22"/>
        </w:rPr>
        <w:t>(</w:t>
      </w:r>
      <w:proofErr w:type="gramEnd"/>
      <w:r w:rsidR="00237EAB" w:rsidRPr="00237EAB">
        <w:rPr>
          <w:rFonts w:ascii="Arial" w:hAnsi="Arial" w:cs="Arial"/>
          <w:b/>
          <w:i/>
          <w:sz w:val="22"/>
        </w:rPr>
        <w:t>date</w:t>
      </w:r>
      <w:r w:rsidR="00237EAB">
        <w:rPr>
          <w:rFonts w:ascii="Arial" w:hAnsi="Arial" w:cs="Arial"/>
          <w:b/>
          <w:sz w:val="22"/>
        </w:rPr>
        <w:t>)</w:t>
      </w:r>
      <w:r>
        <w:rPr>
          <w:rFonts w:ascii="Arial" w:hAnsi="Arial" w:cs="Arial"/>
          <w:sz w:val="22"/>
        </w:rPr>
        <w:tab/>
        <w:t xml:space="preserve">Fonction qui permet </w:t>
      </w:r>
      <w:r w:rsidR="000872CC">
        <w:rPr>
          <w:rFonts w:ascii="Arial" w:hAnsi="Arial" w:cs="Arial"/>
          <w:sz w:val="22"/>
        </w:rPr>
        <w:t>la</w:t>
      </w:r>
      <w:r>
        <w:rPr>
          <w:rFonts w:ascii="Arial" w:hAnsi="Arial" w:cs="Arial"/>
          <w:sz w:val="22"/>
        </w:rPr>
        <w:t xml:space="preserve"> c</w:t>
      </w:r>
      <w:r w:rsidRPr="000345AD">
        <w:rPr>
          <w:rFonts w:ascii="Arial" w:hAnsi="Arial" w:cs="Arial"/>
          <w:sz w:val="22"/>
        </w:rPr>
        <w:t>onver</w:t>
      </w:r>
      <w:r w:rsidR="000872CC">
        <w:rPr>
          <w:rFonts w:ascii="Arial" w:hAnsi="Arial" w:cs="Arial"/>
          <w:sz w:val="22"/>
        </w:rPr>
        <w:t>sion d'une</w:t>
      </w:r>
      <w:r w:rsidRPr="000345AD">
        <w:rPr>
          <w:rFonts w:ascii="Arial" w:hAnsi="Arial" w:cs="Arial"/>
          <w:sz w:val="22"/>
        </w:rPr>
        <w:t xml:space="preserve"> date</w:t>
      </w:r>
      <w:r>
        <w:rPr>
          <w:rFonts w:ascii="Arial" w:hAnsi="Arial" w:cs="Arial"/>
          <w:sz w:val="22"/>
        </w:rPr>
        <w:t xml:space="preserve">. </w:t>
      </w:r>
      <w:r w:rsidR="00AE6F91">
        <w:rPr>
          <w:rFonts w:ascii="Arial" w:hAnsi="Arial" w:cs="Arial"/>
          <w:sz w:val="22"/>
        </w:rPr>
        <w:t xml:space="preserve">Elle </w:t>
      </w:r>
      <w:r w:rsidR="00AE6F91" w:rsidRPr="00AE6F91">
        <w:rPr>
          <w:rFonts w:ascii="Arial" w:hAnsi="Arial" w:cs="Arial"/>
          <w:sz w:val="22"/>
        </w:rPr>
        <w:t xml:space="preserve">prend </w:t>
      </w:r>
      <w:r w:rsidR="00AE6F91">
        <w:rPr>
          <w:rFonts w:ascii="Arial" w:hAnsi="Arial" w:cs="Arial"/>
          <w:sz w:val="22"/>
        </w:rPr>
        <w:t xml:space="preserve">un paramètre en entrée : la date au format </w:t>
      </w:r>
      <w:proofErr w:type="spellStart"/>
      <w:r w:rsidR="00AE6F91" w:rsidRPr="000345AD">
        <w:rPr>
          <w:rFonts w:ascii="Arial" w:hAnsi="Arial" w:cs="Arial"/>
          <w:sz w:val="22"/>
        </w:rPr>
        <w:t>jj</w:t>
      </w:r>
      <w:proofErr w:type="spellEnd"/>
      <w:r w:rsidR="00AE6F91" w:rsidRPr="000345AD">
        <w:rPr>
          <w:rFonts w:ascii="Arial" w:hAnsi="Arial" w:cs="Arial"/>
          <w:sz w:val="22"/>
        </w:rPr>
        <w:t>/mm/</w:t>
      </w:r>
      <w:proofErr w:type="spellStart"/>
      <w:r w:rsidR="00AE6F91" w:rsidRPr="000345AD">
        <w:rPr>
          <w:rFonts w:ascii="Arial" w:hAnsi="Arial" w:cs="Arial"/>
          <w:sz w:val="22"/>
        </w:rPr>
        <w:t>aaaa</w:t>
      </w:r>
      <w:proofErr w:type="spellEnd"/>
      <w:r w:rsidR="00AE6F91">
        <w:rPr>
          <w:rFonts w:ascii="Arial" w:hAnsi="Arial" w:cs="Arial"/>
          <w:sz w:val="22"/>
        </w:rPr>
        <w:t xml:space="preserve">. </w:t>
      </w:r>
      <w:r>
        <w:rPr>
          <w:rFonts w:ascii="Arial" w:hAnsi="Arial" w:cs="Arial"/>
          <w:sz w:val="22"/>
        </w:rPr>
        <w:t xml:space="preserve">Elle retourne la date </w:t>
      </w:r>
      <w:r w:rsidR="00AE6F91">
        <w:rPr>
          <w:rFonts w:ascii="Arial" w:hAnsi="Arial" w:cs="Arial"/>
          <w:sz w:val="22"/>
        </w:rPr>
        <w:t xml:space="preserve">au format </w:t>
      </w:r>
      <w:proofErr w:type="spellStart"/>
      <w:r w:rsidR="00AE6F91" w:rsidRPr="000345AD">
        <w:rPr>
          <w:rFonts w:ascii="Arial" w:hAnsi="Arial" w:cs="Arial"/>
          <w:sz w:val="22"/>
        </w:rPr>
        <w:t>yyyy</w:t>
      </w:r>
      <w:proofErr w:type="spellEnd"/>
      <w:r w:rsidR="00AE6F91" w:rsidRPr="000345AD">
        <w:rPr>
          <w:rFonts w:ascii="Arial" w:hAnsi="Arial" w:cs="Arial"/>
          <w:sz w:val="22"/>
        </w:rPr>
        <w:t>-mm-dd</w:t>
      </w:r>
      <w:r w:rsidR="00AE6F91">
        <w:rPr>
          <w:rFonts w:ascii="Arial" w:hAnsi="Arial" w:cs="Arial"/>
          <w:sz w:val="22"/>
        </w:rPr>
        <w:t>.</w:t>
      </w:r>
    </w:p>
    <w:p w:rsidR="00B22D30" w:rsidRDefault="00237EAB" w:rsidP="00E6384E">
      <w:pPr>
        <w:tabs>
          <w:tab w:val="left" w:pos="2835"/>
        </w:tabs>
        <w:suppressAutoHyphens/>
        <w:spacing w:before="120"/>
        <w:ind w:left="2835" w:hanging="2835"/>
        <w:jc w:val="both"/>
        <w:rPr>
          <w:rFonts w:ascii="Arial" w:hAnsi="Arial" w:cs="Arial"/>
          <w:sz w:val="22"/>
        </w:rPr>
      </w:pPr>
      <w:proofErr w:type="gramStart"/>
      <w:r w:rsidRPr="00237EAB">
        <w:rPr>
          <w:rFonts w:ascii="Arial" w:hAnsi="Arial" w:cs="Arial"/>
          <w:b/>
          <w:sz w:val="22"/>
        </w:rPr>
        <w:t>c</w:t>
      </w:r>
      <w:r w:rsidR="00B22D30" w:rsidRPr="00237EAB">
        <w:rPr>
          <w:rFonts w:ascii="Arial" w:hAnsi="Arial" w:cs="Arial"/>
          <w:b/>
          <w:sz w:val="22"/>
        </w:rPr>
        <w:t>ount</w:t>
      </w:r>
      <w:r w:rsidRPr="00237EAB">
        <w:rPr>
          <w:rFonts w:ascii="Arial" w:hAnsi="Arial" w:cs="Arial"/>
          <w:b/>
          <w:sz w:val="22"/>
        </w:rPr>
        <w:t>(</w:t>
      </w:r>
      <w:proofErr w:type="gramEnd"/>
      <w:r w:rsidRPr="00237EAB">
        <w:rPr>
          <w:rFonts w:ascii="Arial" w:hAnsi="Arial" w:cs="Arial"/>
          <w:b/>
          <w:i/>
          <w:sz w:val="22"/>
        </w:rPr>
        <w:t>tableau</w:t>
      </w:r>
      <w:r w:rsidRPr="00237EAB">
        <w:rPr>
          <w:rFonts w:ascii="Arial" w:hAnsi="Arial" w:cs="Arial"/>
          <w:b/>
          <w:sz w:val="22"/>
        </w:rPr>
        <w:t>)</w:t>
      </w:r>
      <w:r w:rsidR="00B22D30">
        <w:rPr>
          <w:rFonts w:ascii="Arial" w:hAnsi="Arial" w:cs="Arial"/>
          <w:sz w:val="22"/>
        </w:rPr>
        <w:tab/>
        <w:t>Fonction qui reçoit un tableau en paramètre et qui retourne le nombre d’éléments de ce tableau.</w:t>
      </w:r>
    </w:p>
    <w:p w:rsidR="00E6384E" w:rsidRDefault="00E6384E" w:rsidP="00E6384E">
      <w:pPr>
        <w:tabs>
          <w:tab w:val="left" w:pos="2835"/>
        </w:tabs>
        <w:suppressAutoHyphens/>
        <w:spacing w:before="120"/>
        <w:ind w:left="2835" w:hanging="2835"/>
        <w:jc w:val="both"/>
        <w:rPr>
          <w:rFonts w:ascii="Arial" w:hAnsi="Arial" w:cs="Arial"/>
          <w:sz w:val="22"/>
        </w:rPr>
      </w:pPr>
      <w:proofErr w:type="spellStart"/>
      <w:r>
        <w:rPr>
          <w:rFonts w:ascii="Arial" w:hAnsi="Arial" w:cs="Arial"/>
          <w:b/>
          <w:sz w:val="22"/>
        </w:rPr>
        <w:t>echo</w:t>
      </w:r>
      <w:proofErr w:type="spellEnd"/>
      <w:r>
        <w:rPr>
          <w:rFonts w:ascii="Arial" w:hAnsi="Arial" w:cs="Arial"/>
          <w:b/>
          <w:sz w:val="22"/>
        </w:rPr>
        <w:tab/>
      </w:r>
      <w:r w:rsidRPr="00E6384E">
        <w:rPr>
          <w:rFonts w:ascii="Arial" w:hAnsi="Arial" w:cs="Arial"/>
          <w:sz w:val="22"/>
        </w:rPr>
        <w:t>Instruction permettant l’affichage d’</w:t>
      </w:r>
      <w:r>
        <w:rPr>
          <w:rFonts w:ascii="Arial" w:hAnsi="Arial" w:cs="Arial"/>
          <w:sz w:val="22"/>
        </w:rPr>
        <w:t>une chaî</w:t>
      </w:r>
      <w:r w:rsidRPr="00E6384E">
        <w:rPr>
          <w:rFonts w:ascii="Arial" w:hAnsi="Arial" w:cs="Arial"/>
          <w:sz w:val="22"/>
        </w:rPr>
        <w:t>ne de caractères</w:t>
      </w:r>
      <w:r w:rsidR="00D42862">
        <w:rPr>
          <w:rFonts w:ascii="Arial" w:hAnsi="Arial" w:cs="Arial"/>
          <w:sz w:val="22"/>
        </w:rPr>
        <w:t>.</w:t>
      </w:r>
    </w:p>
    <w:sectPr w:rsidR="00E6384E" w:rsidSect="005E3B0A">
      <w:pgSz w:w="11906" w:h="16838"/>
      <w:pgMar w:top="851" w:right="1021" w:bottom="1077" w:left="851" w:header="708"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0679" w:rsidRDefault="004C0679">
      <w:r>
        <w:separator/>
      </w:r>
    </w:p>
  </w:endnote>
  <w:endnote w:type="continuationSeparator" w:id="0">
    <w:p w:rsidR="004C0679" w:rsidRDefault="004C067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A00002EF" w:usb1="4000207B"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ＭＳ 明朝">
    <w:altName w:val="MS Mincho"/>
    <w:charset w:val="4E"/>
    <w:family w:val="auto"/>
    <w:pitch w:val="variable"/>
    <w:sig w:usb0="00000000"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679" w:rsidRPr="00551E3D" w:rsidRDefault="004C0679" w:rsidP="00196B0C">
    <w:pPr>
      <w:pBdr>
        <w:top w:val="single" w:sz="32" w:space="2" w:color="000000"/>
      </w:pBdr>
      <w:tabs>
        <w:tab w:val="right" w:pos="10206"/>
      </w:tabs>
      <w:rPr>
        <w:rFonts w:ascii="Arial" w:hAnsi="Arial" w:cs="Arial"/>
        <w:sz w:val="16"/>
        <w:szCs w:val="16"/>
      </w:rPr>
    </w:pPr>
    <w:r w:rsidRPr="00551E3D">
      <w:rPr>
        <w:rFonts w:ascii="Arial" w:hAnsi="Arial" w:cs="Arial"/>
        <w:b/>
        <w:bCs/>
        <w:sz w:val="16"/>
        <w:szCs w:val="16"/>
      </w:rPr>
      <w:t>Baccalauréat technologique STMG SIG</w:t>
    </w:r>
    <w:r w:rsidRPr="00551E3D">
      <w:rPr>
        <w:rFonts w:ascii="Arial" w:hAnsi="Arial" w:cs="Arial"/>
        <w:b/>
        <w:bCs/>
        <w:sz w:val="16"/>
        <w:szCs w:val="16"/>
      </w:rPr>
      <w:tab/>
      <w:t xml:space="preserve">PAGE </w:t>
    </w:r>
    <w:r w:rsidR="0011406B" w:rsidRPr="00551E3D">
      <w:rPr>
        <w:rFonts w:ascii="Arial" w:hAnsi="Arial" w:cs="Arial"/>
        <w:b/>
        <w:bCs/>
        <w:sz w:val="16"/>
        <w:szCs w:val="16"/>
      </w:rPr>
      <w:fldChar w:fldCharType="begin"/>
    </w:r>
    <w:r w:rsidRPr="00551E3D">
      <w:rPr>
        <w:rFonts w:ascii="Arial" w:hAnsi="Arial" w:cs="Arial"/>
        <w:b/>
        <w:bCs/>
        <w:sz w:val="16"/>
        <w:szCs w:val="16"/>
      </w:rPr>
      <w:instrText xml:space="preserve"> PAGE </w:instrText>
    </w:r>
    <w:r w:rsidR="0011406B" w:rsidRPr="00551E3D">
      <w:rPr>
        <w:rFonts w:ascii="Arial" w:hAnsi="Arial" w:cs="Arial"/>
        <w:b/>
        <w:bCs/>
        <w:sz w:val="16"/>
        <w:szCs w:val="16"/>
      </w:rPr>
      <w:fldChar w:fldCharType="separate"/>
    </w:r>
    <w:r w:rsidR="00D74957">
      <w:rPr>
        <w:rFonts w:ascii="Arial" w:hAnsi="Arial" w:cs="Arial"/>
        <w:b/>
        <w:bCs/>
        <w:noProof/>
        <w:sz w:val="16"/>
        <w:szCs w:val="16"/>
      </w:rPr>
      <w:t>1</w:t>
    </w:r>
    <w:r w:rsidR="0011406B" w:rsidRPr="00551E3D">
      <w:rPr>
        <w:rFonts w:ascii="Arial" w:hAnsi="Arial" w:cs="Arial"/>
        <w:b/>
        <w:bCs/>
        <w:sz w:val="16"/>
        <w:szCs w:val="16"/>
      </w:rPr>
      <w:fldChar w:fldCharType="end"/>
    </w:r>
    <w:r w:rsidRPr="00551E3D">
      <w:rPr>
        <w:rFonts w:ascii="Arial" w:hAnsi="Arial" w:cs="Arial"/>
        <w:b/>
        <w:bCs/>
        <w:sz w:val="16"/>
        <w:szCs w:val="16"/>
      </w:rPr>
      <w:t>/</w:t>
    </w:r>
    <w:r w:rsidR="0011406B" w:rsidRPr="00551E3D">
      <w:rPr>
        <w:rFonts w:ascii="Arial" w:hAnsi="Arial" w:cs="Arial"/>
        <w:b/>
        <w:sz w:val="16"/>
        <w:szCs w:val="16"/>
      </w:rPr>
      <w:fldChar w:fldCharType="begin"/>
    </w:r>
    <w:r w:rsidRPr="00551E3D">
      <w:rPr>
        <w:rFonts w:ascii="Arial" w:hAnsi="Arial" w:cs="Arial"/>
        <w:b/>
        <w:sz w:val="16"/>
        <w:szCs w:val="16"/>
      </w:rPr>
      <w:instrText xml:space="preserve"> NUMPAGES \*Arabic </w:instrText>
    </w:r>
    <w:r w:rsidR="0011406B" w:rsidRPr="00551E3D">
      <w:rPr>
        <w:rFonts w:ascii="Arial" w:hAnsi="Arial" w:cs="Arial"/>
        <w:b/>
        <w:sz w:val="16"/>
        <w:szCs w:val="16"/>
      </w:rPr>
      <w:fldChar w:fldCharType="separate"/>
    </w:r>
    <w:r w:rsidR="00D74957">
      <w:rPr>
        <w:rFonts w:ascii="Arial" w:hAnsi="Arial" w:cs="Arial"/>
        <w:b/>
        <w:noProof/>
        <w:sz w:val="16"/>
        <w:szCs w:val="16"/>
      </w:rPr>
      <w:t>15</w:t>
    </w:r>
    <w:r w:rsidR="0011406B" w:rsidRPr="00551E3D">
      <w:rPr>
        <w:rFonts w:ascii="Arial" w:hAnsi="Arial" w:cs="Arial"/>
        <w:b/>
        <w:sz w:val="16"/>
        <w:szCs w:val="16"/>
      </w:rPr>
      <w:fldChar w:fldCharType="end"/>
    </w:r>
  </w:p>
  <w:p w:rsidR="004C0679" w:rsidRPr="00551E3D" w:rsidRDefault="004C0679" w:rsidP="00196B0C">
    <w:pPr>
      <w:tabs>
        <w:tab w:val="right" w:pos="10206"/>
      </w:tabs>
      <w:rPr>
        <w:rFonts w:ascii="Arial" w:hAnsi="Arial" w:cs="Arial"/>
      </w:rPr>
    </w:pPr>
    <w:r w:rsidRPr="00551E3D">
      <w:rPr>
        <w:rFonts w:ascii="Arial" w:hAnsi="Arial" w:cs="Arial"/>
        <w:sz w:val="16"/>
        <w:szCs w:val="16"/>
      </w:rPr>
      <w:t xml:space="preserve">Systèmes d’information de gestion – épreuve écrite de spécialité </w:t>
    </w:r>
    <w:r>
      <w:rPr>
        <w:rFonts w:ascii="Arial" w:hAnsi="Arial" w:cs="Arial"/>
        <w:sz w:val="16"/>
        <w:szCs w:val="16"/>
      </w:rPr>
      <w:tab/>
    </w:r>
    <w:r w:rsidRPr="00551E3D">
      <w:rPr>
        <w:rFonts w:ascii="Arial" w:hAnsi="Arial" w:cs="Arial"/>
        <w:b/>
        <w:sz w:val="16"/>
        <w:szCs w:val="16"/>
      </w:rPr>
      <w:t>REPÈRE :</w:t>
    </w:r>
    <w:r>
      <w:rPr>
        <w:rFonts w:ascii="Arial" w:hAnsi="Arial" w:cs="Arial"/>
        <w:b/>
        <w:sz w:val="16"/>
        <w:szCs w:val="16"/>
      </w:rPr>
      <w:t xml:space="preserve"> </w:t>
    </w:r>
    <w:r w:rsidR="00F01707">
      <w:rPr>
        <w:rFonts w:ascii="Arial" w:hAnsi="Arial" w:cs="Arial"/>
        <w:b/>
        <w:sz w:val="16"/>
        <w:szCs w:val="16"/>
      </w:rPr>
      <w:t>16SIGPO1</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679" w:rsidRPr="00551E3D" w:rsidRDefault="004C0679" w:rsidP="00196B0C">
    <w:pPr>
      <w:pBdr>
        <w:top w:val="single" w:sz="32" w:space="2" w:color="000000"/>
      </w:pBdr>
      <w:tabs>
        <w:tab w:val="right" w:pos="9356"/>
      </w:tabs>
      <w:rPr>
        <w:rFonts w:ascii="Arial" w:hAnsi="Arial" w:cs="Arial"/>
        <w:sz w:val="16"/>
        <w:szCs w:val="16"/>
      </w:rPr>
    </w:pPr>
    <w:r w:rsidRPr="00551E3D">
      <w:rPr>
        <w:rFonts w:ascii="Arial" w:hAnsi="Arial" w:cs="Arial"/>
        <w:b/>
        <w:bCs/>
        <w:sz w:val="16"/>
        <w:szCs w:val="16"/>
      </w:rPr>
      <w:t>Baccalauréat technologique STMG SIG</w:t>
    </w:r>
    <w:r w:rsidRPr="00551E3D">
      <w:rPr>
        <w:rFonts w:ascii="Arial" w:hAnsi="Arial" w:cs="Arial"/>
        <w:b/>
        <w:bCs/>
        <w:sz w:val="16"/>
        <w:szCs w:val="16"/>
      </w:rPr>
      <w:tab/>
      <w:t xml:space="preserve">PAGE </w:t>
    </w:r>
    <w:r w:rsidR="0011406B" w:rsidRPr="00551E3D">
      <w:rPr>
        <w:rFonts w:ascii="Arial" w:hAnsi="Arial" w:cs="Arial"/>
        <w:b/>
        <w:bCs/>
        <w:sz w:val="16"/>
        <w:szCs w:val="16"/>
      </w:rPr>
      <w:fldChar w:fldCharType="begin"/>
    </w:r>
    <w:r w:rsidRPr="00551E3D">
      <w:rPr>
        <w:rFonts w:ascii="Arial" w:hAnsi="Arial" w:cs="Arial"/>
        <w:b/>
        <w:bCs/>
        <w:sz w:val="16"/>
        <w:szCs w:val="16"/>
      </w:rPr>
      <w:instrText xml:space="preserve"> PAGE </w:instrText>
    </w:r>
    <w:r w:rsidR="0011406B" w:rsidRPr="00551E3D">
      <w:rPr>
        <w:rFonts w:ascii="Arial" w:hAnsi="Arial" w:cs="Arial"/>
        <w:b/>
        <w:bCs/>
        <w:sz w:val="16"/>
        <w:szCs w:val="16"/>
      </w:rPr>
      <w:fldChar w:fldCharType="separate"/>
    </w:r>
    <w:r w:rsidR="00D74957">
      <w:rPr>
        <w:rFonts w:ascii="Arial" w:hAnsi="Arial" w:cs="Arial"/>
        <w:b/>
        <w:bCs/>
        <w:noProof/>
        <w:sz w:val="16"/>
        <w:szCs w:val="16"/>
      </w:rPr>
      <w:t>15</w:t>
    </w:r>
    <w:r w:rsidR="0011406B" w:rsidRPr="00551E3D">
      <w:rPr>
        <w:rFonts w:ascii="Arial" w:hAnsi="Arial" w:cs="Arial"/>
        <w:b/>
        <w:bCs/>
        <w:sz w:val="16"/>
        <w:szCs w:val="16"/>
      </w:rPr>
      <w:fldChar w:fldCharType="end"/>
    </w:r>
    <w:r w:rsidRPr="00551E3D">
      <w:rPr>
        <w:rFonts w:ascii="Arial" w:hAnsi="Arial" w:cs="Arial"/>
        <w:b/>
        <w:bCs/>
        <w:sz w:val="16"/>
        <w:szCs w:val="16"/>
      </w:rPr>
      <w:t>/</w:t>
    </w:r>
    <w:r w:rsidR="0011406B" w:rsidRPr="00551E3D">
      <w:rPr>
        <w:rFonts w:ascii="Arial" w:hAnsi="Arial" w:cs="Arial"/>
        <w:b/>
        <w:sz w:val="16"/>
        <w:szCs w:val="16"/>
      </w:rPr>
      <w:fldChar w:fldCharType="begin"/>
    </w:r>
    <w:r w:rsidRPr="00551E3D">
      <w:rPr>
        <w:rFonts w:ascii="Arial" w:hAnsi="Arial" w:cs="Arial"/>
        <w:b/>
        <w:sz w:val="16"/>
        <w:szCs w:val="16"/>
      </w:rPr>
      <w:instrText xml:space="preserve"> NUMPAGES \*Arabic </w:instrText>
    </w:r>
    <w:r w:rsidR="0011406B" w:rsidRPr="00551E3D">
      <w:rPr>
        <w:rFonts w:ascii="Arial" w:hAnsi="Arial" w:cs="Arial"/>
        <w:b/>
        <w:sz w:val="16"/>
        <w:szCs w:val="16"/>
      </w:rPr>
      <w:fldChar w:fldCharType="separate"/>
    </w:r>
    <w:r w:rsidR="00D74957">
      <w:rPr>
        <w:rFonts w:ascii="Arial" w:hAnsi="Arial" w:cs="Arial"/>
        <w:b/>
        <w:noProof/>
        <w:sz w:val="16"/>
        <w:szCs w:val="16"/>
      </w:rPr>
      <w:t>15</w:t>
    </w:r>
    <w:r w:rsidR="0011406B" w:rsidRPr="00551E3D">
      <w:rPr>
        <w:rFonts w:ascii="Arial" w:hAnsi="Arial" w:cs="Arial"/>
        <w:b/>
        <w:sz w:val="16"/>
        <w:szCs w:val="16"/>
      </w:rPr>
      <w:fldChar w:fldCharType="end"/>
    </w:r>
  </w:p>
  <w:p w:rsidR="004C0679" w:rsidRPr="00551E3D" w:rsidRDefault="004C0679" w:rsidP="00196B0C">
    <w:pPr>
      <w:tabs>
        <w:tab w:val="right" w:pos="9356"/>
      </w:tabs>
      <w:rPr>
        <w:rFonts w:ascii="Arial" w:hAnsi="Arial" w:cs="Arial"/>
      </w:rPr>
    </w:pPr>
    <w:r w:rsidRPr="00551E3D">
      <w:rPr>
        <w:rFonts w:ascii="Arial" w:hAnsi="Arial" w:cs="Arial"/>
        <w:sz w:val="16"/>
        <w:szCs w:val="16"/>
      </w:rPr>
      <w:t xml:space="preserve">Systèmes d’information de gestion – épreuve écrite de spécialité </w:t>
    </w:r>
    <w:r>
      <w:rPr>
        <w:rFonts w:ascii="Arial" w:hAnsi="Arial" w:cs="Arial"/>
        <w:sz w:val="16"/>
        <w:szCs w:val="16"/>
      </w:rPr>
      <w:tab/>
    </w:r>
    <w:r w:rsidRPr="00551E3D">
      <w:rPr>
        <w:rFonts w:ascii="Arial" w:hAnsi="Arial" w:cs="Arial"/>
        <w:b/>
        <w:sz w:val="16"/>
        <w:szCs w:val="16"/>
      </w:rPr>
      <w:t>REPÈRE :</w:t>
    </w:r>
    <w:r>
      <w:rPr>
        <w:rFonts w:ascii="Arial" w:hAnsi="Arial" w:cs="Arial"/>
        <w:b/>
        <w:sz w:val="16"/>
        <w:szCs w:val="16"/>
      </w:rPr>
      <w:t xml:space="preserve"> </w:t>
    </w:r>
    <w:r w:rsidR="00F01707">
      <w:rPr>
        <w:rFonts w:ascii="Arial" w:hAnsi="Arial" w:cs="Arial"/>
        <w:b/>
        <w:sz w:val="16"/>
        <w:szCs w:val="16"/>
      </w:rPr>
      <w:t>16SIGPO1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0679" w:rsidRDefault="004C0679">
      <w:r>
        <w:separator/>
      </w:r>
    </w:p>
  </w:footnote>
  <w:footnote w:type="continuationSeparator" w:id="0">
    <w:p w:rsidR="004C0679" w:rsidRDefault="004C0679">
      <w:r>
        <w:continuationSeparator/>
      </w:r>
    </w:p>
  </w:footnote>
  <w:footnote w:id="1">
    <w:p w:rsidR="004C0679" w:rsidRDefault="004C0679">
      <w:pPr>
        <w:pStyle w:val="Notedebasdepage"/>
      </w:pPr>
      <w:r>
        <w:rPr>
          <w:rStyle w:val="Appelnotedebasdep"/>
        </w:rPr>
        <w:footnoteRef/>
      </w:r>
      <w:r>
        <w:t xml:space="preserve"> </w:t>
      </w:r>
      <w:r w:rsidRPr="00EE62EC">
        <w:rPr>
          <w:rFonts w:ascii="Arial" w:hAnsi="Arial" w:cs="Arial"/>
          <w:sz w:val="20"/>
          <w:szCs w:val="20"/>
        </w:rPr>
        <w:t>Un syndicat mixte est un type de structure de coopération intercommunale qui permet à des collectivités de s’associer entre elles et/ou avec des établissements publics.</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134830"/>
    <w:multiLevelType w:val="hybridMultilevel"/>
    <w:tmpl w:val="56F0ABF0"/>
    <w:lvl w:ilvl="0" w:tplc="B630DA74">
      <w:start w:val="2"/>
      <w:numFmt w:val="bullet"/>
      <w:lvlText w:val="-"/>
      <w:lvlJc w:val="left"/>
      <w:pPr>
        <w:ind w:left="720" w:hanging="360"/>
      </w:pPr>
      <w:rPr>
        <w:rFonts w:ascii="Times New Roman" w:eastAsia="Times New Roman" w:hAnsi="Times New Roman" w:cs="Times New Roman" w:hint="default"/>
      </w:rPr>
    </w:lvl>
    <w:lvl w:ilvl="1" w:tplc="582645BE" w:tentative="1">
      <w:start w:val="1"/>
      <w:numFmt w:val="bullet"/>
      <w:lvlText w:val="o"/>
      <w:lvlJc w:val="left"/>
      <w:pPr>
        <w:ind w:left="1440" w:hanging="360"/>
      </w:pPr>
      <w:rPr>
        <w:rFonts w:ascii="Courier New" w:hAnsi="Courier New" w:cs="Courier New" w:hint="default"/>
      </w:rPr>
    </w:lvl>
    <w:lvl w:ilvl="2" w:tplc="F73430F8" w:tentative="1">
      <w:start w:val="1"/>
      <w:numFmt w:val="bullet"/>
      <w:lvlText w:val=""/>
      <w:lvlJc w:val="left"/>
      <w:pPr>
        <w:ind w:left="2160" w:hanging="360"/>
      </w:pPr>
      <w:rPr>
        <w:rFonts w:ascii="Wingdings" w:hAnsi="Wingdings" w:hint="default"/>
      </w:rPr>
    </w:lvl>
    <w:lvl w:ilvl="3" w:tplc="1098D3F6" w:tentative="1">
      <w:start w:val="1"/>
      <w:numFmt w:val="bullet"/>
      <w:lvlText w:val=""/>
      <w:lvlJc w:val="left"/>
      <w:pPr>
        <w:ind w:left="2880" w:hanging="360"/>
      </w:pPr>
      <w:rPr>
        <w:rFonts w:ascii="Symbol" w:hAnsi="Symbol" w:hint="default"/>
      </w:rPr>
    </w:lvl>
    <w:lvl w:ilvl="4" w:tplc="FA728CF2" w:tentative="1">
      <w:start w:val="1"/>
      <w:numFmt w:val="bullet"/>
      <w:lvlText w:val="o"/>
      <w:lvlJc w:val="left"/>
      <w:pPr>
        <w:ind w:left="3600" w:hanging="360"/>
      </w:pPr>
      <w:rPr>
        <w:rFonts w:ascii="Courier New" w:hAnsi="Courier New" w:cs="Courier New" w:hint="default"/>
      </w:rPr>
    </w:lvl>
    <w:lvl w:ilvl="5" w:tplc="C3C03E26" w:tentative="1">
      <w:start w:val="1"/>
      <w:numFmt w:val="bullet"/>
      <w:lvlText w:val=""/>
      <w:lvlJc w:val="left"/>
      <w:pPr>
        <w:ind w:left="4320" w:hanging="360"/>
      </w:pPr>
      <w:rPr>
        <w:rFonts w:ascii="Wingdings" w:hAnsi="Wingdings" w:hint="default"/>
      </w:rPr>
    </w:lvl>
    <w:lvl w:ilvl="6" w:tplc="B09000E4" w:tentative="1">
      <w:start w:val="1"/>
      <w:numFmt w:val="bullet"/>
      <w:lvlText w:val=""/>
      <w:lvlJc w:val="left"/>
      <w:pPr>
        <w:ind w:left="5040" w:hanging="360"/>
      </w:pPr>
      <w:rPr>
        <w:rFonts w:ascii="Symbol" w:hAnsi="Symbol" w:hint="default"/>
      </w:rPr>
    </w:lvl>
    <w:lvl w:ilvl="7" w:tplc="8DD6BC36" w:tentative="1">
      <w:start w:val="1"/>
      <w:numFmt w:val="bullet"/>
      <w:lvlText w:val="o"/>
      <w:lvlJc w:val="left"/>
      <w:pPr>
        <w:ind w:left="5760" w:hanging="360"/>
      </w:pPr>
      <w:rPr>
        <w:rFonts w:ascii="Courier New" w:hAnsi="Courier New" w:cs="Courier New" w:hint="default"/>
      </w:rPr>
    </w:lvl>
    <w:lvl w:ilvl="8" w:tplc="D3BA3A6E" w:tentative="1">
      <w:start w:val="1"/>
      <w:numFmt w:val="bullet"/>
      <w:lvlText w:val=""/>
      <w:lvlJc w:val="left"/>
      <w:pPr>
        <w:ind w:left="6480" w:hanging="360"/>
      </w:pPr>
      <w:rPr>
        <w:rFonts w:ascii="Wingdings" w:hAnsi="Wingdings" w:hint="default"/>
      </w:rPr>
    </w:lvl>
  </w:abstractNum>
  <w:abstractNum w:abstractNumId="1">
    <w:nsid w:val="06FA54C0"/>
    <w:multiLevelType w:val="hybridMultilevel"/>
    <w:tmpl w:val="21FC179C"/>
    <w:lvl w:ilvl="0" w:tplc="767838AE">
      <w:start w:val="1"/>
      <w:numFmt w:val="bullet"/>
      <w:lvlText w:val=""/>
      <w:lvlJc w:val="left"/>
      <w:pPr>
        <w:ind w:left="720" w:hanging="360"/>
      </w:pPr>
      <w:rPr>
        <w:rFonts w:ascii="Symbol" w:hAnsi="Symbol" w:hint="default"/>
      </w:rPr>
    </w:lvl>
    <w:lvl w:ilvl="1" w:tplc="CAE66E14" w:tentative="1">
      <w:start w:val="1"/>
      <w:numFmt w:val="bullet"/>
      <w:lvlText w:val="o"/>
      <w:lvlJc w:val="left"/>
      <w:pPr>
        <w:ind w:left="1440" w:hanging="360"/>
      </w:pPr>
      <w:rPr>
        <w:rFonts w:ascii="Courier New" w:hAnsi="Courier New" w:cs="Courier New" w:hint="default"/>
      </w:rPr>
    </w:lvl>
    <w:lvl w:ilvl="2" w:tplc="8C7607E0" w:tentative="1">
      <w:start w:val="1"/>
      <w:numFmt w:val="bullet"/>
      <w:lvlText w:val=""/>
      <w:lvlJc w:val="left"/>
      <w:pPr>
        <w:ind w:left="2160" w:hanging="360"/>
      </w:pPr>
      <w:rPr>
        <w:rFonts w:ascii="Wingdings" w:hAnsi="Wingdings" w:hint="default"/>
      </w:rPr>
    </w:lvl>
    <w:lvl w:ilvl="3" w:tplc="6D2C8DBC" w:tentative="1">
      <w:start w:val="1"/>
      <w:numFmt w:val="bullet"/>
      <w:lvlText w:val=""/>
      <w:lvlJc w:val="left"/>
      <w:pPr>
        <w:ind w:left="2880" w:hanging="360"/>
      </w:pPr>
      <w:rPr>
        <w:rFonts w:ascii="Symbol" w:hAnsi="Symbol" w:hint="default"/>
      </w:rPr>
    </w:lvl>
    <w:lvl w:ilvl="4" w:tplc="D6447E28" w:tentative="1">
      <w:start w:val="1"/>
      <w:numFmt w:val="bullet"/>
      <w:lvlText w:val="o"/>
      <w:lvlJc w:val="left"/>
      <w:pPr>
        <w:ind w:left="3600" w:hanging="360"/>
      </w:pPr>
      <w:rPr>
        <w:rFonts w:ascii="Courier New" w:hAnsi="Courier New" w:cs="Courier New" w:hint="default"/>
      </w:rPr>
    </w:lvl>
    <w:lvl w:ilvl="5" w:tplc="327E56D8" w:tentative="1">
      <w:start w:val="1"/>
      <w:numFmt w:val="bullet"/>
      <w:lvlText w:val=""/>
      <w:lvlJc w:val="left"/>
      <w:pPr>
        <w:ind w:left="4320" w:hanging="360"/>
      </w:pPr>
      <w:rPr>
        <w:rFonts w:ascii="Wingdings" w:hAnsi="Wingdings" w:hint="default"/>
      </w:rPr>
    </w:lvl>
    <w:lvl w:ilvl="6" w:tplc="345ABA9A" w:tentative="1">
      <w:start w:val="1"/>
      <w:numFmt w:val="bullet"/>
      <w:lvlText w:val=""/>
      <w:lvlJc w:val="left"/>
      <w:pPr>
        <w:ind w:left="5040" w:hanging="360"/>
      </w:pPr>
      <w:rPr>
        <w:rFonts w:ascii="Symbol" w:hAnsi="Symbol" w:hint="default"/>
      </w:rPr>
    </w:lvl>
    <w:lvl w:ilvl="7" w:tplc="28C21F42" w:tentative="1">
      <w:start w:val="1"/>
      <w:numFmt w:val="bullet"/>
      <w:lvlText w:val="o"/>
      <w:lvlJc w:val="left"/>
      <w:pPr>
        <w:ind w:left="5760" w:hanging="360"/>
      </w:pPr>
      <w:rPr>
        <w:rFonts w:ascii="Courier New" w:hAnsi="Courier New" w:cs="Courier New" w:hint="default"/>
      </w:rPr>
    </w:lvl>
    <w:lvl w:ilvl="8" w:tplc="9A0E83B8" w:tentative="1">
      <w:start w:val="1"/>
      <w:numFmt w:val="bullet"/>
      <w:lvlText w:val=""/>
      <w:lvlJc w:val="left"/>
      <w:pPr>
        <w:ind w:left="6480" w:hanging="360"/>
      </w:pPr>
      <w:rPr>
        <w:rFonts w:ascii="Wingdings" w:hAnsi="Wingdings" w:hint="default"/>
      </w:rPr>
    </w:lvl>
  </w:abstractNum>
  <w:abstractNum w:abstractNumId="2">
    <w:nsid w:val="0856734F"/>
    <w:multiLevelType w:val="hybridMultilevel"/>
    <w:tmpl w:val="CB646780"/>
    <w:lvl w:ilvl="0" w:tplc="3172338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9E25C71"/>
    <w:multiLevelType w:val="hybridMultilevel"/>
    <w:tmpl w:val="6EB47D4C"/>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4">
    <w:nsid w:val="0B4D2A46"/>
    <w:multiLevelType w:val="hybridMultilevel"/>
    <w:tmpl w:val="89EA3A3A"/>
    <w:lvl w:ilvl="0" w:tplc="040C0001">
      <w:start w:val="1"/>
      <w:numFmt w:val="bullet"/>
      <w:lvlText w:val=""/>
      <w:lvlJc w:val="left"/>
      <w:pPr>
        <w:tabs>
          <w:tab w:val="num" w:pos="717"/>
        </w:tabs>
        <w:ind w:left="567" w:hanging="21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nsid w:val="0F4869E6"/>
    <w:multiLevelType w:val="hybridMultilevel"/>
    <w:tmpl w:val="8B20DE9C"/>
    <w:lvl w:ilvl="0" w:tplc="3D08E596">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19D65F6"/>
    <w:multiLevelType w:val="hybridMultilevel"/>
    <w:tmpl w:val="4F642684"/>
    <w:lvl w:ilvl="0" w:tplc="E4566D9A">
      <w:start w:val="1"/>
      <w:numFmt w:val="lowerLetter"/>
      <w:lvlText w:val="%1)"/>
      <w:lvlJc w:val="left"/>
      <w:pPr>
        <w:ind w:left="720" w:hanging="360"/>
      </w:pPr>
      <w:rPr>
        <w:rFonts w:hint="default"/>
      </w:rPr>
    </w:lvl>
    <w:lvl w:ilvl="1" w:tplc="040C0003" w:tentative="1">
      <w:start w:val="1"/>
      <w:numFmt w:val="lowerLetter"/>
      <w:lvlText w:val="%2."/>
      <w:lvlJc w:val="left"/>
      <w:pPr>
        <w:ind w:left="1440" w:hanging="360"/>
      </w:pPr>
    </w:lvl>
    <w:lvl w:ilvl="2" w:tplc="040C0005" w:tentative="1">
      <w:start w:val="1"/>
      <w:numFmt w:val="lowerRoman"/>
      <w:lvlText w:val="%3."/>
      <w:lvlJc w:val="right"/>
      <w:pPr>
        <w:ind w:left="2160" w:hanging="180"/>
      </w:pPr>
    </w:lvl>
    <w:lvl w:ilvl="3" w:tplc="040C0001" w:tentative="1">
      <w:start w:val="1"/>
      <w:numFmt w:val="decimal"/>
      <w:lvlText w:val="%4."/>
      <w:lvlJc w:val="left"/>
      <w:pPr>
        <w:ind w:left="2880" w:hanging="360"/>
      </w:pPr>
    </w:lvl>
    <w:lvl w:ilvl="4" w:tplc="040C0003" w:tentative="1">
      <w:start w:val="1"/>
      <w:numFmt w:val="lowerLetter"/>
      <w:lvlText w:val="%5."/>
      <w:lvlJc w:val="left"/>
      <w:pPr>
        <w:ind w:left="3600" w:hanging="360"/>
      </w:pPr>
    </w:lvl>
    <w:lvl w:ilvl="5" w:tplc="040C0005" w:tentative="1">
      <w:start w:val="1"/>
      <w:numFmt w:val="lowerRoman"/>
      <w:lvlText w:val="%6."/>
      <w:lvlJc w:val="right"/>
      <w:pPr>
        <w:ind w:left="4320" w:hanging="180"/>
      </w:pPr>
    </w:lvl>
    <w:lvl w:ilvl="6" w:tplc="040C0001" w:tentative="1">
      <w:start w:val="1"/>
      <w:numFmt w:val="decimal"/>
      <w:lvlText w:val="%7."/>
      <w:lvlJc w:val="left"/>
      <w:pPr>
        <w:ind w:left="5040" w:hanging="360"/>
      </w:pPr>
    </w:lvl>
    <w:lvl w:ilvl="7" w:tplc="040C0003" w:tentative="1">
      <w:start w:val="1"/>
      <w:numFmt w:val="lowerLetter"/>
      <w:lvlText w:val="%8."/>
      <w:lvlJc w:val="left"/>
      <w:pPr>
        <w:ind w:left="5760" w:hanging="360"/>
      </w:pPr>
    </w:lvl>
    <w:lvl w:ilvl="8" w:tplc="040C0005" w:tentative="1">
      <w:start w:val="1"/>
      <w:numFmt w:val="lowerRoman"/>
      <w:lvlText w:val="%9."/>
      <w:lvlJc w:val="right"/>
      <w:pPr>
        <w:ind w:left="6480" w:hanging="180"/>
      </w:pPr>
    </w:lvl>
  </w:abstractNum>
  <w:abstractNum w:abstractNumId="7">
    <w:nsid w:val="16EE5FDD"/>
    <w:multiLevelType w:val="hybridMultilevel"/>
    <w:tmpl w:val="B46E625A"/>
    <w:lvl w:ilvl="0" w:tplc="B2C83C4A">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3330F16"/>
    <w:multiLevelType w:val="hybridMultilevel"/>
    <w:tmpl w:val="0994EE0E"/>
    <w:lvl w:ilvl="0" w:tplc="040C0017">
      <w:start w:val="1"/>
      <w:numFmt w:val="bullet"/>
      <w:lvlText w:val=""/>
      <w:lvlJc w:val="left"/>
      <w:pPr>
        <w:ind w:left="1004" w:hanging="360"/>
      </w:pPr>
      <w:rPr>
        <w:rFonts w:ascii="Symbol" w:hAnsi="Symbol" w:hint="default"/>
      </w:rPr>
    </w:lvl>
    <w:lvl w:ilvl="1" w:tplc="040C0019" w:tentative="1">
      <w:start w:val="1"/>
      <w:numFmt w:val="bullet"/>
      <w:lvlText w:val="o"/>
      <w:lvlJc w:val="left"/>
      <w:pPr>
        <w:ind w:left="1724" w:hanging="360"/>
      </w:pPr>
      <w:rPr>
        <w:rFonts w:ascii="Courier New" w:hAnsi="Courier New" w:cs="Courier New" w:hint="default"/>
      </w:rPr>
    </w:lvl>
    <w:lvl w:ilvl="2" w:tplc="040C001B" w:tentative="1">
      <w:start w:val="1"/>
      <w:numFmt w:val="bullet"/>
      <w:lvlText w:val=""/>
      <w:lvlJc w:val="left"/>
      <w:pPr>
        <w:ind w:left="2444" w:hanging="360"/>
      </w:pPr>
      <w:rPr>
        <w:rFonts w:ascii="Wingdings" w:hAnsi="Wingdings" w:hint="default"/>
      </w:rPr>
    </w:lvl>
    <w:lvl w:ilvl="3" w:tplc="040C000F" w:tentative="1">
      <w:start w:val="1"/>
      <w:numFmt w:val="bullet"/>
      <w:lvlText w:val=""/>
      <w:lvlJc w:val="left"/>
      <w:pPr>
        <w:ind w:left="3164" w:hanging="360"/>
      </w:pPr>
      <w:rPr>
        <w:rFonts w:ascii="Symbol" w:hAnsi="Symbol" w:hint="default"/>
      </w:rPr>
    </w:lvl>
    <w:lvl w:ilvl="4" w:tplc="040C0019" w:tentative="1">
      <w:start w:val="1"/>
      <w:numFmt w:val="bullet"/>
      <w:lvlText w:val="o"/>
      <w:lvlJc w:val="left"/>
      <w:pPr>
        <w:ind w:left="3884" w:hanging="360"/>
      </w:pPr>
      <w:rPr>
        <w:rFonts w:ascii="Courier New" w:hAnsi="Courier New" w:cs="Courier New" w:hint="default"/>
      </w:rPr>
    </w:lvl>
    <w:lvl w:ilvl="5" w:tplc="040C001B" w:tentative="1">
      <w:start w:val="1"/>
      <w:numFmt w:val="bullet"/>
      <w:lvlText w:val=""/>
      <w:lvlJc w:val="left"/>
      <w:pPr>
        <w:ind w:left="4604" w:hanging="360"/>
      </w:pPr>
      <w:rPr>
        <w:rFonts w:ascii="Wingdings" w:hAnsi="Wingdings" w:hint="default"/>
      </w:rPr>
    </w:lvl>
    <w:lvl w:ilvl="6" w:tplc="040C000F" w:tentative="1">
      <w:start w:val="1"/>
      <w:numFmt w:val="bullet"/>
      <w:lvlText w:val=""/>
      <w:lvlJc w:val="left"/>
      <w:pPr>
        <w:ind w:left="5324" w:hanging="360"/>
      </w:pPr>
      <w:rPr>
        <w:rFonts w:ascii="Symbol" w:hAnsi="Symbol" w:hint="default"/>
      </w:rPr>
    </w:lvl>
    <w:lvl w:ilvl="7" w:tplc="040C0019" w:tentative="1">
      <w:start w:val="1"/>
      <w:numFmt w:val="bullet"/>
      <w:lvlText w:val="o"/>
      <w:lvlJc w:val="left"/>
      <w:pPr>
        <w:ind w:left="6044" w:hanging="360"/>
      </w:pPr>
      <w:rPr>
        <w:rFonts w:ascii="Courier New" w:hAnsi="Courier New" w:cs="Courier New" w:hint="default"/>
      </w:rPr>
    </w:lvl>
    <w:lvl w:ilvl="8" w:tplc="040C001B" w:tentative="1">
      <w:start w:val="1"/>
      <w:numFmt w:val="bullet"/>
      <w:lvlText w:val=""/>
      <w:lvlJc w:val="left"/>
      <w:pPr>
        <w:ind w:left="6764" w:hanging="360"/>
      </w:pPr>
      <w:rPr>
        <w:rFonts w:ascii="Wingdings" w:hAnsi="Wingdings" w:hint="default"/>
      </w:rPr>
    </w:lvl>
  </w:abstractNum>
  <w:abstractNum w:abstractNumId="9">
    <w:nsid w:val="239E1057"/>
    <w:multiLevelType w:val="hybridMultilevel"/>
    <w:tmpl w:val="ABF2CFFE"/>
    <w:lvl w:ilvl="0" w:tplc="070216B4">
      <w:start w:val="1"/>
      <w:numFmt w:val="decimal"/>
      <w:pStyle w:val="NumroScript"/>
      <w:lvlText w:val="%10."/>
      <w:lvlJc w:val="left"/>
      <w:pPr>
        <w:tabs>
          <w:tab w:val="num" w:pos="567"/>
        </w:tabs>
        <w:ind w:left="567" w:hanging="567"/>
      </w:pPr>
      <w:rPr>
        <w:rFonts w:hint="default"/>
      </w:rPr>
    </w:lvl>
    <w:lvl w:ilvl="1" w:tplc="040C0003" w:tentative="1">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10">
    <w:nsid w:val="2679178C"/>
    <w:multiLevelType w:val="hybridMultilevel"/>
    <w:tmpl w:val="F6EEB6D8"/>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
    <w:nsid w:val="2685083A"/>
    <w:multiLevelType w:val="hybridMultilevel"/>
    <w:tmpl w:val="96B05C6C"/>
    <w:lvl w:ilvl="0" w:tplc="C0E484A8">
      <w:start w:val="2"/>
      <w:numFmt w:val="bullet"/>
      <w:lvlText w:val="-"/>
      <w:lvlJc w:val="left"/>
      <w:pPr>
        <w:ind w:left="720" w:hanging="360"/>
      </w:pPr>
      <w:rPr>
        <w:rFonts w:ascii="Arial" w:eastAsia="Times New Roman" w:hAnsi="Arial" w:cs="Aria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2">
    <w:nsid w:val="27692D4E"/>
    <w:multiLevelType w:val="hybridMultilevel"/>
    <w:tmpl w:val="6EBA39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27801DBA"/>
    <w:multiLevelType w:val="hybridMultilevel"/>
    <w:tmpl w:val="1B7A9F32"/>
    <w:lvl w:ilvl="0" w:tplc="7D825AA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B261EFD"/>
    <w:multiLevelType w:val="hybridMultilevel"/>
    <w:tmpl w:val="2A3A3792"/>
    <w:lvl w:ilvl="0" w:tplc="040C0001">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CD2205D"/>
    <w:multiLevelType w:val="hybridMultilevel"/>
    <w:tmpl w:val="76423A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07E11D9"/>
    <w:multiLevelType w:val="hybridMultilevel"/>
    <w:tmpl w:val="C22C88EE"/>
    <w:lvl w:ilvl="0" w:tplc="070216B4">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7">
    <w:nsid w:val="34B6564C"/>
    <w:multiLevelType w:val="hybridMultilevel"/>
    <w:tmpl w:val="BB6EE50A"/>
    <w:lvl w:ilvl="0" w:tplc="040C0001">
      <w:start w:val="110"/>
      <w:numFmt w:val="decimal"/>
      <w:lvlText w:val="%1."/>
      <w:lvlJc w:val="left"/>
      <w:pPr>
        <w:ind w:left="720" w:hanging="360"/>
      </w:pPr>
      <w:rPr>
        <w:rFonts w:hint="default"/>
      </w:rPr>
    </w:lvl>
    <w:lvl w:ilvl="1" w:tplc="040C0003" w:tentative="1">
      <w:start w:val="1"/>
      <w:numFmt w:val="lowerLetter"/>
      <w:lvlText w:val="%2."/>
      <w:lvlJc w:val="left"/>
      <w:pPr>
        <w:ind w:left="1440" w:hanging="360"/>
      </w:pPr>
    </w:lvl>
    <w:lvl w:ilvl="2" w:tplc="040C0005" w:tentative="1">
      <w:start w:val="1"/>
      <w:numFmt w:val="lowerRoman"/>
      <w:lvlText w:val="%3."/>
      <w:lvlJc w:val="right"/>
      <w:pPr>
        <w:ind w:left="2160" w:hanging="180"/>
      </w:pPr>
    </w:lvl>
    <w:lvl w:ilvl="3" w:tplc="040C0001" w:tentative="1">
      <w:start w:val="1"/>
      <w:numFmt w:val="decimal"/>
      <w:lvlText w:val="%4."/>
      <w:lvlJc w:val="left"/>
      <w:pPr>
        <w:ind w:left="2880" w:hanging="360"/>
      </w:pPr>
    </w:lvl>
    <w:lvl w:ilvl="4" w:tplc="040C0003" w:tentative="1">
      <w:start w:val="1"/>
      <w:numFmt w:val="lowerLetter"/>
      <w:lvlText w:val="%5."/>
      <w:lvlJc w:val="left"/>
      <w:pPr>
        <w:ind w:left="3600" w:hanging="360"/>
      </w:pPr>
    </w:lvl>
    <w:lvl w:ilvl="5" w:tplc="040C0005" w:tentative="1">
      <w:start w:val="1"/>
      <w:numFmt w:val="lowerRoman"/>
      <w:lvlText w:val="%6."/>
      <w:lvlJc w:val="right"/>
      <w:pPr>
        <w:ind w:left="4320" w:hanging="180"/>
      </w:pPr>
    </w:lvl>
    <w:lvl w:ilvl="6" w:tplc="040C0001" w:tentative="1">
      <w:start w:val="1"/>
      <w:numFmt w:val="decimal"/>
      <w:lvlText w:val="%7."/>
      <w:lvlJc w:val="left"/>
      <w:pPr>
        <w:ind w:left="5040" w:hanging="360"/>
      </w:pPr>
    </w:lvl>
    <w:lvl w:ilvl="7" w:tplc="040C0003" w:tentative="1">
      <w:start w:val="1"/>
      <w:numFmt w:val="lowerLetter"/>
      <w:lvlText w:val="%8."/>
      <w:lvlJc w:val="left"/>
      <w:pPr>
        <w:ind w:left="5760" w:hanging="360"/>
      </w:pPr>
    </w:lvl>
    <w:lvl w:ilvl="8" w:tplc="040C0005" w:tentative="1">
      <w:start w:val="1"/>
      <w:numFmt w:val="lowerRoman"/>
      <w:lvlText w:val="%9."/>
      <w:lvlJc w:val="right"/>
      <w:pPr>
        <w:ind w:left="6480" w:hanging="180"/>
      </w:pPr>
    </w:lvl>
  </w:abstractNum>
  <w:abstractNum w:abstractNumId="18">
    <w:nsid w:val="34BA7C64"/>
    <w:multiLevelType w:val="hybridMultilevel"/>
    <w:tmpl w:val="06646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88E6363"/>
    <w:multiLevelType w:val="hybridMultilevel"/>
    <w:tmpl w:val="4204ED44"/>
    <w:lvl w:ilvl="0" w:tplc="640A392A">
      <w:start w:val="120"/>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045696A"/>
    <w:multiLevelType w:val="hybridMultilevel"/>
    <w:tmpl w:val="CCCA0A02"/>
    <w:lvl w:ilvl="0" w:tplc="040C0001">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952035F"/>
    <w:multiLevelType w:val="hybridMultilevel"/>
    <w:tmpl w:val="E4A89430"/>
    <w:lvl w:ilvl="0" w:tplc="67709200">
      <w:start w:val="1"/>
      <w:numFmt w:val="bullet"/>
      <w:lvlText w:val=""/>
      <w:lvlJc w:val="left"/>
      <w:pPr>
        <w:ind w:left="1235" w:hanging="360"/>
      </w:pPr>
      <w:rPr>
        <w:rFonts w:ascii="Symbol" w:hAnsi="Symbol" w:hint="default"/>
      </w:rPr>
    </w:lvl>
    <w:lvl w:ilvl="1" w:tplc="040C0019" w:tentative="1">
      <w:start w:val="1"/>
      <w:numFmt w:val="bullet"/>
      <w:lvlText w:val="o"/>
      <w:lvlJc w:val="left"/>
      <w:pPr>
        <w:ind w:left="1955" w:hanging="360"/>
      </w:pPr>
      <w:rPr>
        <w:rFonts w:ascii="Courier New" w:hAnsi="Courier New" w:hint="default"/>
      </w:rPr>
    </w:lvl>
    <w:lvl w:ilvl="2" w:tplc="040C001B" w:tentative="1">
      <w:start w:val="1"/>
      <w:numFmt w:val="bullet"/>
      <w:lvlText w:val=""/>
      <w:lvlJc w:val="left"/>
      <w:pPr>
        <w:ind w:left="2675" w:hanging="360"/>
      </w:pPr>
      <w:rPr>
        <w:rFonts w:ascii="Wingdings" w:hAnsi="Wingdings" w:hint="default"/>
      </w:rPr>
    </w:lvl>
    <w:lvl w:ilvl="3" w:tplc="040C000F" w:tentative="1">
      <w:start w:val="1"/>
      <w:numFmt w:val="bullet"/>
      <w:lvlText w:val=""/>
      <w:lvlJc w:val="left"/>
      <w:pPr>
        <w:ind w:left="3395" w:hanging="360"/>
      </w:pPr>
      <w:rPr>
        <w:rFonts w:ascii="Symbol" w:hAnsi="Symbol" w:hint="default"/>
      </w:rPr>
    </w:lvl>
    <w:lvl w:ilvl="4" w:tplc="040C0019" w:tentative="1">
      <w:start w:val="1"/>
      <w:numFmt w:val="bullet"/>
      <w:lvlText w:val="o"/>
      <w:lvlJc w:val="left"/>
      <w:pPr>
        <w:ind w:left="4115" w:hanging="360"/>
      </w:pPr>
      <w:rPr>
        <w:rFonts w:ascii="Courier New" w:hAnsi="Courier New" w:hint="default"/>
      </w:rPr>
    </w:lvl>
    <w:lvl w:ilvl="5" w:tplc="040C001B" w:tentative="1">
      <w:start w:val="1"/>
      <w:numFmt w:val="bullet"/>
      <w:lvlText w:val=""/>
      <w:lvlJc w:val="left"/>
      <w:pPr>
        <w:ind w:left="4835" w:hanging="360"/>
      </w:pPr>
      <w:rPr>
        <w:rFonts w:ascii="Wingdings" w:hAnsi="Wingdings" w:hint="default"/>
      </w:rPr>
    </w:lvl>
    <w:lvl w:ilvl="6" w:tplc="040C000F" w:tentative="1">
      <w:start w:val="1"/>
      <w:numFmt w:val="bullet"/>
      <w:lvlText w:val=""/>
      <w:lvlJc w:val="left"/>
      <w:pPr>
        <w:ind w:left="5555" w:hanging="360"/>
      </w:pPr>
      <w:rPr>
        <w:rFonts w:ascii="Symbol" w:hAnsi="Symbol" w:hint="default"/>
      </w:rPr>
    </w:lvl>
    <w:lvl w:ilvl="7" w:tplc="040C0019" w:tentative="1">
      <w:start w:val="1"/>
      <w:numFmt w:val="bullet"/>
      <w:lvlText w:val="o"/>
      <w:lvlJc w:val="left"/>
      <w:pPr>
        <w:ind w:left="6275" w:hanging="360"/>
      </w:pPr>
      <w:rPr>
        <w:rFonts w:ascii="Courier New" w:hAnsi="Courier New" w:hint="default"/>
      </w:rPr>
    </w:lvl>
    <w:lvl w:ilvl="8" w:tplc="040C001B" w:tentative="1">
      <w:start w:val="1"/>
      <w:numFmt w:val="bullet"/>
      <w:lvlText w:val=""/>
      <w:lvlJc w:val="left"/>
      <w:pPr>
        <w:ind w:left="6995" w:hanging="360"/>
      </w:pPr>
      <w:rPr>
        <w:rFonts w:ascii="Wingdings" w:hAnsi="Wingdings" w:hint="default"/>
      </w:rPr>
    </w:lvl>
  </w:abstractNum>
  <w:abstractNum w:abstractNumId="22">
    <w:nsid w:val="4B6806A4"/>
    <w:multiLevelType w:val="hybridMultilevel"/>
    <w:tmpl w:val="344E0BF2"/>
    <w:lvl w:ilvl="0" w:tplc="53F07390">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DAD31F4"/>
    <w:multiLevelType w:val="hybridMultilevel"/>
    <w:tmpl w:val="5A8888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0242E73"/>
    <w:multiLevelType w:val="multilevel"/>
    <w:tmpl w:val="6F0CA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5304AAF"/>
    <w:multiLevelType w:val="hybridMultilevel"/>
    <w:tmpl w:val="C360E9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A56705D"/>
    <w:multiLevelType w:val="hybridMultilevel"/>
    <w:tmpl w:val="63345072"/>
    <w:lvl w:ilvl="0" w:tplc="4CA606BE">
      <w:start w:val="40"/>
      <w:numFmt w:val="decimal"/>
      <w:lvlText w:val="%1."/>
      <w:lvlJc w:val="left"/>
      <w:pPr>
        <w:ind w:left="720" w:hanging="360"/>
      </w:pPr>
      <w:rPr>
        <w:rFonts w:hint="default"/>
      </w:rPr>
    </w:lvl>
    <w:lvl w:ilvl="1" w:tplc="25BE6216" w:tentative="1">
      <w:start w:val="1"/>
      <w:numFmt w:val="lowerLetter"/>
      <w:lvlText w:val="%2."/>
      <w:lvlJc w:val="left"/>
      <w:pPr>
        <w:ind w:left="1440" w:hanging="360"/>
      </w:pPr>
    </w:lvl>
    <w:lvl w:ilvl="2" w:tplc="4C3C05B6" w:tentative="1">
      <w:start w:val="1"/>
      <w:numFmt w:val="lowerRoman"/>
      <w:lvlText w:val="%3."/>
      <w:lvlJc w:val="right"/>
      <w:pPr>
        <w:ind w:left="2160" w:hanging="180"/>
      </w:pPr>
    </w:lvl>
    <w:lvl w:ilvl="3" w:tplc="5C1C2A5A" w:tentative="1">
      <w:start w:val="1"/>
      <w:numFmt w:val="decimal"/>
      <w:lvlText w:val="%4."/>
      <w:lvlJc w:val="left"/>
      <w:pPr>
        <w:ind w:left="2880" w:hanging="360"/>
      </w:pPr>
    </w:lvl>
    <w:lvl w:ilvl="4" w:tplc="45AEAFFC" w:tentative="1">
      <w:start w:val="1"/>
      <w:numFmt w:val="lowerLetter"/>
      <w:lvlText w:val="%5."/>
      <w:lvlJc w:val="left"/>
      <w:pPr>
        <w:ind w:left="3600" w:hanging="360"/>
      </w:pPr>
    </w:lvl>
    <w:lvl w:ilvl="5" w:tplc="D5FCE686" w:tentative="1">
      <w:start w:val="1"/>
      <w:numFmt w:val="lowerRoman"/>
      <w:lvlText w:val="%6."/>
      <w:lvlJc w:val="right"/>
      <w:pPr>
        <w:ind w:left="4320" w:hanging="180"/>
      </w:pPr>
    </w:lvl>
    <w:lvl w:ilvl="6" w:tplc="62BA0902" w:tentative="1">
      <w:start w:val="1"/>
      <w:numFmt w:val="decimal"/>
      <w:lvlText w:val="%7."/>
      <w:lvlJc w:val="left"/>
      <w:pPr>
        <w:ind w:left="5040" w:hanging="360"/>
      </w:pPr>
    </w:lvl>
    <w:lvl w:ilvl="7" w:tplc="FDD8D51E" w:tentative="1">
      <w:start w:val="1"/>
      <w:numFmt w:val="lowerLetter"/>
      <w:lvlText w:val="%8."/>
      <w:lvlJc w:val="left"/>
      <w:pPr>
        <w:ind w:left="5760" w:hanging="360"/>
      </w:pPr>
    </w:lvl>
    <w:lvl w:ilvl="8" w:tplc="74E0497A" w:tentative="1">
      <w:start w:val="1"/>
      <w:numFmt w:val="lowerRoman"/>
      <w:lvlText w:val="%9."/>
      <w:lvlJc w:val="right"/>
      <w:pPr>
        <w:ind w:left="6480" w:hanging="180"/>
      </w:pPr>
    </w:lvl>
  </w:abstractNum>
  <w:abstractNum w:abstractNumId="27">
    <w:nsid w:val="5B76177D"/>
    <w:multiLevelType w:val="hybridMultilevel"/>
    <w:tmpl w:val="764812C2"/>
    <w:lvl w:ilvl="0" w:tplc="040C0001">
      <w:start w:val="3"/>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nsid w:val="5C1A1B1F"/>
    <w:multiLevelType w:val="hybridMultilevel"/>
    <w:tmpl w:val="6F5454BA"/>
    <w:lvl w:ilvl="0" w:tplc="EEF25EB2">
      <w:start w:val="1"/>
      <w:numFmt w:val="bullet"/>
      <w:lvlText w:val=""/>
      <w:lvlJc w:val="left"/>
      <w:pPr>
        <w:ind w:left="3600" w:hanging="360"/>
      </w:pPr>
      <w:rPr>
        <w:rFonts w:ascii="Symbol" w:hAnsi="Symbol" w:hint="default"/>
      </w:rPr>
    </w:lvl>
    <w:lvl w:ilvl="1" w:tplc="040C0019" w:tentative="1">
      <w:start w:val="1"/>
      <w:numFmt w:val="bullet"/>
      <w:lvlText w:val="o"/>
      <w:lvlJc w:val="left"/>
      <w:pPr>
        <w:ind w:left="4320" w:hanging="360"/>
      </w:pPr>
      <w:rPr>
        <w:rFonts w:ascii="Courier New" w:hAnsi="Courier New" w:hint="default"/>
      </w:rPr>
    </w:lvl>
    <w:lvl w:ilvl="2" w:tplc="040C001B" w:tentative="1">
      <w:start w:val="1"/>
      <w:numFmt w:val="bullet"/>
      <w:lvlText w:val=""/>
      <w:lvlJc w:val="left"/>
      <w:pPr>
        <w:ind w:left="5040" w:hanging="360"/>
      </w:pPr>
      <w:rPr>
        <w:rFonts w:ascii="Wingdings" w:hAnsi="Wingdings" w:hint="default"/>
      </w:rPr>
    </w:lvl>
    <w:lvl w:ilvl="3" w:tplc="040C000F" w:tentative="1">
      <w:start w:val="1"/>
      <w:numFmt w:val="bullet"/>
      <w:lvlText w:val=""/>
      <w:lvlJc w:val="left"/>
      <w:pPr>
        <w:ind w:left="5760" w:hanging="360"/>
      </w:pPr>
      <w:rPr>
        <w:rFonts w:ascii="Symbol" w:hAnsi="Symbol" w:hint="default"/>
      </w:rPr>
    </w:lvl>
    <w:lvl w:ilvl="4" w:tplc="040C0019" w:tentative="1">
      <w:start w:val="1"/>
      <w:numFmt w:val="bullet"/>
      <w:lvlText w:val="o"/>
      <w:lvlJc w:val="left"/>
      <w:pPr>
        <w:ind w:left="6480" w:hanging="360"/>
      </w:pPr>
      <w:rPr>
        <w:rFonts w:ascii="Courier New" w:hAnsi="Courier New" w:hint="default"/>
      </w:rPr>
    </w:lvl>
    <w:lvl w:ilvl="5" w:tplc="040C001B" w:tentative="1">
      <w:start w:val="1"/>
      <w:numFmt w:val="bullet"/>
      <w:lvlText w:val=""/>
      <w:lvlJc w:val="left"/>
      <w:pPr>
        <w:ind w:left="7200" w:hanging="360"/>
      </w:pPr>
      <w:rPr>
        <w:rFonts w:ascii="Wingdings" w:hAnsi="Wingdings" w:hint="default"/>
      </w:rPr>
    </w:lvl>
    <w:lvl w:ilvl="6" w:tplc="040C000F" w:tentative="1">
      <w:start w:val="1"/>
      <w:numFmt w:val="bullet"/>
      <w:lvlText w:val=""/>
      <w:lvlJc w:val="left"/>
      <w:pPr>
        <w:ind w:left="7920" w:hanging="360"/>
      </w:pPr>
      <w:rPr>
        <w:rFonts w:ascii="Symbol" w:hAnsi="Symbol" w:hint="default"/>
      </w:rPr>
    </w:lvl>
    <w:lvl w:ilvl="7" w:tplc="040C0019" w:tentative="1">
      <w:start w:val="1"/>
      <w:numFmt w:val="bullet"/>
      <w:lvlText w:val="o"/>
      <w:lvlJc w:val="left"/>
      <w:pPr>
        <w:ind w:left="8640" w:hanging="360"/>
      </w:pPr>
      <w:rPr>
        <w:rFonts w:ascii="Courier New" w:hAnsi="Courier New" w:hint="default"/>
      </w:rPr>
    </w:lvl>
    <w:lvl w:ilvl="8" w:tplc="040C001B" w:tentative="1">
      <w:start w:val="1"/>
      <w:numFmt w:val="bullet"/>
      <w:lvlText w:val=""/>
      <w:lvlJc w:val="left"/>
      <w:pPr>
        <w:ind w:left="9360" w:hanging="360"/>
      </w:pPr>
      <w:rPr>
        <w:rFonts w:ascii="Wingdings" w:hAnsi="Wingdings" w:hint="default"/>
      </w:rPr>
    </w:lvl>
  </w:abstractNum>
  <w:abstractNum w:abstractNumId="29">
    <w:nsid w:val="6B8B09AF"/>
    <w:multiLevelType w:val="hybridMultilevel"/>
    <w:tmpl w:val="5FEEC498"/>
    <w:lvl w:ilvl="0" w:tplc="070216B4">
      <w:start w:val="1"/>
      <w:numFmt w:val="bullet"/>
      <w:lvlText w:val=""/>
      <w:lvlJc w:val="left"/>
      <w:pPr>
        <w:ind w:left="6480" w:hanging="360"/>
      </w:pPr>
      <w:rPr>
        <w:rFonts w:ascii="Symbol" w:hAnsi="Symbol" w:hint="default"/>
      </w:rPr>
    </w:lvl>
    <w:lvl w:ilvl="1" w:tplc="040C0003" w:tentative="1">
      <w:start w:val="1"/>
      <w:numFmt w:val="bullet"/>
      <w:lvlText w:val="o"/>
      <w:lvlJc w:val="left"/>
      <w:pPr>
        <w:ind w:left="7200" w:hanging="360"/>
      </w:pPr>
      <w:rPr>
        <w:rFonts w:ascii="Courier New" w:hAnsi="Courier New" w:hint="default"/>
      </w:rPr>
    </w:lvl>
    <w:lvl w:ilvl="2" w:tplc="040C0005" w:tentative="1">
      <w:start w:val="1"/>
      <w:numFmt w:val="bullet"/>
      <w:lvlText w:val=""/>
      <w:lvlJc w:val="left"/>
      <w:pPr>
        <w:ind w:left="7920" w:hanging="360"/>
      </w:pPr>
      <w:rPr>
        <w:rFonts w:ascii="Wingdings" w:hAnsi="Wingdings" w:hint="default"/>
      </w:rPr>
    </w:lvl>
    <w:lvl w:ilvl="3" w:tplc="040C0001" w:tentative="1">
      <w:start w:val="1"/>
      <w:numFmt w:val="bullet"/>
      <w:lvlText w:val=""/>
      <w:lvlJc w:val="left"/>
      <w:pPr>
        <w:ind w:left="8640" w:hanging="360"/>
      </w:pPr>
      <w:rPr>
        <w:rFonts w:ascii="Symbol" w:hAnsi="Symbol" w:hint="default"/>
      </w:rPr>
    </w:lvl>
    <w:lvl w:ilvl="4" w:tplc="040C0003" w:tentative="1">
      <w:start w:val="1"/>
      <w:numFmt w:val="bullet"/>
      <w:lvlText w:val="o"/>
      <w:lvlJc w:val="left"/>
      <w:pPr>
        <w:ind w:left="9360" w:hanging="360"/>
      </w:pPr>
      <w:rPr>
        <w:rFonts w:ascii="Courier New" w:hAnsi="Courier New" w:hint="default"/>
      </w:rPr>
    </w:lvl>
    <w:lvl w:ilvl="5" w:tplc="040C0005" w:tentative="1">
      <w:start w:val="1"/>
      <w:numFmt w:val="bullet"/>
      <w:lvlText w:val=""/>
      <w:lvlJc w:val="left"/>
      <w:pPr>
        <w:ind w:left="10080" w:hanging="360"/>
      </w:pPr>
      <w:rPr>
        <w:rFonts w:ascii="Wingdings" w:hAnsi="Wingdings" w:hint="default"/>
      </w:rPr>
    </w:lvl>
    <w:lvl w:ilvl="6" w:tplc="040C0001" w:tentative="1">
      <w:start w:val="1"/>
      <w:numFmt w:val="bullet"/>
      <w:lvlText w:val=""/>
      <w:lvlJc w:val="left"/>
      <w:pPr>
        <w:ind w:left="10800" w:hanging="360"/>
      </w:pPr>
      <w:rPr>
        <w:rFonts w:ascii="Symbol" w:hAnsi="Symbol" w:hint="default"/>
      </w:rPr>
    </w:lvl>
    <w:lvl w:ilvl="7" w:tplc="040C0003" w:tentative="1">
      <w:start w:val="1"/>
      <w:numFmt w:val="bullet"/>
      <w:lvlText w:val="o"/>
      <w:lvlJc w:val="left"/>
      <w:pPr>
        <w:ind w:left="11520" w:hanging="360"/>
      </w:pPr>
      <w:rPr>
        <w:rFonts w:ascii="Courier New" w:hAnsi="Courier New" w:hint="default"/>
      </w:rPr>
    </w:lvl>
    <w:lvl w:ilvl="8" w:tplc="040C0005" w:tentative="1">
      <w:start w:val="1"/>
      <w:numFmt w:val="bullet"/>
      <w:lvlText w:val=""/>
      <w:lvlJc w:val="left"/>
      <w:pPr>
        <w:ind w:left="12240" w:hanging="360"/>
      </w:pPr>
      <w:rPr>
        <w:rFonts w:ascii="Wingdings" w:hAnsi="Wingdings" w:hint="default"/>
      </w:rPr>
    </w:lvl>
  </w:abstractNum>
  <w:abstractNum w:abstractNumId="30">
    <w:nsid w:val="6F1131C7"/>
    <w:multiLevelType w:val="hybridMultilevel"/>
    <w:tmpl w:val="1DEEB2BC"/>
    <w:lvl w:ilvl="0" w:tplc="040C0001">
      <w:start w:val="100"/>
      <w:numFmt w:val="decimal"/>
      <w:lvlText w:val="%1."/>
      <w:lvlJc w:val="left"/>
      <w:pPr>
        <w:ind w:left="720" w:hanging="360"/>
      </w:pPr>
      <w:rPr>
        <w:rFonts w:hint="default"/>
      </w:rPr>
    </w:lvl>
    <w:lvl w:ilvl="1" w:tplc="040C0003" w:tentative="1">
      <w:start w:val="1"/>
      <w:numFmt w:val="lowerLetter"/>
      <w:lvlText w:val="%2."/>
      <w:lvlJc w:val="left"/>
      <w:pPr>
        <w:ind w:left="1440" w:hanging="360"/>
      </w:pPr>
    </w:lvl>
    <w:lvl w:ilvl="2" w:tplc="040C0005" w:tentative="1">
      <w:start w:val="1"/>
      <w:numFmt w:val="lowerRoman"/>
      <w:lvlText w:val="%3."/>
      <w:lvlJc w:val="right"/>
      <w:pPr>
        <w:ind w:left="2160" w:hanging="180"/>
      </w:pPr>
    </w:lvl>
    <w:lvl w:ilvl="3" w:tplc="040C0001" w:tentative="1">
      <w:start w:val="1"/>
      <w:numFmt w:val="decimal"/>
      <w:lvlText w:val="%4."/>
      <w:lvlJc w:val="left"/>
      <w:pPr>
        <w:ind w:left="2880" w:hanging="360"/>
      </w:pPr>
    </w:lvl>
    <w:lvl w:ilvl="4" w:tplc="040C0003" w:tentative="1">
      <w:start w:val="1"/>
      <w:numFmt w:val="lowerLetter"/>
      <w:lvlText w:val="%5."/>
      <w:lvlJc w:val="left"/>
      <w:pPr>
        <w:ind w:left="3600" w:hanging="360"/>
      </w:pPr>
    </w:lvl>
    <w:lvl w:ilvl="5" w:tplc="040C0005" w:tentative="1">
      <w:start w:val="1"/>
      <w:numFmt w:val="lowerRoman"/>
      <w:lvlText w:val="%6."/>
      <w:lvlJc w:val="right"/>
      <w:pPr>
        <w:ind w:left="4320" w:hanging="180"/>
      </w:pPr>
    </w:lvl>
    <w:lvl w:ilvl="6" w:tplc="040C0001" w:tentative="1">
      <w:start w:val="1"/>
      <w:numFmt w:val="decimal"/>
      <w:lvlText w:val="%7."/>
      <w:lvlJc w:val="left"/>
      <w:pPr>
        <w:ind w:left="5040" w:hanging="360"/>
      </w:pPr>
    </w:lvl>
    <w:lvl w:ilvl="7" w:tplc="040C0003" w:tentative="1">
      <w:start w:val="1"/>
      <w:numFmt w:val="lowerLetter"/>
      <w:lvlText w:val="%8."/>
      <w:lvlJc w:val="left"/>
      <w:pPr>
        <w:ind w:left="5760" w:hanging="360"/>
      </w:pPr>
    </w:lvl>
    <w:lvl w:ilvl="8" w:tplc="040C0005" w:tentative="1">
      <w:start w:val="1"/>
      <w:numFmt w:val="lowerRoman"/>
      <w:lvlText w:val="%9."/>
      <w:lvlJc w:val="right"/>
      <w:pPr>
        <w:ind w:left="6480" w:hanging="180"/>
      </w:pPr>
    </w:lvl>
  </w:abstractNum>
  <w:abstractNum w:abstractNumId="31">
    <w:nsid w:val="6F61296F"/>
    <w:multiLevelType w:val="multilevel"/>
    <w:tmpl w:val="67A47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98241B0"/>
    <w:multiLevelType w:val="hybridMultilevel"/>
    <w:tmpl w:val="644E7798"/>
    <w:lvl w:ilvl="0" w:tplc="FCB076DA">
      <w:start w:val="1"/>
      <w:numFmt w:val="bullet"/>
      <w:lvlText w:val=""/>
      <w:lvlJc w:val="left"/>
      <w:pPr>
        <w:ind w:left="1004" w:hanging="360"/>
      </w:pPr>
      <w:rPr>
        <w:rFonts w:ascii="Symbol" w:hAnsi="Symbol" w:hint="default"/>
      </w:rPr>
    </w:lvl>
    <w:lvl w:ilvl="1" w:tplc="040C0019" w:tentative="1">
      <w:start w:val="1"/>
      <w:numFmt w:val="bullet"/>
      <w:lvlText w:val="o"/>
      <w:lvlJc w:val="left"/>
      <w:pPr>
        <w:ind w:left="1724" w:hanging="360"/>
      </w:pPr>
      <w:rPr>
        <w:rFonts w:ascii="Courier New" w:hAnsi="Courier New" w:cs="Courier New" w:hint="default"/>
      </w:rPr>
    </w:lvl>
    <w:lvl w:ilvl="2" w:tplc="040C001B" w:tentative="1">
      <w:start w:val="1"/>
      <w:numFmt w:val="bullet"/>
      <w:lvlText w:val=""/>
      <w:lvlJc w:val="left"/>
      <w:pPr>
        <w:ind w:left="2444" w:hanging="360"/>
      </w:pPr>
      <w:rPr>
        <w:rFonts w:ascii="Wingdings" w:hAnsi="Wingdings" w:hint="default"/>
      </w:rPr>
    </w:lvl>
    <w:lvl w:ilvl="3" w:tplc="040C000F" w:tentative="1">
      <w:start w:val="1"/>
      <w:numFmt w:val="bullet"/>
      <w:lvlText w:val=""/>
      <w:lvlJc w:val="left"/>
      <w:pPr>
        <w:ind w:left="3164" w:hanging="360"/>
      </w:pPr>
      <w:rPr>
        <w:rFonts w:ascii="Symbol" w:hAnsi="Symbol" w:hint="default"/>
      </w:rPr>
    </w:lvl>
    <w:lvl w:ilvl="4" w:tplc="040C0019" w:tentative="1">
      <w:start w:val="1"/>
      <w:numFmt w:val="bullet"/>
      <w:lvlText w:val="o"/>
      <w:lvlJc w:val="left"/>
      <w:pPr>
        <w:ind w:left="3884" w:hanging="360"/>
      </w:pPr>
      <w:rPr>
        <w:rFonts w:ascii="Courier New" w:hAnsi="Courier New" w:cs="Courier New" w:hint="default"/>
      </w:rPr>
    </w:lvl>
    <w:lvl w:ilvl="5" w:tplc="040C001B" w:tentative="1">
      <w:start w:val="1"/>
      <w:numFmt w:val="bullet"/>
      <w:lvlText w:val=""/>
      <w:lvlJc w:val="left"/>
      <w:pPr>
        <w:ind w:left="4604" w:hanging="360"/>
      </w:pPr>
      <w:rPr>
        <w:rFonts w:ascii="Wingdings" w:hAnsi="Wingdings" w:hint="default"/>
      </w:rPr>
    </w:lvl>
    <w:lvl w:ilvl="6" w:tplc="040C000F" w:tentative="1">
      <w:start w:val="1"/>
      <w:numFmt w:val="bullet"/>
      <w:lvlText w:val=""/>
      <w:lvlJc w:val="left"/>
      <w:pPr>
        <w:ind w:left="5324" w:hanging="360"/>
      </w:pPr>
      <w:rPr>
        <w:rFonts w:ascii="Symbol" w:hAnsi="Symbol" w:hint="default"/>
      </w:rPr>
    </w:lvl>
    <w:lvl w:ilvl="7" w:tplc="040C0019" w:tentative="1">
      <w:start w:val="1"/>
      <w:numFmt w:val="bullet"/>
      <w:lvlText w:val="o"/>
      <w:lvlJc w:val="left"/>
      <w:pPr>
        <w:ind w:left="6044" w:hanging="360"/>
      </w:pPr>
      <w:rPr>
        <w:rFonts w:ascii="Courier New" w:hAnsi="Courier New" w:cs="Courier New" w:hint="default"/>
      </w:rPr>
    </w:lvl>
    <w:lvl w:ilvl="8" w:tplc="040C001B" w:tentative="1">
      <w:start w:val="1"/>
      <w:numFmt w:val="bullet"/>
      <w:lvlText w:val=""/>
      <w:lvlJc w:val="left"/>
      <w:pPr>
        <w:ind w:left="6764" w:hanging="360"/>
      </w:pPr>
      <w:rPr>
        <w:rFonts w:ascii="Wingdings" w:hAnsi="Wingdings" w:hint="default"/>
      </w:rPr>
    </w:lvl>
  </w:abstractNum>
  <w:abstractNum w:abstractNumId="33">
    <w:nsid w:val="7A9046E0"/>
    <w:multiLevelType w:val="hybridMultilevel"/>
    <w:tmpl w:val="94FE6C2E"/>
    <w:lvl w:ilvl="0" w:tplc="AEF0CF60">
      <w:start w:val="2"/>
      <w:numFmt w:val="bullet"/>
      <w:lvlText w:val="-"/>
      <w:lvlJc w:val="left"/>
      <w:pPr>
        <w:ind w:left="720" w:hanging="360"/>
      </w:pPr>
      <w:rPr>
        <w:rFonts w:ascii="Arial" w:eastAsia="Times New Roman" w:hAnsi="Arial" w:cs="Arial" w:hint="default"/>
      </w:rPr>
    </w:lvl>
    <w:lvl w:ilvl="1" w:tplc="17D486EE" w:tentative="1">
      <w:start w:val="1"/>
      <w:numFmt w:val="bullet"/>
      <w:lvlText w:val="o"/>
      <w:lvlJc w:val="left"/>
      <w:pPr>
        <w:ind w:left="1440" w:hanging="360"/>
      </w:pPr>
      <w:rPr>
        <w:rFonts w:ascii="Courier New" w:hAnsi="Courier New" w:cs="Courier New" w:hint="default"/>
      </w:rPr>
    </w:lvl>
    <w:lvl w:ilvl="2" w:tplc="CDF02FDE" w:tentative="1">
      <w:start w:val="1"/>
      <w:numFmt w:val="bullet"/>
      <w:lvlText w:val=""/>
      <w:lvlJc w:val="left"/>
      <w:pPr>
        <w:ind w:left="2160" w:hanging="360"/>
      </w:pPr>
      <w:rPr>
        <w:rFonts w:ascii="Wingdings" w:hAnsi="Wingdings" w:hint="default"/>
      </w:rPr>
    </w:lvl>
    <w:lvl w:ilvl="3" w:tplc="D9FE8E12" w:tentative="1">
      <w:start w:val="1"/>
      <w:numFmt w:val="bullet"/>
      <w:lvlText w:val=""/>
      <w:lvlJc w:val="left"/>
      <w:pPr>
        <w:ind w:left="2880" w:hanging="360"/>
      </w:pPr>
      <w:rPr>
        <w:rFonts w:ascii="Symbol" w:hAnsi="Symbol" w:hint="default"/>
      </w:rPr>
    </w:lvl>
    <w:lvl w:ilvl="4" w:tplc="F51CEE74" w:tentative="1">
      <w:start w:val="1"/>
      <w:numFmt w:val="bullet"/>
      <w:lvlText w:val="o"/>
      <w:lvlJc w:val="left"/>
      <w:pPr>
        <w:ind w:left="3600" w:hanging="360"/>
      </w:pPr>
      <w:rPr>
        <w:rFonts w:ascii="Courier New" w:hAnsi="Courier New" w:cs="Courier New" w:hint="default"/>
      </w:rPr>
    </w:lvl>
    <w:lvl w:ilvl="5" w:tplc="8AD0EE98" w:tentative="1">
      <w:start w:val="1"/>
      <w:numFmt w:val="bullet"/>
      <w:lvlText w:val=""/>
      <w:lvlJc w:val="left"/>
      <w:pPr>
        <w:ind w:left="4320" w:hanging="360"/>
      </w:pPr>
      <w:rPr>
        <w:rFonts w:ascii="Wingdings" w:hAnsi="Wingdings" w:hint="default"/>
      </w:rPr>
    </w:lvl>
    <w:lvl w:ilvl="6" w:tplc="F6ACF0F2" w:tentative="1">
      <w:start w:val="1"/>
      <w:numFmt w:val="bullet"/>
      <w:lvlText w:val=""/>
      <w:lvlJc w:val="left"/>
      <w:pPr>
        <w:ind w:left="5040" w:hanging="360"/>
      </w:pPr>
      <w:rPr>
        <w:rFonts w:ascii="Symbol" w:hAnsi="Symbol" w:hint="default"/>
      </w:rPr>
    </w:lvl>
    <w:lvl w:ilvl="7" w:tplc="2C2E4AEA" w:tentative="1">
      <w:start w:val="1"/>
      <w:numFmt w:val="bullet"/>
      <w:lvlText w:val="o"/>
      <w:lvlJc w:val="left"/>
      <w:pPr>
        <w:ind w:left="5760" w:hanging="360"/>
      </w:pPr>
      <w:rPr>
        <w:rFonts w:ascii="Courier New" w:hAnsi="Courier New" w:cs="Courier New" w:hint="default"/>
      </w:rPr>
    </w:lvl>
    <w:lvl w:ilvl="8" w:tplc="59AEB9BA" w:tentative="1">
      <w:start w:val="1"/>
      <w:numFmt w:val="bullet"/>
      <w:lvlText w:val=""/>
      <w:lvlJc w:val="left"/>
      <w:pPr>
        <w:ind w:left="6480" w:hanging="360"/>
      </w:pPr>
      <w:rPr>
        <w:rFonts w:ascii="Wingdings" w:hAnsi="Wingdings" w:hint="default"/>
      </w:rPr>
    </w:lvl>
  </w:abstractNum>
  <w:abstractNum w:abstractNumId="34">
    <w:nsid w:val="7CDB438D"/>
    <w:multiLevelType w:val="hybridMultilevel"/>
    <w:tmpl w:val="F82C501E"/>
    <w:lvl w:ilvl="0" w:tplc="040C0001">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3"/>
  </w:num>
  <w:num w:numId="4">
    <w:abstractNumId w:val="2"/>
  </w:num>
  <w:num w:numId="5">
    <w:abstractNumId w:val="25"/>
  </w:num>
  <w:num w:numId="6">
    <w:abstractNumId w:val="4"/>
  </w:num>
  <w:num w:numId="7">
    <w:abstractNumId w:val="16"/>
  </w:num>
  <w:num w:numId="8">
    <w:abstractNumId w:val="8"/>
  </w:num>
  <w:num w:numId="9">
    <w:abstractNumId w:val="9"/>
  </w:num>
  <w:num w:numId="10">
    <w:abstractNumId w:val="30"/>
  </w:num>
  <w:num w:numId="11">
    <w:abstractNumId w:val="26"/>
  </w:num>
  <w:num w:numId="12">
    <w:abstractNumId w:val="17"/>
  </w:num>
  <w:num w:numId="13">
    <w:abstractNumId w:val="19"/>
  </w:num>
  <w:num w:numId="14">
    <w:abstractNumId w:val="33"/>
  </w:num>
  <w:num w:numId="15">
    <w:abstractNumId w:val="6"/>
  </w:num>
  <w:num w:numId="16">
    <w:abstractNumId w:val="24"/>
  </w:num>
  <w:num w:numId="17">
    <w:abstractNumId w:val="23"/>
  </w:num>
  <w:num w:numId="18">
    <w:abstractNumId w:val="15"/>
  </w:num>
  <w:num w:numId="19">
    <w:abstractNumId w:val="13"/>
  </w:num>
  <w:num w:numId="20">
    <w:abstractNumId w:val="11"/>
  </w:num>
  <w:num w:numId="21">
    <w:abstractNumId w:val="32"/>
  </w:num>
  <w:num w:numId="22">
    <w:abstractNumId w:val="34"/>
  </w:num>
  <w:num w:numId="23">
    <w:abstractNumId w:val="18"/>
  </w:num>
  <w:num w:numId="24">
    <w:abstractNumId w:val="0"/>
  </w:num>
  <w:num w:numId="25">
    <w:abstractNumId w:val="20"/>
  </w:num>
  <w:num w:numId="26">
    <w:abstractNumId w:val="22"/>
  </w:num>
  <w:num w:numId="27">
    <w:abstractNumId w:val="12"/>
  </w:num>
  <w:num w:numId="28">
    <w:abstractNumId w:val="1"/>
  </w:num>
  <w:num w:numId="29">
    <w:abstractNumId w:val="14"/>
  </w:num>
  <w:num w:numId="30">
    <w:abstractNumId w:val="7"/>
  </w:num>
  <w:num w:numId="31">
    <w:abstractNumId w:val="27"/>
  </w:num>
  <w:num w:numId="32">
    <w:abstractNumId w:val="28"/>
  </w:num>
  <w:num w:numId="33">
    <w:abstractNumId w:val="29"/>
  </w:num>
  <w:num w:numId="34">
    <w:abstractNumId w:val="10"/>
  </w:num>
  <w:num w:numId="35">
    <w:abstractNumId w:val="31"/>
  </w:num>
  <w:num w:numId="36">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8"/>
  <w:proofState w:spelling="clean" w:grammar="clean"/>
  <w:attachedTemplate r:id="rId1"/>
  <w:defaultTabStop w:val="340"/>
  <w:hyphenationZone w:val="425"/>
  <w:drawingGridHorizontalSpacing w:val="120"/>
  <w:displayHorizontalDrawingGridEvery w:val="2"/>
  <w:noPunctuationKerning/>
  <w:characterSpacingControl w:val="doNotCompress"/>
  <w:hdrShapeDefaults>
    <o:shapedefaults v:ext="edit" spidmax="49153"/>
  </w:hdrShapeDefaults>
  <w:footnotePr>
    <w:footnote w:id="-1"/>
    <w:footnote w:id="0"/>
  </w:footnotePr>
  <w:endnotePr>
    <w:endnote w:id="-1"/>
    <w:endnote w:id="0"/>
  </w:endnotePr>
  <w:compat/>
  <w:rsids>
    <w:rsidRoot w:val="00833851"/>
    <w:rsid w:val="00012192"/>
    <w:rsid w:val="00012AD6"/>
    <w:rsid w:val="00021C06"/>
    <w:rsid w:val="00026847"/>
    <w:rsid w:val="000302FC"/>
    <w:rsid w:val="0003068A"/>
    <w:rsid w:val="00031170"/>
    <w:rsid w:val="000311F8"/>
    <w:rsid w:val="000315F7"/>
    <w:rsid w:val="00032BF6"/>
    <w:rsid w:val="00033C73"/>
    <w:rsid w:val="0003433E"/>
    <w:rsid w:val="000345AD"/>
    <w:rsid w:val="00040DF8"/>
    <w:rsid w:val="00041B90"/>
    <w:rsid w:val="00043BDA"/>
    <w:rsid w:val="000444A5"/>
    <w:rsid w:val="00044D50"/>
    <w:rsid w:val="00051E7E"/>
    <w:rsid w:val="00052D11"/>
    <w:rsid w:val="0005439F"/>
    <w:rsid w:val="00054C56"/>
    <w:rsid w:val="00056E6A"/>
    <w:rsid w:val="00063618"/>
    <w:rsid w:val="00066676"/>
    <w:rsid w:val="00066D5B"/>
    <w:rsid w:val="00066D6E"/>
    <w:rsid w:val="000704E3"/>
    <w:rsid w:val="00070F94"/>
    <w:rsid w:val="00072E97"/>
    <w:rsid w:val="00073F22"/>
    <w:rsid w:val="00074B3B"/>
    <w:rsid w:val="000750A4"/>
    <w:rsid w:val="00083AB2"/>
    <w:rsid w:val="00084C0E"/>
    <w:rsid w:val="000872CC"/>
    <w:rsid w:val="00090646"/>
    <w:rsid w:val="000934B8"/>
    <w:rsid w:val="00096DB9"/>
    <w:rsid w:val="00097340"/>
    <w:rsid w:val="00097D0A"/>
    <w:rsid w:val="000A747D"/>
    <w:rsid w:val="000B0E46"/>
    <w:rsid w:val="000C5B7E"/>
    <w:rsid w:val="000C5FC0"/>
    <w:rsid w:val="000D10A3"/>
    <w:rsid w:val="000D39B1"/>
    <w:rsid w:val="000E1E58"/>
    <w:rsid w:val="000E5479"/>
    <w:rsid w:val="000E7284"/>
    <w:rsid w:val="000F0E16"/>
    <w:rsid w:val="000F32E6"/>
    <w:rsid w:val="000F625F"/>
    <w:rsid w:val="000F7DA4"/>
    <w:rsid w:val="00102055"/>
    <w:rsid w:val="001035B9"/>
    <w:rsid w:val="00111F70"/>
    <w:rsid w:val="0011406B"/>
    <w:rsid w:val="00121E75"/>
    <w:rsid w:val="001268DB"/>
    <w:rsid w:val="00131F42"/>
    <w:rsid w:val="00133210"/>
    <w:rsid w:val="00136DB0"/>
    <w:rsid w:val="001408AA"/>
    <w:rsid w:val="00140B9A"/>
    <w:rsid w:val="0014198B"/>
    <w:rsid w:val="001437C5"/>
    <w:rsid w:val="001438FA"/>
    <w:rsid w:val="0014584A"/>
    <w:rsid w:val="001460C3"/>
    <w:rsid w:val="001468F6"/>
    <w:rsid w:val="001475AC"/>
    <w:rsid w:val="00153186"/>
    <w:rsid w:val="00153641"/>
    <w:rsid w:val="00161BD4"/>
    <w:rsid w:val="001631FB"/>
    <w:rsid w:val="00163252"/>
    <w:rsid w:val="001645BB"/>
    <w:rsid w:val="001653FC"/>
    <w:rsid w:val="00165DF3"/>
    <w:rsid w:val="0016621E"/>
    <w:rsid w:val="001705F2"/>
    <w:rsid w:val="0017456B"/>
    <w:rsid w:val="00175884"/>
    <w:rsid w:val="00176921"/>
    <w:rsid w:val="001800CD"/>
    <w:rsid w:val="001809A5"/>
    <w:rsid w:val="00180EF5"/>
    <w:rsid w:val="001842E9"/>
    <w:rsid w:val="0018745B"/>
    <w:rsid w:val="00193337"/>
    <w:rsid w:val="0019347D"/>
    <w:rsid w:val="00194DCE"/>
    <w:rsid w:val="00196B0C"/>
    <w:rsid w:val="001A2961"/>
    <w:rsid w:val="001A3438"/>
    <w:rsid w:val="001A7DAE"/>
    <w:rsid w:val="001B1DA1"/>
    <w:rsid w:val="001B232A"/>
    <w:rsid w:val="001B2F2F"/>
    <w:rsid w:val="001B40F6"/>
    <w:rsid w:val="001B4941"/>
    <w:rsid w:val="001B697D"/>
    <w:rsid w:val="001C054B"/>
    <w:rsid w:val="001C4057"/>
    <w:rsid w:val="001D0CD3"/>
    <w:rsid w:val="001D4F31"/>
    <w:rsid w:val="001E08F1"/>
    <w:rsid w:val="001F0A72"/>
    <w:rsid w:val="001F24D5"/>
    <w:rsid w:val="001F33A4"/>
    <w:rsid w:val="001F4441"/>
    <w:rsid w:val="001F4FED"/>
    <w:rsid w:val="001F5413"/>
    <w:rsid w:val="001F77D6"/>
    <w:rsid w:val="002066C5"/>
    <w:rsid w:val="00210DC1"/>
    <w:rsid w:val="002212E4"/>
    <w:rsid w:val="00221E71"/>
    <w:rsid w:val="00223E00"/>
    <w:rsid w:val="00223F72"/>
    <w:rsid w:val="002260F2"/>
    <w:rsid w:val="00231CD6"/>
    <w:rsid w:val="00231F59"/>
    <w:rsid w:val="002371F5"/>
    <w:rsid w:val="00237EAB"/>
    <w:rsid w:val="00254827"/>
    <w:rsid w:val="00260D5C"/>
    <w:rsid w:val="00263375"/>
    <w:rsid w:val="002638D1"/>
    <w:rsid w:val="00264171"/>
    <w:rsid w:val="00264382"/>
    <w:rsid w:val="002657BE"/>
    <w:rsid w:val="00267EF6"/>
    <w:rsid w:val="002702A1"/>
    <w:rsid w:val="00270885"/>
    <w:rsid w:val="0027151D"/>
    <w:rsid w:val="002719FD"/>
    <w:rsid w:val="002741E4"/>
    <w:rsid w:val="00274932"/>
    <w:rsid w:val="0027594C"/>
    <w:rsid w:val="00276936"/>
    <w:rsid w:val="00282215"/>
    <w:rsid w:val="00284486"/>
    <w:rsid w:val="0028505A"/>
    <w:rsid w:val="00287D7C"/>
    <w:rsid w:val="00287DFA"/>
    <w:rsid w:val="002923F7"/>
    <w:rsid w:val="00297681"/>
    <w:rsid w:val="002B3F51"/>
    <w:rsid w:val="002B4068"/>
    <w:rsid w:val="002B4DF5"/>
    <w:rsid w:val="002B6E5E"/>
    <w:rsid w:val="002B6F05"/>
    <w:rsid w:val="002C3114"/>
    <w:rsid w:val="002C33C9"/>
    <w:rsid w:val="002C4B01"/>
    <w:rsid w:val="002C4B2B"/>
    <w:rsid w:val="002C526E"/>
    <w:rsid w:val="002D2628"/>
    <w:rsid w:val="002D5792"/>
    <w:rsid w:val="002E0C5A"/>
    <w:rsid w:val="002E1B15"/>
    <w:rsid w:val="002E2966"/>
    <w:rsid w:val="002E3A5C"/>
    <w:rsid w:val="002E4247"/>
    <w:rsid w:val="002E4AD8"/>
    <w:rsid w:val="002F14EE"/>
    <w:rsid w:val="002F37B8"/>
    <w:rsid w:val="002F73F8"/>
    <w:rsid w:val="002F7453"/>
    <w:rsid w:val="002F77FC"/>
    <w:rsid w:val="003046C9"/>
    <w:rsid w:val="00305D55"/>
    <w:rsid w:val="00310851"/>
    <w:rsid w:val="00311830"/>
    <w:rsid w:val="00312966"/>
    <w:rsid w:val="00312E1B"/>
    <w:rsid w:val="00314458"/>
    <w:rsid w:val="00315D80"/>
    <w:rsid w:val="003173DA"/>
    <w:rsid w:val="00322BFD"/>
    <w:rsid w:val="003232CD"/>
    <w:rsid w:val="003317F4"/>
    <w:rsid w:val="00333096"/>
    <w:rsid w:val="00334E7D"/>
    <w:rsid w:val="00335C6C"/>
    <w:rsid w:val="003418DB"/>
    <w:rsid w:val="0034461C"/>
    <w:rsid w:val="0034480B"/>
    <w:rsid w:val="00344CF1"/>
    <w:rsid w:val="003533DF"/>
    <w:rsid w:val="00353B0A"/>
    <w:rsid w:val="00364429"/>
    <w:rsid w:val="00366120"/>
    <w:rsid w:val="0036618D"/>
    <w:rsid w:val="00372403"/>
    <w:rsid w:val="00382DD5"/>
    <w:rsid w:val="003856BD"/>
    <w:rsid w:val="00391678"/>
    <w:rsid w:val="00391F81"/>
    <w:rsid w:val="003936D3"/>
    <w:rsid w:val="0039377D"/>
    <w:rsid w:val="00393DD7"/>
    <w:rsid w:val="003A0D3C"/>
    <w:rsid w:val="003A2EA0"/>
    <w:rsid w:val="003B7B18"/>
    <w:rsid w:val="003C05BA"/>
    <w:rsid w:val="003D0BD3"/>
    <w:rsid w:val="003D1D79"/>
    <w:rsid w:val="003D49B6"/>
    <w:rsid w:val="003D55FA"/>
    <w:rsid w:val="003D5A56"/>
    <w:rsid w:val="003E0823"/>
    <w:rsid w:val="003E30B4"/>
    <w:rsid w:val="003E3EEC"/>
    <w:rsid w:val="003F52E6"/>
    <w:rsid w:val="0040004F"/>
    <w:rsid w:val="00404040"/>
    <w:rsid w:val="004044A7"/>
    <w:rsid w:val="00406D3B"/>
    <w:rsid w:val="00411644"/>
    <w:rsid w:val="00411B9C"/>
    <w:rsid w:val="0041485E"/>
    <w:rsid w:val="00416FEE"/>
    <w:rsid w:val="004213D8"/>
    <w:rsid w:val="004224B3"/>
    <w:rsid w:val="0042543E"/>
    <w:rsid w:val="004261A8"/>
    <w:rsid w:val="00432014"/>
    <w:rsid w:val="00435A31"/>
    <w:rsid w:val="00435BAB"/>
    <w:rsid w:val="00436988"/>
    <w:rsid w:val="00441AC8"/>
    <w:rsid w:val="004442EC"/>
    <w:rsid w:val="004443D5"/>
    <w:rsid w:val="004513BC"/>
    <w:rsid w:val="00453B9F"/>
    <w:rsid w:val="00453F40"/>
    <w:rsid w:val="00457D35"/>
    <w:rsid w:val="00466F72"/>
    <w:rsid w:val="004676DB"/>
    <w:rsid w:val="00470CB2"/>
    <w:rsid w:val="00476424"/>
    <w:rsid w:val="0047782C"/>
    <w:rsid w:val="004817BD"/>
    <w:rsid w:val="00483759"/>
    <w:rsid w:val="004875FD"/>
    <w:rsid w:val="00487D72"/>
    <w:rsid w:val="004916D2"/>
    <w:rsid w:val="00491CC0"/>
    <w:rsid w:val="004929EB"/>
    <w:rsid w:val="00492CA1"/>
    <w:rsid w:val="00493832"/>
    <w:rsid w:val="0049761F"/>
    <w:rsid w:val="004A1898"/>
    <w:rsid w:val="004A4FEE"/>
    <w:rsid w:val="004A51A6"/>
    <w:rsid w:val="004A7B32"/>
    <w:rsid w:val="004B33F9"/>
    <w:rsid w:val="004B3AB8"/>
    <w:rsid w:val="004B3D3E"/>
    <w:rsid w:val="004B59FE"/>
    <w:rsid w:val="004C0679"/>
    <w:rsid w:val="004C3022"/>
    <w:rsid w:val="004C4689"/>
    <w:rsid w:val="004C478C"/>
    <w:rsid w:val="004D0451"/>
    <w:rsid w:val="004D226E"/>
    <w:rsid w:val="004D269F"/>
    <w:rsid w:val="004E0456"/>
    <w:rsid w:val="004E0997"/>
    <w:rsid w:val="004E26BF"/>
    <w:rsid w:val="004E641C"/>
    <w:rsid w:val="004F1C7D"/>
    <w:rsid w:val="004F4E47"/>
    <w:rsid w:val="004F5E09"/>
    <w:rsid w:val="004F784E"/>
    <w:rsid w:val="00501BF9"/>
    <w:rsid w:val="005032E6"/>
    <w:rsid w:val="0050378C"/>
    <w:rsid w:val="00503EAF"/>
    <w:rsid w:val="005104D8"/>
    <w:rsid w:val="00512A4F"/>
    <w:rsid w:val="00516CEA"/>
    <w:rsid w:val="00517C2D"/>
    <w:rsid w:val="00520F0D"/>
    <w:rsid w:val="00520F9E"/>
    <w:rsid w:val="00521588"/>
    <w:rsid w:val="00522B59"/>
    <w:rsid w:val="0052396D"/>
    <w:rsid w:val="00524391"/>
    <w:rsid w:val="005245F2"/>
    <w:rsid w:val="00525500"/>
    <w:rsid w:val="005261B2"/>
    <w:rsid w:val="00527428"/>
    <w:rsid w:val="00530629"/>
    <w:rsid w:val="00535F7A"/>
    <w:rsid w:val="00536330"/>
    <w:rsid w:val="00536FFA"/>
    <w:rsid w:val="00540E4F"/>
    <w:rsid w:val="00543449"/>
    <w:rsid w:val="005445F6"/>
    <w:rsid w:val="00551127"/>
    <w:rsid w:val="00552A3E"/>
    <w:rsid w:val="0055443D"/>
    <w:rsid w:val="00564CD8"/>
    <w:rsid w:val="005660F8"/>
    <w:rsid w:val="0056757B"/>
    <w:rsid w:val="005719F5"/>
    <w:rsid w:val="0057238B"/>
    <w:rsid w:val="00572B8D"/>
    <w:rsid w:val="00573082"/>
    <w:rsid w:val="00573C95"/>
    <w:rsid w:val="00573D56"/>
    <w:rsid w:val="0058177C"/>
    <w:rsid w:val="00583AD5"/>
    <w:rsid w:val="00590AC3"/>
    <w:rsid w:val="0059218C"/>
    <w:rsid w:val="00592D3E"/>
    <w:rsid w:val="00594520"/>
    <w:rsid w:val="005963B6"/>
    <w:rsid w:val="005A3A3D"/>
    <w:rsid w:val="005B4DC9"/>
    <w:rsid w:val="005B71A7"/>
    <w:rsid w:val="005C742F"/>
    <w:rsid w:val="005D0CBD"/>
    <w:rsid w:val="005D7777"/>
    <w:rsid w:val="005E1485"/>
    <w:rsid w:val="005E3B0A"/>
    <w:rsid w:val="005E5192"/>
    <w:rsid w:val="005F0279"/>
    <w:rsid w:val="005F112D"/>
    <w:rsid w:val="005F2B9F"/>
    <w:rsid w:val="005F5B99"/>
    <w:rsid w:val="005F605D"/>
    <w:rsid w:val="006003CC"/>
    <w:rsid w:val="006044EC"/>
    <w:rsid w:val="00605BCB"/>
    <w:rsid w:val="006100B8"/>
    <w:rsid w:val="00621CF7"/>
    <w:rsid w:val="006222C8"/>
    <w:rsid w:val="0062327C"/>
    <w:rsid w:val="00625971"/>
    <w:rsid w:val="006261A4"/>
    <w:rsid w:val="00634B8E"/>
    <w:rsid w:val="00635788"/>
    <w:rsid w:val="00640B31"/>
    <w:rsid w:val="0064174F"/>
    <w:rsid w:val="00646D7E"/>
    <w:rsid w:val="00651B98"/>
    <w:rsid w:val="00651D4B"/>
    <w:rsid w:val="00652565"/>
    <w:rsid w:val="00655461"/>
    <w:rsid w:val="0065773F"/>
    <w:rsid w:val="00660D9C"/>
    <w:rsid w:val="00666DD9"/>
    <w:rsid w:val="006673DA"/>
    <w:rsid w:val="00672213"/>
    <w:rsid w:val="00673BED"/>
    <w:rsid w:val="006778D0"/>
    <w:rsid w:val="00677DA4"/>
    <w:rsid w:val="006854CE"/>
    <w:rsid w:val="00687302"/>
    <w:rsid w:val="006879A8"/>
    <w:rsid w:val="00687DB5"/>
    <w:rsid w:val="00692495"/>
    <w:rsid w:val="0069367F"/>
    <w:rsid w:val="006979BD"/>
    <w:rsid w:val="006A5489"/>
    <w:rsid w:val="006A607D"/>
    <w:rsid w:val="006B0FBA"/>
    <w:rsid w:val="006B408D"/>
    <w:rsid w:val="006B7015"/>
    <w:rsid w:val="006B734A"/>
    <w:rsid w:val="006C511A"/>
    <w:rsid w:val="006C5B7E"/>
    <w:rsid w:val="006C5EFE"/>
    <w:rsid w:val="006D0434"/>
    <w:rsid w:val="006D0536"/>
    <w:rsid w:val="006D0DB2"/>
    <w:rsid w:val="006D4826"/>
    <w:rsid w:val="006E1D10"/>
    <w:rsid w:val="006E5678"/>
    <w:rsid w:val="006F6F86"/>
    <w:rsid w:val="00706471"/>
    <w:rsid w:val="007134AD"/>
    <w:rsid w:val="00717BCC"/>
    <w:rsid w:val="00717D9D"/>
    <w:rsid w:val="007214CC"/>
    <w:rsid w:val="007220F7"/>
    <w:rsid w:val="00723FA1"/>
    <w:rsid w:val="00724556"/>
    <w:rsid w:val="00725A16"/>
    <w:rsid w:val="0073190D"/>
    <w:rsid w:val="00733634"/>
    <w:rsid w:val="00733EA6"/>
    <w:rsid w:val="00740D1D"/>
    <w:rsid w:val="007418C8"/>
    <w:rsid w:val="0074368A"/>
    <w:rsid w:val="007462A4"/>
    <w:rsid w:val="007467E6"/>
    <w:rsid w:val="00751255"/>
    <w:rsid w:val="007518D6"/>
    <w:rsid w:val="00754B89"/>
    <w:rsid w:val="00755919"/>
    <w:rsid w:val="00755BD7"/>
    <w:rsid w:val="00756DDC"/>
    <w:rsid w:val="00757447"/>
    <w:rsid w:val="00760D2F"/>
    <w:rsid w:val="00761EB0"/>
    <w:rsid w:val="007667D8"/>
    <w:rsid w:val="00775D0D"/>
    <w:rsid w:val="00777789"/>
    <w:rsid w:val="0077790F"/>
    <w:rsid w:val="00781DA5"/>
    <w:rsid w:val="00782289"/>
    <w:rsid w:val="0079497A"/>
    <w:rsid w:val="007963B9"/>
    <w:rsid w:val="007A03B7"/>
    <w:rsid w:val="007A2819"/>
    <w:rsid w:val="007A33EC"/>
    <w:rsid w:val="007A3E3D"/>
    <w:rsid w:val="007A65DC"/>
    <w:rsid w:val="007B22CA"/>
    <w:rsid w:val="007B30A2"/>
    <w:rsid w:val="007B348C"/>
    <w:rsid w:val="007B44B9"/>
    <w:rsid w:val="007B69D2"/>
    <w:rsid w:val="007C6370"/>
    <w:rsid w:val="007D17D5"/>
    <w:rsid w:val="007D37FE"/>
    <w:rsid w:val="007D4046"/>
    <w:rsid w:val="007D602F"/>
    <w:rsid w:val="007D698A"/>
    <w:rsid w:val="007E0B23"/>
    <w:rsid w:val="007E278E"/>
    <w:rsid w:val="007E3573"/>
    <w:rsid w:val="007E43AD"/>
    <w:rsid w:val="007F3A17"/>
    <w:rsid w:val="007F73A7"/>
    <w:rsid w:val="007F73E9"/>
    <w:rsid w:val="00800522"/>
    <w:rsid w:val="008007BA"/>
    <w:rsid w:val="00804E8C"/>
    <w:rsid w:val="00812356"/>
    <w:rsid w:val="008242A6"/>
    <w:rsid w:val="00824D57"/>
    <w:rsid w:val="008304BB"/>
    <w:rsid w:val="00831A54"/>
    <w:rsid w:val="00833851"/>
    <w:rsid w:val="00835354"/>
    <w:rsid w:val="0083550F"/>
    <w:rsid w:val="00841924"/>
    <w:rsid w:val="00841E14"/>
    <w:rsid w:val="00841E9C"/>
    <w:rsid w:val="0084272F"/>
    <w:rsid w:val="008434E7"/>
    <w:rsid w:val="00843A24"/>
    <w:rsid w:val="0085099A"/>
    <w:rsid w:val="00851235"/>
    <w:rsid w:val="0085248F"/>
    <w:rsid w:val="00853119"/>
    <w:rsid w:val="00853EA0"/>
    <w:rsid w:val="00863A03"/>
    <w:rsid w:val="008731AE"/>
    <w:rsid w:val="00874B81"/>
    <w:rsid w:val="008758F2"/>
    <w:rsid w:val="008778B7"/>
    <w:rsid w:val="00880356"/>
    <w:rsid w:val="00883E32"/>
    <w:rsid w:val="008845DB"/>
    <w:rsid w:val="00884EBC"/>
    <w:rsid w:val="00885279"/>
    <w:rsid w:val="00885EE6"/>
    <w:rsid w:val="00885F16"/>
    <w:rsid w:val="00894D0D"/>
    <w:rsid w:val="00896052"/>
    <w:rsid w:val="008A127E"/>
    <w:rsid w:val="008A641D"/>
    <w:rsid w:val="008A6733"/>
    <w:rsid w:val="008B21D2"/>
    <w:rsid w:val="008B3A93"/>
    <w:rsid w:val="008C12D3"/>
    <w:rsid w:val="008C175B"/>
    <w:rsid w:val="008C438A"/>
    <w:rsid w:val="008C4792"/>
    <w:rsid w:val="008C4B78"/>
    <w:rsid w:val="008C4DB5"/>
    <w:rsid w:val="008C7FB8"/>
    <w:rsid w:val="008D0DBC"/>
    <w:rsid w:val="008D13AA"/>
    <w:rsid w:val="008D3370"/>
    <w:rsid w:val="008D350E"/>
    <w:rsid w:val="008D451F"/>
    <w:rsid w:val="008D5146"/>
    <w:rsid w:val="008D65B0"/>
    <w:rsid w:val="008E6723"/>
    <w:rsid w:val="008E6AEE"/>
    <w:rsid w:val="008F115C"/>
    <w:rsid w:val="008F4175"/>
    <w:rsid w:val="008F461A"/>
    <w:rsid w:val="008F4D69"/>
    <w:rsid w:val="008F6209"/>
    <w:rsid w:val="0090656D"/>
    <w:rsid w:val="009113E4"/>
    <w:rsid w:val="00913D61"/>
    <w:rsid w:val="00915796"/>
    <w:rsid w:val="0092575A"/>
    <w:rsid w:val="009272D0"/>
    <w:rsid w:val="00935AFE"/>
    <w:rsid w:val="0094084D"/>
    <w:rsid w:val="00942314"/>
    <w:rsid w:val="009444CE"/>
    <w:rsid w:val="00944985"/>
    <w:rsid w:val="00944CF9"/>
    <w:rsid w:val="00952321"/>
    <w:rsid w:val="0095297A"/>
    <w:rsid w:val="00956B07"/>
    <w:rsid w:val="00957E7F"/>
    <w:rsid w:val="00962FD7"/>
    <w:rsid w:val="00967785"/>
    <w:rsid w:val="0097026E"/>
    <w:rsid w:val="00971AE5"/>
    <w:rsid w:val="00973069"/>
    <w:rsid w:val="009756BC"/>
    <w:rsid w:val="00976E02"/>
    <w:rsid w:val="00981875"/>
    <w:rsid w:val="009837C2"/>
    <w:rsid w:val="0098442E"/>
    <w:rsid w:val="009914F1"/>
    <w:rsid w:val="0099223B"/>
    <w:rsid w:val="0099371D"/>
    <w:rsid w:val="00994F1E"/>
    <w:rsid w:val="009A2032"/>
    <w:rsid w:val="009A2868"/>
    <w:rsid w:val="009A6502"/>
    <w:rsid w:val="009B0704"/>
    <w:rsid w:val="009B3398"/>
    <w:rsid w:val="009B35E7"/>
    <w:rsid w:val="009B5BC4"/>
    <w:rsid w:val="009B5C09"/>
    <w:rsid w:val="009C5032"/>
    <w:rsid w:val="009C5AFB"/>
    <w:rsid w:val="009D51BF"/>
    <w:rsid w:val="009D57E8"/>
    <w:rsid w:val="009E0809"/>
    <w:rsid w:val="009E6045"/>
    <w:rsid w:val="00A06866"/>
    <w:rsid w:val="00A07ED1"/>
    <w:rsid w:val="00A1472D"/>
    <w:rsid w:val="00A14CAE"/>
    <w:rsid w:val="00A17543"/>
    <w:rsid w:val="00A26558"/>
    <w:rsid w:val="00A26C72"/>
    <w:rsid w:val="00A278C6"/>
    <w:rsid w:val="00A308F3"/>
    <w:rsid w:val="00A30934"/>
    <w:rsid w:val="00A30AAF"/>
    <w:rsid w:val="00A32887"/>
    <w:rsid w:val="00A34BF8"/>
    <w:rsid w:val="00A35EF6"/>
    <w:rsid w:val="00A40568"/>
    <w:rsid w:val="00A41BCD"/>
    <w:rsid w:val="00A446C4"/>
    <w:rsid w:val="00A458D7"/>
    <w:rsid w:val="00A5551A"/>
    <w:rsid w:val="00A57AD6"/>
    <w:rsid w:val="00A64667"/>
    <w:rsid w:val="00A64856"/>
    <w:rsid w:val="00A65735"/>
    <w:rsid w:val="00A66354"/>
    <w:rsid w:val="00A67217"/>
    <w:rsid w:val="00A704E0"/>
    <w:rsid w:val="00A733C0"/>
    <w:rsid w:val="00A73D89"/>
    <w:rsid w:val="00A75C0D"/>
    <w:rsid w:val="00A76AD1"/>
    <w:rsid w:val="00A81D8C"/>
    <w:rsid w:val="00A870F9"/>
    <w:rsid w:val="00A90E2A"/>
    <w:rsid w:val="00A950C9"/>
    <w:rsid w:val="00AA0F17"/>
    <w:rsid w:val="00AA24B8"/>
    <w:rsid w:val="00AA4AD5"/>
    <w:rsid w:val="00AA55E9"/>
    <w:rsid w:val="00AA55EE"/>
    <w:rsid w:val="00AB2480"/>
    <w:rsid w:val="00AB4BC0"/>
    <w:rsid w:val="00AB52E5"/>
    <w:rsid w:val="00AC0275"/>
    <w:rsid w:val="00AC201A"/>
    <w:rsid w:val="00AC4252"/>
    <w:rsid w:val="00AC432F"/>
    <w:rsid w:val="00AC587E"/>
    <w:rsid w:val="00AD227A"/>
    <w:rsid w:val="00AD2D2C"/>
    <w:rsid w:val="00AD5D0B"/>
    <w:rsid w:val="00AE067E"/>
    <w:rsid w:val="00AE2160"/>
    <w:rsid w:val="00AE2B24"/>
    <w:rsid w:val="00AE45DE"/>
    <w:rsid w:val="00AE6F91"/>
    <w:rsid w:val="00AF07B8"/>
    <w:rsid w:val="00AF0E64"/>
    <w:rsid w:val="00AF1CE5"/>
    <w:rsid w:val="00AF23AF"/>
    <w:rsid w:val="00AF24B4"/>
    <w:rsid w:val="00AF2C7F"/>
    <w:rsid w:val="00AF6B1B"/>
    <w:rsid w:val="00AF7AC4"/>
    <w:rsid w:val="00B06815"/>
    <w:rsid w:val="00B10552"/>
    <w:rsid w:val="00B14355"/>
    <w:rsid w:val="00B16AC5"/>
    <w:rsid w:val="00B17D99"/>
    <w:rsid w:val="00B21F29"/>
    <w:rsid w:val="00B22D30"/>
    <w:rsid w:val="00B23C07"/>
    <w:rsid w:val="00B33759"/>
    <w:rsid w:val="00B357DB"/>
    <w:rsid w:val="00B37A12"/>
    <w:rsid w:val="00B4080C"/>
    <w:rsid w:val="00B41C59"/>
    <w:rsid w:val="00B427DA"/>
    <w:rsid w:val="00B435F2"/>
    <w:rsid w:val="00B450D9"/>
    <w:rsid w:val="00B46323"/>
    <w:rsid w:val="00B479E9"/>
    <w:rsid w:val="00B5569F"/>
    <w:rsid w:val="00B5774B"/>
    <w:rsid w:val="00B60160"/>
    <w:rsid w:val="00B615EA"/>
    <w:rsid w:val="00B67CD4"/>
    <w:rsid w:val="00B70B03"/>
    <w:rsid w:val="00B70C4F"/>
    <w:rsid w:val="00B723C6"/>
    <w:rsid w:val="00B7255B"/>
    <w:rsid w:val="00B754B7"/>
    <w:rsid w:val="00B76E81"/>
    <w:rsid w:val="00B81684"/>
    <w:rsid w:val="00B836C2"/>
    <w:rsid w:val="00B86FD3"/>
    <w:rsid w:val="00B92B2F"/>
    <w:rsid w:val="00B93F52"/>
    <w:rsid w:val="00B96943"/>
    <w:rsid w:val="00B97447"/>
    <w:rsid w:val="00B978CD"/>
    <w:rsid w:val="00BA54AC"/>
    <w:rsid w:val="00BA6B89"/>
    <w:rsid w:val="00BB03AB"/>
    <w:rsid w:val="00BC258D"/>
    <w:rsid w:val="00BC7C5D"/>
    <w:rsid w:val="00BD1861"/>
    <w:rsid w:val="00BD1CCB"/>
    <w:rsid w:val="00BD2987"/>
    <w:rsid w:val="00BD35AC"/>
    <w:rsid w:val="00BD46F9"/>
    <w:rsid w:val="00BD59E9"/>
    <w:rsid w:val="00BD7B80"/>
    <w:rsid w:val="00BE2DC0"/>
    <w:rsid w:val="00BE3879"/>
    <w:rsid w:val="00BE46E2"/>
    <w:rsid w:val="00BE59C7"/>
    <w:rsid w:val="00BE74EE"/>
    <w:rsid w:val="00BF26B8"/>
    <w:rsid w:val="00BF38BF"/>
    <w:rsid w:val="00BF5103"/>
    <w:rsid w:val="00BF6DA9"/>
    <w:rsid w:val="00C000B5"/>
    <w:rsid w:val="00C01488"/>
    <w:rsid w:val="00C0437B"/>
    <w:rsid w:val="00C06C43"/>
    <w:rsid w:val="00C06CCD"/>
    <w:rsid w:val="00C10E99"/>
    <w:rsid w:val="00C12C40"/>
    <w:rsid w:val="00C1784A"/>
    <w:rsid w:val="00C222DD"/>
    <w:rsid w:val="00C22400"/>
    <w:rsid w:val="00C233CB"/>
    <w:rsid w:val="00C256EB"/>
    <w:rsid w:val="00C30B7C"/>
    <w:rsid w:val="00C30BB7"/>
    <w:rsid w:val="00C32742"/>
    <w:rsid w:val="00C34C97"/>
    <w:rsid w:val="00C40F93"/>
    <w:rsid w:val="00C45CAF"/>
    <w:rsid w:val="00C45EAD"/>
    <w:rsid w:val="00C46C27"/>
    <w:rsid w:val="00C51EB5"/>
    <w:rsid w:val="00C575C9"/>
    <w:rsid w:val="00C6105B"/>
    <w:rsid w:val="00C63F28"/>
    <w:rsid w:val="00C67AA2"/>
    <w:rsid w:val="00C70157"/>
    <w:rsid w:val="00C722A2"/>
    <w:rsid w:val="00C72EE8"/>
    <w:rsid w:val="00C74E04"/>
    <w:rsid w:val="00C7673B"/>
    <w:rsid w:val="00C80C6A"/>
    <w:rsid w:val="00C836D5"/>
    <w:rsid w:val="00C923AF"/>
    <w:rsid w:val="00C944FA"/>
    <w:rsid w:val="00C95052"/>
    <w:rsid w:val="00CA4026"/>
    <w:rsid w:val="00CA48D4"/>
    <w:rsid w:val="00CA6360"/>
    <w:rsid w:val="00CA7A5D"/>
    <w:rsid w:val="00CB27CB"/>
    <w:rsid w:val="00CB3B0C"/>
    <w:rsid w:val="00CB445E"/>
    <w:rsid w:val="00CB4890"/>
    <w:rsid w:val="00CB791A"/>
    <w:rsid w:val="00CC0858"/>
    <w:rsid w:val="00CC193A"/>
    <w:rsid w:val="00CC4970"/>
    <w:rsid w:val="00CC70C0"/>
    <w:rsid w:val="00CD0E68"/>
    <w:rsid w:val="00CD2A3D"/>
    <w:rsid w:val="00CD3880"/>
    <w:rsid w:val="00CD403D"/>
    <w:rsid w:val="00CD5951"/>
    <w:rsid w:val="00CE0ABD"/>
    <w:rsid w:val="00CE141B"/>
    <w:rsid w:val="00CE23A8"/>
    <w:rsid w:val="00CF05A8"/>
    <w:rsid w:val="00CF215A"/>
    <w:rsid w:val="00CF2263"/>
    <w:rsid w:val="00D0040C"/>
    <w:rsid w:val="00D0216B"/>
    <w:rsid w:val="00D04C1C"/>
    <w:rsid w:val="00D10AE0"/>
    <w:rsid w:val="00D15799"/>
    <w:rsid w:val="00D15825"/>
    <w:rsid w:val="00D15C63"/>
    <w:rsid w:val="00D203F1"/>
    <w:rsid w:val="00D24FB1"/>
    <w:rsid w:val="00D26651"/>
    <w:rsid w:val="00D30503"/>
    <w:rsid w:val="00D334F1"/>
    <w:rsid w:val="00D339DA"/>
    <w:rsid w:val="00D35460"/>
    <w:rsid w:val="00D3781B"/>
    <w:rsid w:val="00D42862"/>
    <w:rsid w:val="00D43A60"/>
    <w:rsid w:val="00D45F2F"/>
    <w:rsid w:val="00D523AE"/>
    <w:rsid w:val="00D542B8"/>
    <w:rsid w:val="00D55A85"/>
    <w:rsid w:val="00D5618E"/>
    <w:rsid w:val="00D5702A"/>
    <w:rsid w:val="00D6121D"/>
    <w:rsid w:val="00D61B97"/>
    <w:rsid w:val="00D62C6C"/>
    <w:rsid w:val="00D64AD0"/>
    <w:rsid w:val="00D64C3B"/>
    <w:rsid w:val="00D74957"/>
    <w:rsid w:val="00D85889"/>
    <w:rsid w:val="00D86616"/>
    <w:rsid w:val="00D91A54"/>
    <w:rsid w:val="00D92A02"/>
    <w:rsid w:val="00DA1D0C"/>
    <w:rsid w:val="00DA457A"/>
    <w:rsid w:val="00DA7568"/>
    <w:rsid w:val="00DB0350"/>
    <w:rsid w:val="00DB1EFF"/>
    <w:rsid w:val="00DC2ADF"/>
    <w:rsid w:val="00DC787C"/>
    <w:rsid w:val="00DD0EE6"/>
    <w:rsid w:val="00DD1732"/>
    <w:rsid w:val="00DD217B"/>
    <w:rsid w:val="00DD22EF"/>
    <w:rsid w:val="00DD48F6"/>
    <w:rsid w:val="00DE03E8"/>
    <w:rsid w:val="00DE20C5"/>
    <w:rsid w:val="00DE319E"/>
    <w:rsid w:val="00DF1FD0"/>
    <w:rsid w:val="00DF46C3"/>
    <w:rsid w:val="00DF57EE"/>
    <w:rsid w:val="00E002A2"/>
    <w:rsid w:val="00E03F1C"/>
    <w:rsid w:val="00E0411C"/>
    <w:rsid w:val="00E05D24"/>
    <w:rsid w:val="00E1034C"/>
    <w:rsid w:val="00E119DD"/>
    <w:rsid w:val="00E14100"/>
    <w:rsid w:val="00E23B7B"/>
    <w:rsid w:val="00E324B6"/>
    <w:rsid w:val="00E37AFE"/>
    <w:rsid w:val="00E4787B"/>
    <w:rsid w:val="00E50C8D"/>
    <w:rsid w:val="00E52830"/>
    <w:rsid w:val="00E52D37"/>
    <w:rsid w:val="00E53464"/>
    <w:rsid w:val="00E6245C"/>
    <w:rsid w:val="00E6384E"/>
    <w:rsid w:val="00E64144"/>
    <w:rsid w:val="00E70046"/>
    <w:rsid w:val="00E714D6"/>
    <w:rsid w:val="00E72997"/>
    <w:rsid w:val="00E739D7"/>
    <w:rsid w:val="00E810EF"/>
    <w:rsid w:val="00E817AF"/>
    <w:rsid w:val="00E83EDB"/>
    <w:rsid w:val="00E85533"/>
    <w:rsid w:val="00E87713"/>
    <w:rsid w:val="00E954AB"/>
    <w:rsid w:val="00EB2263"/>
    <w:rsid w:val="00EB245C"/>
    <w:rsid w:val="00EB368E"/>
    <w:rsid w:val="00EB6819"/>
    <w:rsid w:val="00EC3265"/>
    <w:rsid w:val="00EC48E3"/>
    <w:rsid w:val="00EC6C3A"/>
    <w:rsid w:val="00ED1EE1"/>
    <w:rsid w:val="00ED257E"/>
    <w:rsid w:val="00EE62EC"/>
    <w:rsid w:val="00EF4321"/>
    <w:rsid w:val="00EF4E0E"/>
    <w:rsid w:val="00F00977"/>
    <w:rsid w:val="00F01707"/>
    <w:rsid w:val="00F072B9"/>
    <w:rsid w:val="00F1050B"/>
    <w:rsid w:val="00F10B0E"/>
    <w:rsid w:val="00F114C2"/>
    <w:rsid w:val="00F1231B"/>
    <w:rsid w:val="00F15DCB"/>
    <w:rsid w:val="00F160BA"/>
    <w:rsid w:val="00F17EBF"/>
    <w:rsid w:val="00F21F39"/>
    <w:rsid w:val="00F232FE"/>
    <w:rsid w:val="00F24F5B"/>
    <w:rsid w:val="00F3131D"/>
    <w:rsid w:val="00F330F0"/>
    <w:rsid w:val="00F44813"/>
    <w:rsid w:val="00F471E2"/>
    <w:rsid w:val="00F51835"/>
    <w:rsid w:val="00F51A33"/>
    <w:rsid w:val="00F52C13"/>
    <w:rsid w:val="00F55291"/>
    <w:rsid w:val="00F553FB"/>
    <w:rsid w:val="00F60078"/>
    <w:rsid w:val="00F65D10"/>
    <w:rsid w:val="00F70604"/>
    <w:rsid w:val="00F71244"/>
    <w:rsid w:val="00F7275F"/>
    <w:rsid w:val="00F77CB0"/>
    <w:rsid w:val="00F80DDC"/>
    <w:rsid w:val="00F82169"/>
    <w:rsid w:val="00F821D7"/>
    <w:rsid w:val="00F83E1D"/>
    <w:rsid w:val="00F876C9"/>
    <w:rsid w:val="00F90C72"/>
    <w:rsid w:val="00F946B3"/>
    <w:rsid w:val="00F95934"/>
    <w:rsid w:val="00FA2FD3"/>
    <w:rsid w:val="00FA4BF4"/>
    <w:rsid w:val="00FA6067"/>
    <w:rsid w:val="00FA6F07"/>
    <w:rsid w:val="00FB08B8"/>
    <w:rsid w:val="00FB0D7C"/>
    <w:rsid w:val="00FB0DEF"/>
    <w:rsid w:val="00FB2B05"/>
    <w:rsid w:val="00FB2D76"/>
    <w:rsid w:val="00FB522F"/>
    <w:rsid w:val="00FC1B68"/>
    <w:rsid w:val="00FC1D0A"/>
    <w:rsid w:val="00FC20D1"/>
    <w:rsid w:val="00FC27B5"/>
    <w:rsid w:val="00FC2C7D"/>
    <w:rsid w:val="00FC2DE9"/>
    <w:rsid w:val="00FC3892"/>
    <w:rsid w:val="00FD1485"/>
    <w:rsid w:val="00FD2A7F"/>
    <w:rsid w:val="00FD37D8"/>
    <w:rsid w:val="00FD44AE"/>
    <w:rsid w:val="00FD5FC4"/>
    <w:rsid w:val="00FE7054"/>
    <w:rsid w:val="00FF2076"/>
    <w:rsid w:val="00FF2A66"/>
    <w:rsid w:val="00FF30BF"/>
    <w:rsid w:val="00FF3316"/>
    <w:rsid w:val="00FF4822"/>
    <w:rsid w:val="00FF55CA"/>
    <w:rsid w:val="00FF593E"/>
    <w:rsid w:val="00FF6785"/>
    <w:rsid w:val="00FF67FE"/>
  </w:rsids>
  <m:mathPr>
    <m:mathFont m:val="Cambria Math"/>
    <m:brkBin m:val="before"/>
    <m:brkBinSub m:val="--"/>
    <m:smallFrac m:val="off"/>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9153"/>
    <o:shapelayout v:ext="edit">
      <o:idmap v:ext="edit" data="1"/>
      <o:regrouptable v:ext="edit">
        <o:entry new="1" old="0"/>
        <o:entry new="2" old="1"/>
        <o:entry new="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3398"/>
    <w:rPr>
      <w:sz w:val="24"/>
      <w:szCs w:val="24"/>
    </w:rPr>
  </w:style>
  <w:style w:type="paragraph" w:styleId="Titre1">
    <w:name w:val="heading 1"/>
    <w:basedOn w:val="Normal"/>
    <w:next w:val="Normal"/>
    <w:qFormat/>
    <w:rsid w:val="00F52C13"/>
    <w:pPr>
      <w:keepNext/>
      <w:jc w:val="center"/>
      <w:outlineLvl w:val="0"/>
    </w:pPr>
    <w:rPr>
      <w:b/>
      <w:bCs/>
      <w:sz w:val="52"/>
    </w:rPr>
  </w:style>
  <w:style w:type="paragraph" w:styleId="Titre2">
    <w:name w:val="heading 2"/>
    <w:basedOn w:val="Normal"/>
    <w:next w:val="Normal"/>
    <w:qFormat/>
    <w:rsid w:val="00F52C13"/>
    <w:pPr>
      <w:keepNext/>
      <w:pBdr>
        <w:top w:val="single" w:sz="4" w:space="1" w:color="auto"/>
        <w:left w:val="single" w:sz="4" w:space="4" w:color="auto"/>
        <w:bottom w:val="single" w:sz="24" w:space="1" w:color="auto"/>
        <w:right w:val="single" w:sz="24" w:space="4" w:color="auto"/>
      </w:pBdr>
      <w:jc w:val="center"/>
      <w:outlineLvl w:val="1"/>
    </w:pPr>
    <w:rPr>
      <w:sz w:val="36"/>
    </w:rPr>
  </w:style>
  <w:style w:type="paragraph" w:styleId="Titre3">
    <w:name w:val="heading 3"/>
    <w:basedOn w:val="Normal"/>
    <w:next w:val="Normal"/>
    <w:link w:val="Titre3Car"/>
    <w:qFormat/>
    <w:rsid w:val="00F52C13"/>
    <w:pPr>
      <w:keepNext/>
      <w:pBdr>
        <w:top w:val="single" w:sz="6" w:space="1" w:color="auto"/>
        <w:left w:val="single" w:sz="6" w:space="4" w:color="auto"/>
        <w:bottom w:val="single" w:sz="6" w:space="1" w:color="auto"/>
        <w:right w:val="single" w:sz="6" w:space="4" w:color="auto"/>
      </w:pBdr>
      <w:jc w:val="center"/>
      <w:outlineLvl w:val="2"/>
    </w:pPr>
    <w:rPr>
      <w:sz w:val="56"/>
    </w:rPr>
  </w:style>
  <w:style w:type="paragraph" w:styleId="Titre4">
    <w:name w:val="heading 4"/>
    <w:basedOn w:val="Normal"/>
    <w:next w:val="Normal"/>
    <w:qFormat/>
    <w:rsid w:val="00F52C13"/>
    <w:pPr>
      <w:keepNext/>
      <w:ind w:left="1080"/>
      <w:outlineLvl w:val="3"/>
    </w:pPr>
    <w:rPr>
      <w:b/>
      <w:bCs/>
    </w:rPr>
  </w:style>
  <w:style w:type="paragraph" w:styleId="Titre5">
    <w:name w:val="heading 5"/>
    <w:basedOn w:val="Normal"/>
    <w:next w:val="Normal"/>
    <w:qFormat/>
    <w:rsid w:val="00F52C13"/>
    <w:pPr>
      <w:keepNext/>
      <w:outlineLvl w:val="4"/>
    </w:pPr>
    <w:rPr>
      <w:b/>
      <w:bCs/>
    </w:rPr>
  </w:style>
  <w:style w:type="paragraph" w:styleId="Titre6">
    <w:name w:val="heading 6"/>
    <w:basedOn w:val="Normal"/>
    <w:next w:val="Normal"/>
    <w:link w:val="Titre6Car"/>
    <w:qFormat/>
    <w:rsid w:val="00F52C13"/>
    <w:pPr>
      <w:keepNext/>
      <w:ind w:left="1980"/>
      <w:outlineLvl w:val="5"/>
    </w:pPr>
    <w:rPr>
      <w:i/>
      <w:iCs/>
    </w:rPr>
  </w:style>
  <w:style w:type="paragraph" w:styleId="Titre7">
    <w:name w:val="heading 7"/>
    <w:basedOn w:val="Normal"/>
    <w:next w:val="Normal"/>
    <w:link w:val="Titre7Car"/>
    <w:qFormat/>
    <w:rsid w:val="00F52C13"/>
    <w:pPr>
      <w:keepNext/>
      <w:jc w:val="center"/>
      <w:outlineLvl w:val="6"/>
    </w:pPr>
    <w:rPr>
      <w:sz w:val="32"/>
    </w:rPr>
  </w:style>
  <w:style w:type="paragraph" w:styleId="Titre8">
    <w:name w:val="heading 8"/>
    <w:basedOn w:val="Normal"/>
    <w:next w:val="Normal"/>
    <w:link w:val="Titre8Car"/>
    <w:uiPriority w:val="9"/>
    <w:semiHidden/>
    <w:unhideWhenUsed/>
    <w:qFormat/>
    <w:rsid w:val="00520F0D"/>
    <w:pPr>
      <w:keepNext/>
      <w:keepLines/>
      <w:spacing w:before="200"/>
      <w:outlineLvl w:val="7"/>
    </w:pPr>
    <w:rPr>
      <w:rFonts w:ascii="Cambria" w:eastAsia="MS Gothic" w:hAnsi="Cambria"/>
      <w:color w:val="40404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rsid w:val="00F52C13"/>
    <w:pPr>
      <w:jc w:val="center"/>
    </w:pPr>
    <w:rPr>
      <w:b/>
      <w:bCs/>
      <w:sz w:val="48"/>
      <w:u w:val="single"/>
    </w:rPr>
  </w:style>
  <w:style w:type="paragraph" w:styleId="En-tte">
    <w:name w:val="header"/>
    <w:aliases w:val=" Car"/>
    <w:basedOn w:val="Normal"/>
    <w:link w:val="En-tteCar"/>
    <w:rsid w:val="00F52C13"/>
    <w:pPr>
      <w:tabs>
        <w:tab w:val="center" w:pos="4536"/>
        <w:tab w:val="right" w:pos="9072"/>
      </w:tabs>
    </w:pPr>
  </w:style>
  <w:style w:type="paragraph" w:styleId="Pieddepage">
    <w:name w:val="footer"/>
    <w:basedOn w:val="Normal"/>
    <w:semiHidden/>
    <w:rsid w:val="00F52C13"/>
    <w:pPr>
      <w:tabs>
        <w:tab w:val="center" w:pos="4536"/>
        <w:tab w:val="right" w:pos="9072"/>
      </w:tabs>
    </w:pPr>
  </w:style>
  <w:style w:type="character" w:styleId="Numrodepage">
    <w:name w:val="page number"/>
    <w:basedOn w:val="Policepardfaut"/>
    <w:semiHidden/>
    <w:rsid w:val="00F52C13"/>
  </w:style>
  <w:style w:type="paragraph" w:styleId="Corpsdetexte">
    <w:name w:val="Body Text"/>
    <w:basedOn w:val="Normal"/>
    <w:semiHidden/>
    <w:rsid w:val="00F52C13"/>
    <w:pPr>
      <w:pBdr>
        <w:top w:val="single" w:sz="4" w:space="1" w:color="auto"/>
        <w:left w:val="single" w:sz="4" w:space="4" w:color="auto"/>
        <w:bottom w:val="single" w:sz="18" w:space="1" w:color="auto"/>
        <w:right w:val="single" w:sz="18" w:space="4" w:color="auto"/>
      </w:pBdr>
      <w:jc w:val="center"/>
    </w:pPr>
    <w:rPr>
      <w:i/>
      <w:iCs/>
      <w:sz w:val="18"/>
    </w:rPr>
  </w:style>
  <w:style w:type="paragraph" w:customStyle="1" w:styleId="IG2006IntroPremierParagraphe">
    <w:name w:val="IG2006 Intro PremierParagraphe"/>
    <w:basedOn w:val="Normal"/>
    <w:next w:val="IG2006IntroParagrapheIntermdiaire"/>
    <w:rsid w:val="00F52C13"/>
    <w:pPr>
      <w:tabs>
        <w:tab w:val="left" w:pos="540"/>
      </w:tabs>
      <w:spacing w:before="720" w:line="360" w:lineRule="auto"/>
      <w:jc w:val="both"/>
    </w:pPr>
  </w:style>
  <w:style w:type="paragraph" w:customStyle="1" w:styleId="IG2006IntroParagrapheIntermdiaire">
    <w:name w:val="IG2006 Intro ParagrapheIntermédiaire"/>
    <w:basedOn w:val="Normal"/>
    <w:rsid w:val="00F52C13"/>
    <w:pPr>
      <w:tabs>
        <w:tab w:val="left" w:pos="540"/>
      </w:tabs>
      <w:spacing w:before="240" w:line="360" w:lineRule="auto"/>
      <w:jc w:val="both"/>
    </w:pPr>
  </w:style>
  <w:style w:type="paragraph" w:customStyle="1" w:styleId="IG2006DossierPremierParag">
    <w:name w:val="IG2006 Dossier PremierParag"/>
    <w:basedOn w:val="IG2006IntroPremierParagraphe"/>
    <w:rsid w:val="00F52C13"/>
    <w:pPr>
      <w:spacing w:before="480"/>
    </w:pPr>
  </w:style>
  <w:style w:type="paragraph" w:customStyle="1" w:styleId="IG2006DossierParagIntermdiaire">
    <w:name w:val="IG2006 Dossier ParagIntermédiaire"/>
    <w:basedOn w:val="IG2006IntroPremierParagraphe"/>
    <w:rsid w:val="00F52C13"/>
  </w:style>
  <w:style w:type="paragraph" w:customStyle="1" w:styleId="IG2006DossierDernierParagavantQuestion">
    <w:name w:val="IG2006 Dossier DernierParag avant Question"/>
    <w:basedOn w:val="IG2006DossierParagIntermdiaire"/>
    <w:rsid w:val="00F52C13"/>
    <w:pPr>
      <w:spacing w:before="240" w:after="240"/>
    </w:pPr>
  </w:style>
  <w:style w:type="paragraph" w:customStyle="1" w:styleId="IG2006StyleQuestion">
    <w:name w:val="IG2006 StyleQuestion"/>
    <w:basedOn w:val="Normal"/>
    <w:rsid w:val="00F52C13"/>
    <w:pPr>
      <w:spacing w:before="120" w:line="360" w:lineRule="auto"/>
      <w:jc w:val="both"/>
    </w:pPr>
  </w:style>
  <w:style w:type="paragraph" w:customStyle="1" w:styleId="StyleTitre3">
    <w:name w:val="Style Titre 3"/>
    <w:basedOn w:val="Titre3"/>
    <w:rsid w:val="00781DA5"/>
    <w:pPr>
      <w:widowControl w:val="0"/>
      <w:pBdr>
        <w:top w:val="none" w:sz="0" w:space="0" w:color="auto"/>
        <w:left w:val="none" w:sz="0" w:space="0" w:color="auto"/>
        <w:bottom w:val="none" w:sz="0" w:space="0" w:color="auto"/>
        <w:right w:val="none" w:sz="0" w:space="0" w:color="auto"/>
      </w:pBdr>
      <w:tabs>
        <w:tab w:val="left" w:pos="8051"/>
      </w:tabs>
      <w:autoSpaceDE w:val="0"/>
      <w:autoSpaceDN w:val="0"/>
      <w:spacing w:before="480"/>
      <w:ind w:right="-142"/>
      <w:jc w:val="left"/>
    </w:pPr>
    <w:rPr>
      <w:rFonts w:ascii="Arial" w:hAnsi="Arial"/>
      <w:b/>
      <w:bCs/>
      <w:sz w:val="22"/>
    </w:rPr>
  </w:style>
  <w:style w:type="paragraph" w:customStyle="1" w:styleId="Dossier">
    <w:name w:val="_Dossier"/>
    <w:basedOn w:val="En-tte"/>
    <w:rsid w:val="00781DA5"/>
    <w:pPr>
      <w:tabs>
        <w:tab w:val="clear" w:pos="4536"/>
        <w:tab w:val="clear" w:pos="9072"/>
        <w:tab w:val="right" w:pos="8930"/>
        <w:tab w:val="right" w:pos="9639"/>
      </w:tabs>
      <w:spacing w:before="120"/>
      <w:ind w:left="2268" w:hanging="1843"/>
    </w:pPr>
    <w:rPr>
      <w:rFonts w:ascii="Arial" w:hAnsi="Arial"/>
      <w:sz w:val="22"/>
    </w:rPr>
  </w:style>
  <w:style w:type="paragraph" w:customStyle="1" w:styleId="Attention">
    <w:name w:val="_Attention"/>
    <w:basedOn w:val="Normal"/>
    <w:autoRedefine/>
    <w:rsid w:val="00781DA5"/>
    <w:pPr>
      <w:jc w:val="center"/>
    </w:pPr>
    <w:rPr>
      <w:rFonts w:ascii="Arial" w:hAnsi="Arial"/>
      <w:i/>
      <w:sz w:val="22"/>
    </w:rPr>
  </w:style>
  <w:style w:type="paragraph" w:customStyle="1" w:styleId="SIG2015StylePremierParagraphe">
    <w:name w:val="SIG2015 Style _PremierParagraphe"/>
    <w:next w:val="Normal"/>
    <w:qFormat/>
    <w:rsid w:val="009B3398"/>
    <w:pPr>
      <w:spacing w:before="720" w:line="360" w:lineRule="auto"/>
      <w:jc w:val="both"/>
    </w:pPr>
    <w:rPr>
      <w:rFonts w:ascii="Arial" w:hAnsi="Arial"/>
      <w:sz w:val="22"/>
      <w:szCs w:val="24"/>
    </w:rPr>
  </w:style>
  <w:style w:type="paragraph" w:customStyle="1" w:styleId="SIG2015StyleParagrapheIntermdiaire">
    <w:name w:val="SIG2015 Style _ParagrapheIntermédiaire"/>
    <w:qFormat/>
    <w:rsid w:val="009B3398"/>
    <w:pPr>
      <w:spacing w:before="240" w:line="360" w:lineRule="auto"/>
      <w:jc w:val="both"/>
    </w:pPr>
    <w:rPr>
      <w:rFonts w:ascii="Arial" w:hAnsi="Arial"/>
      <w:sz w:val="22"/>
      <w:szCs w:val="24"/>
    </w:rPr>
  </w:style>
  <w:style w:type="paragraph" w:customStyle="1" w:styleId="Puce">
    <w:name w:val="_Puce"/>
    <w:basedOn w:val="Normal"/>
    <w:link w:val="PuceCar"/>
    <w:autoRedefine/>
    <w:rsid w:val="007F73A7"/>
    <w:pPr>
      <w:suppressAutoHyphens/>
      <w:spacing w:before="60" w:line="360" w:lineRule="auto"/>
      <w:ind w:left="644"/>
      <w:jc w:val="both"/>
    </w:pPr>
    <w:rPr>
      <w:rFonts w:ascii="Arial" w:hAnsi="Arial"/>
      <w:sz w:val="22"/>
      <w:szCs w:val="20"/>
    </w:rPr>
  </w:style>
  <w:style w:type="paragraph" w:customStyle="1" w:styleId="SIG2015StyleDernierParagraphe">
    <w:name w:val="SIG2015 Style _DernierParagraphe"/>
    <w:next w:val="SIG2015StylePremierParagraphe"/>
    <w:qFormat/>
    <w:rsid w:val="00C63F28"/>
    <w:pPr>
      <w:suppressAutoHyphens/>
      <w:spacing w:before="240" w:after="240" w:line="360" w:lineRule="auto"/>
      <w:jc w:val="both"/>
    </w:pPr>
    <w:rPr>
      <w:rFonts w:ascii="Arial" w:hAnsi="Arial" w:cs="Arial"/>
      <w:sz w:val="22"/>
      <w:szCs w:val="24"/>
    </w:rPr>
  </w:style>
  <w:style w:type="paragraph" w:customStyle="1" w:styleId="SIG2015StylePuce">
    <w:name w:val="SIG2015 Style_Puce"/>
    <w:basedOn w:val="Puce"/>
    <w:next w:val="SIG2015StyleParagrapheIntermdiaire"/>
    <w:link w:val="SIG2015StylePuceCar"/>
    <w:qFormat/>
    <w:rsid w:val="002923F7"/>
    <w:pPr>
      <w:ind w:left="568" w:hanging="284"/>
    </w:pPr>
  </w:style>
  <w:style w:type="paragraph" w:customStyle="1" w:styleId="SIG2015StylePremierEtDernierParagraphe">
    <w:name w:val="SIG2015 Style _PremierEtDernierParagraphe"/>
    <w:qFormat/>
    <w:rsid w:val="00D86616"/>
    <w:pPr>
      <w:spacing w:before="720" w:after="240" w:line="360" w:lineRule="auto"/>
      <w:jc w:val="both"/>
    </w:pPr>
    <w:rPr>
      <w:rFonts w:ascii="Arial" w:hAnsi="Arial" w:cs="Arial"/>
      <w:sz w:val="22"/>
      <w:szCs w:val="24"/>
    </w:rPr>
  </w:style>
  <w:style w:type="character" w:customStyle="1" w:styleId="PuceCar">
    <w:name w:val="_Puce Car"/>
    <w:basedOn w:val="Policepardfaut"/>
    <w:link w:val="Puce"/>
    <w:rsid w:val="007F73A7"/>
    <w:rPr>
      <w:rFonts w:ascii="Arial" w:hAnsi="Arial"/>
      <w:sz w:val="22"/>
    </w:rPr>
  </w:style>
  <w:style w:type="character" w:customStyle="1" w:styleId="SIG2015StylePuceCar">
    <w:name w:val="SIG2015 Style_Puce Car"/>
    <w:basedOn w:val="PuceCar"/>
    <w:link w:val="SIG2015StylePuce"/>
    <w:rsid w:val="002923F7"/>
    <w:rPr>
      <w:rFonts w:ascii="Arial" w:hAnsi="Arial"/>
      <w:sz w:val="22"/>
    </w:rPr>
  </w:style>
  <w:style w:type="paragraph" w:styleId="Paragraphedeliste">
    <w:name w:val="List Paragraph"/>
    <w:basedOn w:val="Normal"/>
    <w:uiPriority w:val="34"/>
    <w:qFormat/>
    <w:rsid w:val="00432014"/>
    <w:pPr>
      <w:ind w:left="720"/>
      <w:contextualSpacing/>
    </w:pPr>
  </w:style>
  <w:style w:type="character" w:styleId="Lienhypertexte">
    <w:name w:val="Hyperlink"/>
    <w:basedOn w:val="Policepardfaut"/>
    <w:uiPriority w:val="99"/>
    <w:unhideWhenUsed/>
    <w:rsid w:val="000E7284"/>
    <w:rPr>
      <w:color w:val="0000FF"/>
      <w:u w:val="single"/>
    </w:rPr>
  </w:style>
  <w:style w:type="paragraph" w:styleId="Textedebulles">
    <w:name w:val="Balloon Text"/>
    <w:basedOn w:val="Normal"/>
    <w:link w:val="TextedebullesCar"/>
    <w:uiPriority w:val="99"/>
    <w:semiHidden/>
    <w:unhideWhenUsed/>
    <w:rsid w:val="006F6F86"/>
    <w:rPr>
      <w:rFonts w:ascii="Tahoma" w:hAnsi="Tahoma" w:cs="Tahoma"/>
      <w:sz w:val="16"/>
      <w:szCs w:val="16"/>
    </w:rPr>
  </w:style>
  <w:style w:type="character" w:customStyle="1" w:styleId="TextedebullesCar">
    <w:name w:val="Texte de bulles Car"/>
    <w:basedOn w:val="Policepardfaut"/>
    <w:link w:val="Textedebulles"/>
    <w:uiPriority w:val="99"/>
    <w:semiHidden/>
    <w:rsid w:val="006F6F86"/>
    <w:rPr>
      <w:rFonts w:ascii="Tahoma" w:hAnsi="Tahoma" w:cs="Tahoma"/>
      <w:sz w:val="16"/>
      <w:szCs w:val="16"/>
    </w:rPr>
  </w:style>
  <w:style w:type="paragraph" w:customStyle="1" w:styleId="SQL">
    <w:name w:val="_SQL"/>
    <w:basedOn w:val="Normal"/>
    <w:autoRedefine/>
    <w:rsid w:val="00942314"/>
    <w:rPr>
      <w:b/>
      <w:vanish/>
      <w:color w:val="008000"/>
    </w:rPr>
  </w:style>
  <w:style w:type="paragraph" w:customStyle="1" w:styleId="NumroScript">
    <w:name w:val="_NuméroScript"/>
    <w:basedOn w:val="Normal"/>
    <w:autoRedefine/>
    <w:rsid w:val="00FF30BF"/>
    <w:pPr>
      <w:numPr>
        <w:numId w:val="9"/>
      </w:numPr>
      <w:spacing w:before="60" w:after="60"/>
    </w:pPr>
    <w:rPr>
      <w:rFonts w:ascii="Arial" w:hAnsi="Arial"/>
      <w:sz w:val="22"/>
    </w:rPr>
  </w:style>
  <w:style w:type="character" w:customStyle="1" w:styleId="st">
    <w:name w:val="st"/>
    <w:basedOn w:val="Policepardfaut"/>
    <w:rsid w:val="008D350E"/>
  </w:style>
  <w:style w:type="character" w:customStyle="1" w:styleId="apple-converted-space">
    <w:name w:val="apple-converted-space"/>
    <w:basedOn w:val="Policepardfaut"/>
    <w:rsid w:val="008D350E"/>
  </w:style>
  <w:style w:type="paragraph" w:styleId="NormalWeb">
    <w:name w:val="Normal (Web)"/>
    <w:basedOn w:val="Normal"/>
    <w:uiPriority w:val="99"/>
    <w:unhideWhenUsed/>
    <w:rsid w:val="008D350E"/>
    <w:pPr>
      <w:spacing w:before="100" w:beforeAutospacing="1" w:after="100" w:afterAutospacing="1"/>
    </w:pPr>
  </w:style>
  <w:style w:type="paragraph" w:customStyle="1" w:styleId="spip">
    <w:name w:val="spip"/>
    <w:basedOn w:val="Normal"/>
    <w:rsid w:val="008D350E"/>
    <w:pPr>
      <w:spacing w:before="100" w:beforeAutospacing="1" w:after="100" w:afterAutospacing="1"/>
    </w:pPr>
  </w:style>
  <w:style w:type="character" w:customStyle="1" w:styleId="glossaire-auto-flag">
    <w:name w:val="glossaire-auto-flag"/>
    <w:basedOn w:val="Policepardfaut"/>
    <w:rsid w:val="008D350E"/>
  </w:style>
  <w:style w:type="character" w:styleId="Lienhypertextesuivivisit">
    <w:name w:val="FollowedHyperlink"/>
    <w:basedOn w:val="Policepardfaut"/>
    <w:uiPriority w:val="99"/>
    <w:semiHidden/>
    <w:unhideWhenUsed/>
    <w:rsid w:val="00F17EBF"/>
    <w:rPr>
      <w:color w:val="800080"/>
      <w:u w:val="single"/>
    </w:rPr>
  </w:style>
  <w:style w:type="character" w:styleId="Marquedecommentaire">
    <w:name w:val="annotation reference"/>
    <w:basedOn w:val="Policepardfaut"/>
    <w:uiPriority w:val="99"/>
    <w:semiHidden/>
    <w:unhideWhenUsed/>
    <w:rsid w:val="00A446C4"/>
    <w:rPr>
      <w:sz w:val="16"/>
      <w:szCs w:val="16"/>
    </w:rPr>
  </w:style>
  <w:style w:type="paragraph" w:styleId="Commentaire">
    <w:name w:val="annotation text"/>
    <w:basedOn w:val="Normal"/>
    <w:link w:val="CommentaireCar"/>
    <w:uiPriority w:val="99"/>
    <w:semiHidden/>
    <w:unhideWhenUsed/>
    <w:rsid w:val="00A446C4"/>
    <w:rPr>
      <w:sz w:val="20"/>
      <w:szCs w:val="20"/>
    </w:rPr>
  </w:style>
  <w:style w:type="character" w:customStyle="1" w:styleId="CommentaireCar">
    <w:name w:val="Commentaire Car"/>
    <w:basedOn w:val="Policepardfaut"/>
    <w:link w:val="Commentaire"/>
    <w:uiPriority w:val="99"/>
    <w:semiHidden/>
    <w:rsid w:val="00A446C4"/>
  </w:style>
  <w:style w:type="table" w:styleId="Grilledutableau">
    <w:name w:val="Table Grid"/>
    <w:basedOn w:val="TableauNormal"/>
    <w:uiPriority w:val="59"/>
    <w:rsid w:val="00A446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centuation">
    <w:name w:val="Emphasis"/>
    <w:basedOn w:val="Policepardfaut"/>
    <w:uiPriority w:val="20"/>
    <w:qFormat/>
    <w:rsid w:val="0017456B"/>
    <w:rPr>
      <w:i/>
      <w:iCs/>
    </w:rPr>
  </w:style>
  <w:style w:type="character" w:customStyle="1" w:styleId="Titre8Car">
    <w:name w:val="Titre 8 Car"/>
    <w:basedOn w:val="Policepardfaut"/>
    <w:link w:val="Titre8"/>
    <w:uiPriority w:val="9"/>
    <w:semiHidden/>
    <w:rsid w:val="00520F0D"/>
    <w:rPr>
      <w:rFonts w:ascii="Cambria" w:eastAsia="MS Gothic" w:hAnsi="Cambria" w:cs="Times New Roman"/>
      <w:color w:val="404040"/>
    </w:rPr>
  </w:style>
  <w:style w:type="paragraph" w:styleId="Objetducommentaire">
    <w:name w:val="annotation subject"/>
    <w:basedOn w:val="Commentaire"/>
    <w:next w:val="Commentaire"/>
    <w:link w:val="ObjetducommentaireCar"/>
    <w:uiPriority w:val="99"/>
    <w:semiHidden/>
    <w:unhideWhenUsed/>
    <w:rsid w:val="00672213"/>
    <w:rPr>
      <w:b/>
      <w:bCs/>
    </w:rPr>
  </w:style>
  <w:style w:type="character" w:customStyle="1" w:styleId="ObjetducommentaireCar">
    <w:name w:val="Objet du commentaire Car"/>
    <w:basedOn w:val="CommentaireCar"/>
    <w:link w:val="Objetducommentaire"/>
    <w:uiPriority w:val="99"/>
    <w:semiHidden/>
    <w:rsid w:val="00672213"/>
    <w:rPr>
      <w:b/>
      <w:bCs/>
    </w:rPr>
  </w:style>
  <w:style w:type="paragraph" w:customStyle="1" w:styleId="DernierParagraphe">
    <w:name w:val="_DernierParagraphe"/>
    <w:basedOn w:val="Normal"/>
    <w:autoRedefine/>
    <w:rsid w:val="00436988"/>
    <w:pPr>
      <w:suppressAutoHyphens/>
      <w:spacing w:before="240" w:after="240" w:line="360" w:lineRule="auto"/>
      <w:jc w:val="both"/>
    </w:pPr>
    <w:rPr>
      <w:rFonts w:ascii="Arial" w:hAnsi="Arial" w:cs="Arial"/>
      <w:sz w:val="22"/>
      <w:szCs w:val="20"/>
    </w:rPr>
  </w:style>
  <w:style w:type="paragraph" w:customStyle="1" w:styleId="Corrig">
    <w:name w:val="_Corrigé"/>
    <w:basedOn w:val="Normal"/>
    <w:autoRedefine/>
    <w:rsid w:val="00436988"/>
    <w:pPr>
      <w:suppressAutoHyphens/>
      <w:spacing w:before="60" w:line="300" w:lineRule="auto"/>
      <w:ind w:left="720"/>
      <w:jc w:val="both"/>
    </w:pPr>
    <w:rPr>
      <w:rFonts w:ascii="Arial" w:hAnsi="Arial" w:cs="Arial"/>
      <w:b/>
      <w:sz w:val="18"/>
      <w:szCs w:val="18"/>
    </w:rPr>
  </w:style>
  <w:style w:type="paragraph" w:customStyle="1" w:styleId="Default">
    <w:name w:val="Default"/>
    <w:rsid w:val="00436988"/>
    <w:pPr>
      <w:autoSpaceDE w:val="0"/>
      <w:autoSpaceDN w:val="0"/>
      <w:adjustRightInd w:val="0"/>
    </w:pPr>
    <w:rPr>
      <w:rFonts w:ascii="Arial" w:hAnsi="Arial" w:cs="Arial"/>
      <w:color w:val="000000"/>
      <w:sz w:val="24"/>
      <w:szCs w:val="24"/>
    </w:rPr>
  </w:style>
  <w:style w:type="paragraph" w:styleId="Notedebasdepage">
    <w:name w:val="footnote text"/>
    <w:basedOn w:val="Normal"/>
    <w:link w:val="NotedebasdepageCar"/>
    <w:uiPriority w:val="99"/>
    <w:unhideWhenUsed/>
    <w:rsid w:val="00841924"/>
  </w:style>
  <w:style w:type="character" w:customStyle="1" w:styleId="NotedebasdepageCar">
    <w:name w:val="Note de bas de page Car"/>
    <w:basedOn w:val="Policepardfaut"/>
    <w:link w:val="Notedebasdepage"/>
    <w:uiPriority w:val="99"/>
    <w:rsid w:val="00841924"/>
    <w:rPr>
      <w:sz w:val="24"/>
      <w:szCs w:val="24"/>
    </w:rPr>
  </w:style>
  <w:style w:type="character" w:styleId="Appelnotedebasdep">
    <w:name w:val="footnote reference"/>
    <w:basedOn w:val="Policepardfaut"/>
    <w:uiPriority w:val="99"/>
    <w:unhideWhenUsed/>
    <w:rsid w:val="00841924"/>
    <w:rPr>
      <w:vertAlign w:val="superscript"/>
    </w:rPr>
  </w:style>
  <w:style w:type="character" w:styleId="lev">
    <w:name w:val="Strong"/>
    <w:basedOn w:val="Policepardfaut"/>
    <w:uiPriority w:val="22"/>
    <w:qFormat/>
    <w:rsid w:val="00BE3879"/>
    <w:rPr>
      <w:b/>
      <w:bCs/>
    </w:rPr>
  </w:style>
  <w:style w:type="character" w:customStyle="1" w:styleId="En-tteCar">
    <w:name w:val="En-tête Car"/>
    <w:aliases w:val=" Car Car"/>
    <w:basedOn w:val="Policepardfaut"/>
    <w:link w:val="En-tte"/>
    <w:rsid w:val="005963B6"/>
    <w:rPr>
      <w:sz w:val="24"/>
      <w:szCs w:val="24"/>
    </w:rPr>
  </w:style>
  <w:style w:type="character" w:customStyle="1" w:styleId="Titre3Car">
    <w:name w:val="Titre 3 Car"/>
    <w:link w:val="Titre3"/>
    <w:rsid w:val="005963B6"/>
    <w:rPr>
      <w:sz w:val="56"/>
      <w:szCs w:val="24"/>
    </w:rPr>
  </w:style>
  <w:style w:type="paragraph" w:customStyle="1" w:styleId="Titre10">
    <w:name w:val="Titre1"/>
    <w:basedOn w:val="Normal"/>
    <w:next w:val="Corpsdetexte"/>
    <w:rsid w:val="005963B6"/>
    <w:pPr>
      <w:suppressAutoHyphens/>
      <w:spacing w:line="360" w:lineRule="auto"/>
      <w:jc w:val="center"/>
    </w:pPr>
    <w:rPr>
      <w:b/>
      <w:bCs/>
      <w:sz w:val="48"/>
      <w:u w:val="single"/>
      <w:lang w:eastAsia="zh-CN"/>
    </w:rPr>
  </w:style>
  <w:style w:type="character" w:customStyle="1" w:styleId="Titre6Car">
    <w:name w:val="Titre 6 Car"/>
    <w:link w:val="Titre6"/>
    <w:rsid w:val="005963B6"/>
    <w:rPr>
      <w:i/>
      <w:iCs/>
      <w:sz w:val="24"/>
      <w:szCs w:val="24"/>
    </w:rPr>
  </w:style>
  <w:style w:type="character" w:customStyle="1" w:styleId="Titre7Car">
    <w:name w:val="Titre 7 Car"/>
    <w:link w:val="Titre7"/>
    <w:rsid w:val="005963B6"/>
    <w:rPr>
      <w:sz w:val="32"/>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3398"/>
    <w:rPr>
      <w:sz w:val="24"/>
      <w:szCs w:val="24"/>
    </w:rPr>
  </w:style>
  <w:style w:type="paragraph" w:styleId="Titre1">
    <w:name w:val="heading 1"/>
    <w:basedOn w:val="Normal"/>
    <w:next w:val="Normal"/>
    <w:qFormat/>
    <w:rsid w:val="00F52C13"/>
    <w:pPr>
      <w:keepNext/>
      <w:jc w:val="center"/>
      <w:outlineLvl w:val="0"/>
    </w:pPr>
    <w:rPr>
      <w:b/>
      <w:bCs/>
      <w:sz w:val="52"/>
    </w:rPr>
  </w:style>
  <w:style w:type="paragraph" w:styleId="Titre2">
    <w:name w:val="heading 2"/>
    <w:basedOn w:val="Normal"/>
    <w:next w:val="Normal"/>
    <w:qFormat/>
    <w:rsid w:val="00F52C13"/>
    <w:pPr>
      <w:keepNext/>
      <w:pBdr>
        <w:top w:val="single" w:sz="4" w:space="1" w:color="auto"/>
        <w:left w:val="single" w:sz="4" w:space="4" w:color="auto"/>
        <w:bottom w:val="single" w:sz="24" w:space="1" w:color="auto"/>
        <w:right w:val="single" w:sz="24" w:space="4" w:color="auto"/>
      </w:pBdr>
      <w:jc w:val="center"/>
      <w:outlineLvl w:val="1"/>
    </w:pPr>
    <w:rPr>
      <w:sz w:val="36"/>
    </w:rPr>
  </w:style>
  <w:style w:type="paragraph" w:styleId="Titre3">
    <w:name w:val="heading 3"/>
    <w:basedOn w:val="Normal"/>
    <w:next w:val="Normal"/>
    <w:qFormat/>
    <w:rsid w:val="00F52C13"/>
    <w:pPr>
      <w:keepNext/>
      <w:pBdr>
        <w:top w:val="single" w:sz="6" w:space="1" w:color="auto"/>
        <w:left w:val="single" w:sz="6" w:space="4" w:color="auto"/>
        <w:bottom w:val="single" w:sz="6" w:space="1" w:color="auto"/>
        <w:right w:val="single" w:sz="6" w:space="4" w:color="auto"/>
      </w:pBdr>
      <w:jc w:val="center"/>
      <w:outlineLvl w:val="2"/>
    </w:pPr>
    <w:rPr>
      <w:sz w:val="56"/>
    </w:rPr>
  </w:style>
  <w:style w:type="paragraph" w:styleId="Titre4">
    <w:name w:val="heading 4"/>
    <w:basedOn w:val="Normal"/>
    <w:next w:val="Normal"/>
    <w:qFormat/>
    <w:rsid w:val="00F52C13"/>
    <w:pPr>
      <w:keepNext/>
      <w:ind w:left="1080"/>
      <w:outlineLvl w:val="3"/>
    </w:pPr>
    <w:rPr>
      <w:b/>
      <w:bCs/>
    </w:rPr>
  </w:style>
  <w:style w:type="paragraph" w:styleId="Titre5">
    <w:name w:val="heading 5"/>
    <w:basedOn w:val="Normal"/>
    <w:next w:val="Normal"/>
    <w:qFormat/>
    <w:rsid w:val="00F52C13"/>
    <w:pPr>
      <w:keepNext/>
      <w:outlineLvl w:val="4"/>
    </w:pPr>
    <w:rPr>
      <w:b/>
      <w:bCs/>
    </w:rPr>
  </w:style>
  <w:style w:type="paragraph" w:styleId="Titre6">
    <w:name w:val="heading 6"/>
    <w:basedOn w:val="Normal"/>
    <w:next w:val="Normal"/>
    <w:qFormat/>
    <w:rsid w:val="00F52C13"/>
    <w:pPr>
      <w:keepNext/>
      <w:ind w:left="1980"/>
      <w:outlineLvl w:val="5"/>
    </w:pPr>
    <w:rPr>
      <w:i/>
      <w:iCs/>
    </w:rPr>
  </w:style>
  <w:style w:type="paragraph" w:styleId="Titre7">
    <w:name w:val="heading 7"/>
    <w:basedOn w:val="Normal"/>
    <w:next w:val="Normal"/>
    <w:qFormat/>
    <w:rsid w:val="00F52C13"/>
    <w:pPr>
      <w:keepNext/>
      <w:jc w:val="center"/>
      <w:outlineLvl w:val="6"/>
    </w:pPr>
    <w:rPr>
      <w:sz w:val="32"/>
    </w:rPr>
  </w:style>
  <w:style w:type="paragraph" w:styleId="Titre8">
    <w:name w:val="heading 8"/>
    <w:basedOn w:val="Normal"/>
    <w:next w:val="Normal"/>
    <w:link w:val="Titre8Car"/>
    <w:uiPriority w:val="9"/>
    <w:semiHidden/>
    <w:unhideWhenUsed/>
    <w:qFormat/>
    <w:rsid w:val="00520F0D"/>
    <w:pPr>
      <w:keepNext/>
      <w:keepLines/>
      <w:spacing w:before="200"/>
      <w:outlineLvl w:val="7"/>
    </w:pPr>
    <w:rPr>
      <w:rFonts w:ascii="Cambria" w:eastAsia="MS Gothic" w:hAnsi="Cambria"/>
      <w:color w:val="40404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rsid w:val="00F52C13"/>
    <w:pPr>
      <w:jc w:val="center"/>
    </w:pPr>
    <w:rPr>
      <w:b/>
      <w:bCs/>
      <w:sz w:val="48"/>
      <w:u w:val="single"/>
    </w:rPr>
  </w:style>
  <w:style w:type="paragraph" w:styleId="En-tte">
    <w:name w:val="header"/>
    <w:basedOn w:val="Normal"/>
    <w:semiHidden/>
    <w:rsid w:val="00F52C13"/>
    <w:pPr>
      <w:tabs>
        <w:tab w:val="center" w:pos="4536"/>
        <w:tab w:val="right" w:pos="9072"/>
      </w:tabs>
    </w:pPr>
  </w:style>
  <w:style w:type="paragraph" w:styleId="Pieddepage">
    <w:name w:val="footer"/>
    <w:basedOn w:val="Normal"/>
    <w:semiHidden/>
    <w:rsid w:val="00F52C13"/>
    <w:pPr>
      <w:tabs>
        <w:tab w:val="center" w:pos="4536"/>
        <w:tab w:val="right" w:pos="9072"/>
      </w:tabs>
    </w:pPr>
  </w:style>
  <w:style w:type="character" w:styleId="Numrodepage">
    <w:name w:val="page number"/>
    <w:basedOn w:val="Policepardfaut"/>
    <w:semiHidden/>
    <w:rsid w:val="00F52C13"/>
  </w:style>
  <w:style w:type="paragraph" w:styleId="Corpsdetexte">
    <w:name w:val="Body Text"/>
    <w:basedOn w:val="Normal"/>
    <w:semiHidden/>
    <w:rsid w:val="00F52C13"/>
    <w:pPr>
      <w:pBdr>
        <w:top w:val="single" w:sz="4" w:space="1" w:color="auto"/>
        <w:left w:val="single" w:sz="4" w:space="4" w:color="auto"/>
        <w:bottom w:val="single" w:sz="18" w:space="1" w:color="auto"/>
        <w:right w:val="single" w:sz="18" w:space="4" w:color="auto"/>
      </w:pBdr>
      <w:jc w:val="center"/>
    </w:pPr>
    <w:rPr>
      <w:i/>
      <w:iCs/>
      <w:sz w:val="18"/>
    </w:rPr>
  </w:style>
  <w:style w:type="paragraph" w:customStyle="1" w:styleId="IG2006IntroPremierParagraphe">
    <w:name w:val="IG2006 Intro PremierParagraphe"/>
    <w:basedOn w:val="Normal"/>
    <w:next w:val="IG2006IntroParagrapheIntermdiaire"/>
    <w:rsid w:val="00F52C13"/>
    <w:pPr>
      <w:tabs>
        <w:tab w:val="left" w:pos="540"/>
      </w:tabs>
      <w:spacing w:before="720" w:line="360" w:lineRule="auto"/>
      <w:jc w:val="both"/>
    </w:pPr>
  </w:style>
  <w:style w:type="paragraph" w:customStyle="1" w:styleId="IG2006IntroParagrapheIntermdiaire">
    <w:name w:val="IG2006 Intro ParagrapheIntermédiaire"/>
    <w:basedOn w:val="Normal"/>
    <w:rsid w:val="00F52C13"/>
    <w:pPr>
      <w:tabs>
        <w:tab w:val="left" w:pos="540"/>
      </w:tabs>
      <w:spacing w:before="240" w:line="360" w:lineRule="auto"/>
      <w:jc w:val="both"/>
    </w:pPr>
  </w:style>
  <w:style w:type="paragraph" w:customStyle="1" w:styleId="IG2006DossierPremierParag">
    <w:name w:val="IG2006 Dossier PremierParag"/>
    <w:basedOn w:val="IG2006IntroPremierParagraphe"/>
    <w:rsid w:val="00F52C13"/>
    <w:pPr>
      <w:spacing w:before="480"/>
    </w:pPr>
  </w:style>
  <w:style w:type="paragraph" w:customStyle="1" w:styleId="IG2006DossierParagIntermdiaire">
    <w:name w:val="IG2006 Dossier ParagIntermédiaire"/>
    <w:basedOn w:val="IG2006IntroPremierParagraphe"/>
    <w:rsid w:val="00F52C13"/>
  </w:style>
  <w:style w:type="paragraph" w:customStyle="1" w:styleId="IG2006DossierDernierParagavantQuestion">
    <w:name w:val="IG2006 Dossier DernierParag avant Question"/>
    <w:basedOn w:val="IG2006DossierParagIntermdiaire"/>
    <w:rsid w:val="00F52C13"/>
    <w:pPr>
      <w:spacing w:before="240" w:after="240"/>
    </w:pPr>
  </w:style>
  <w:style w:type="paragraph" w:customStyle="1" w:styleId="IG2006StyleQuestion">
    <w:name w:val="IG2006 StyleQuestion"/>
    <w:basedOn w:val="Normal"/>
    <w:rsid w:val="00F52C13"/>
    <w:pPr>
      <w:spacing w:before="120" w:line="360" w:lineRule="auto"/>
      <w:jc w:val="both"/>
    </w:pPr>
  </w:style>
  <w:style w:type="paragraph" w:customStyle="1" w:styleId="StyleTitre3">
    <w:name w:val="Style Titre 3"/>
    <w:basedOn w:val="Titre3"/>
    <w:rsid w:val="00781DA5"/>
    <w:pPr>
      <w:widowControl w:val="0"/>
      <w:pBdr>
        <w:top w:val="none" w:sz="0" w:space="0" w:color="auto"/>
        <w:left w:val="none" w:sz="0" w:space="0" w:color="auto"/>
        <w:bottom w:val="none" w:sz="0" w:space="0" w:color="auto"/>
        <w:right w:val="none" w:sz="0" w:space="0" w:color="auto"/>
      </w:pBdr>
      <w:tabs>
        <w:tab w:val="left" w:pos="8051"/>
      </w:tabs>
      <w:autoSpaceDE w:val="0"/>
      <w:autoSpaceDN w:val="0"/>
      <w:spacing w:before="480"/>
      <w:ind w:right="-142"/>
      <w:jc w:val="left"/>
    </w:pPr>
    <w:rPr>
      <w:rFonts w:ascii="Arial" w:hAnsi="Arial"/>
      <w:b/>
      <w:bCs/>
      <w:sz w:val="22"/>
    </w:rPr>
  </w:style>
  <w:style w:type="paragraph" w:customStyle="1" w:styleId="Dossier">
    <w:name w:val="_Dossier"/>
    <w:basedOn w:val="En-tte"/>
    <w:rsid w:val="00781DA5"/>
    <w:pPr>
      <w:tabs>
        <w:tab w:val="clear" w:pos="4536"/>
        <w:tab w:val="clear" w:pos="9072"/>
        <w:tab w:val="right" w:pos="8930"/>
        <w:tab w:val="right" w:pos="9639"/>
      </w:tabs>
      <w:spacing w:before="120"/>
      <w:ind w:left="2268" w:hanging="1843"/>
    </w:pPr>
    <w:rPr>
      <w:rFonts w:ascii="Arial" w:hAnsi="Arial"/>
      <w:sz w:val="22"/>
    </w:rPr>
  </w:style>
  <w:style w:type="paragraph" w:customStyle="1" w:styleId="Attention">
    <w:name w:val="_Attention"/>
    <w:basedOn w:val="Normal"/>
    <w:autoRedefine/>
    <w:rsid w:val="00781DA5"/>
    <w:pPr>
      <w:jc w:val="center"/>
    </w:pPr>
    <w:rPr>
      <w:rFonts w:ascii="Arial" w:hAnsi="Arial"/>
      <w:i/>
      <w:sz w:val="22"/>
    </w:rPr>
  </w:style>
  <w:style w:type="paragraph" w:customStyle="1" w:styleId="SIG2015StylePremierParagraphe">
    <w:name w:val="SIG2015 Style _PremierParagraphe"/>
    <w:next w:val="Normal"/>
    <w:qFormat/>
    <w:rsid w:val="009B3398"/>
    <w:pPr>
      <w:spacing w:before="720" w:line="360" w:lineRule="auto"/>
      <w:jc w:val="both"/>
    </w:pPr>
    <w:rPr>
      <w:rFonts w:ascii="Arial" w:hAnsi="Arial"/>
      <w:sz w:val="22"/>
      <w:szCs w:val="24"/>
    </w:rPr>
  </w:style>
  <w:style w:type="paragraph" w:customStyle="1" w:styleId="SIG2015StyleParagrapheIntermdiaire">
    <w:name w:val="SIG2015 Style _ParagrapheIntermédiaire"/>
    <w:qFormat/>
    <w:rsid w:val="009B3398"/>
    <w:pPr>
      <w:spacing w:before="240" w:line="360" w:lineRule="auto"/>
      <w:jc w:val="both"/>
    </w:pPr>
    <w:rPr>
      <w:rFonts w:ascii="Arial" w:hAnsi="Arial"/>
      <w:sz w:val="22"/>
      <w:szCs w:val="24"/>
    </w:rPr>
  </w:style>
  <w:style w:type="paragraph" w:customStyle="1" w:styleId="Puce">
    <w:name w:val="_Puce"/>
    <w:basedOn w:val="Normal"/>
    <w:link w:val="PuceCar"/>
    <w:autoRedefine/>
    <w:rsid w:val="007F73A7"/>
    <w:pPr>
      <w:suppressAutoHyphens/>
      <w:spacing w:before="60" w:line="360" w:lineRule="auto"/>
      <w:ind w:left="644"/>
      <w:jc w:val="both"/>
    </w:pPr>
    <w:rPr>
      <w:rFonts w:ascii="Arial" w:hAnsi="Arial"/>
      <w:sz w:val="22"/>
      <w:szCs w:val="20"/>
    </w:rPr>
  </w:style>
  <w:style w:type="paragraph" w:customStyle="1" w:styleId="SIG2015StyleDernierParagraphe">
    <w:name w:val="SIG2015 Style _DernierParagraphe"/>
    <w:next w:val="SIG2015StylePremierParagraphe"/>
    <w:qFormat/>
    <w:rsid w:val="00C63F28"/>
    <w:pPr>
      <w:suppressAutoHyphens/>
      <w:spacing w:before="240" w:after="240" w:line="360" w:lineRule="auto"/>
      <w:jc w:val="both"/>
    </w:pPr>
    <w:rPr>
      <w:rFonts w:ascii="Arial" w:hAnsi="Arial" w:cs="Arial"/>
      <w:sz w:val="22"/>
      <w:szCs w:val="24"/>
    </w:rPr>
  </w:style>
  <w:style w:type="paragraph" w:customStyle="1" w:styleId="SIG2015StylePuce">
    <w:name w:val="SIG2015 Style_Puce"/>
    <w:basedOn w:val="Puce"/>
    <w:next w:val="SIG2015StyleParagrapheIntermdiaire"/>
    <w:link w:val="SIG2015StylePuceCar"/>
    <w:qFormat/>
    <w:rsid w:val="002923F7"/>
    <w:pPr>
      <w:ind w:left="568" w:hanging="284"/>
    </w:pPr>
  </w:style>
  <w:style w:type="paragraph" w:customStyle="1" w:styleId="SIG2015StylePremierEtDernierParagraphe">
    <w:name w:val="SIG2015 Style _PremierEtDernierParagraphe"/>
    <w:qFormat/>
    <w:rsid w:val="00D86616"/>
    <w:pPr>
      <w:spacing w:before="720" w:after="240" w:line="360" w:lineRule="auto"/>
      <w:jc w:val="both"/>
    </w:pPr>
    <w:rPr>
      <w:rFonts w:ascii="Arial" w:hAnsi="Arial" w:cs="Arial"/>
      <w:sz w:val="22"/>
      <w:szCs w:val="24"/>
    </w:rPr>
  </w:style>
  <w:style w:type="character" w:customStyle="1" w:styleId="PuceCar">
    <w:name w:val="_Puce Car"/>
    <w:basedOn w:val="Policepardfaut"/>
    <w:link w:val="Puce"/>
    <w:rsid w:val="007F73A7"/>
    <w:rPr>
      <w:rFonts w:ascii="Arial" w:hAnsi="Arial"/>
      <w:sz w:val="22"/>
    </w:rPr>
  </w:style>
  <w:style w:type="character" w:customStyle="1" w:styleId="SIG2015StylePuceCar">
    <w:name w:val="SIG2015 Style_Puce Car"/>
    <w:basedOn w:val="PuceCar"/>
    <w:link w:val="SIG2015StylePuce"/>
    <w:rsid w:val="002923F7"/>
    <w:rPr>
      <w:rFonts w:ascii="Arial" w:hAnsi="Arial"/>
      <w:sz w:val="22"/>
    </w:rPr>
  </w:style>
  <w:style w:type="paragraph" w:styleId="Paragraphedeliste">
    <w:name w:val="List Paragraph"/>
    <w:basedOn w:val="Normal"/>
    <w:uiPriority w:val="34"/>
    <w:qFormat/>
    <w:rsid w:val="00432014"/>
    <w:pPr>
      <w:ind w:left="720"/>
      <w:contextualSpacing/>
    </w:pPr>
  </w:style>
  <w:style w:type="character" w:styleId="Lienhypertexte">
    <w:name w:val="Hyperlink"/>
    <w:basedOn w:val="Policepardfaut"/>
    <w:uiPriority w:val="99"/>
    <w:unhideWhenUsed/>
    <w:rsid w:val="000E7284"/>
    <w:rPr>
      <w:color w:val="0000FF"/>
      <w:u w:val="single"/>
    </w:rPr>
  </w:style>
  <w:style w:type="paragraph" w:styleId="Textedebulles">
    <w:name w:val="Balloon Text"/>
    <w:basedOn w:val="Normal"/>
    <w:link w:val="TextedebullesCar"/>
    <w:uiPriority w:val="99"/>
    <w:semiHidden/>
    <w:unhideWhenUsed/>
    <w:rsid w:val="006F6F86"/>
    <w:rPr>
      <w:rFonts w:ascii="Tahoma" w:hAnsi="Tahoma" w:cs="Tahoma"/>
      <w:sz w:val="16"/>
      <w:szCs w:val="16"/>
    </w:rPr>
  </w:style>
  <w:style w:type="character" w:customStyle="1" w:styleId="TextedebullesCar">
    <w:name w:val="Texte de bulles Car"/>
    <w:basedOn w:val="Policepardfaut"/>
    <w:link w:val="Textedebulles"/>
    <w:uiPriority w:val="99"/>
    <w:semiHidden/>
    <w:rsid w:val="006F6F86"/>
    <w:rPr>
      <w:rFonts w:ascii="Tahoma" w:hAnsi="Tahoma" w:cs="Tahoma"/>
      <w:sz w:val="16"/>
      <w:szCs w:val="16"/>
    </w:rPr>
  </w:style>
  <w:style w:type="paragraph" w:customStyle="1" w:styleId="SQL">
    <w:name w:val="_SQL"/>
    <w:basedOn w:val="Normal"/>
    <w:autoRedefine/>
    <w:rsid w:val="00942314"/>
    <w:rPr>
      <w:b/>
      <w:vanish/>
      <w:color w:val="008000"/>
    </w:rPr>
  </w:style>
  <w:style w:type="paragraph" w:customStyle="1" w:styleId="NumroScript">
    <w:name w:val="_NuméroScript"/>
    <w:basedOn w:val="Normal"/>
    <w:autoRedefine/>
    <w:rsid w:val="00FF30BF"/>
    <w:pPr>
      <w:numPr>
        <w:numId w:val="9"/>
      </w:numPr>
      <w:spacing w:before="60" w:after="60"/>
    </w:pPr>
    <w:rPr>
      <w:rFonts w:ascii="Arial" w:hAnsi="Arial"/>
      <w:sz w:val="22"/>
    </w:rPr>
  </w:style>
  <w:style w:type="character" w:customStyle="1" w:styleId="st">
    <w:name w:val="st"/>
    <w:basedOn w:val="Policepardfaut"/>
    <w:rsid w:val="008D350E"/>
  </w:style>
  <w:style w:type="character" w:customStyle="1" w:styleId="apple-converted-space">
    <w:name w:val="apple-converted-space"/>
    <w:basedOn w:val="Policepardfaut"/>
    <w:rsid w:val="008D350E"/>
  </w:style>
  <w:style w:type="paragraph" w:styleId="NormalWeb">
    <w:name w:val="Normal (Web)"/>
    <w:basedOn w:val="Normal"/>
    <w:uiPriority w:val="99"/>
    <w:unhideWhenUsed/>
    <w:rsid w:val="008D350E"/>
    <w:pPr>
      <w:spacing w:before="100" w:beforeAutospacing="1" w:after="100" w:afterAutospacing="1"/>
    </w:pPr>
  </w:style>
  <w:style w:type="paragraph" w:customStyle="1" w:styleId="spip">
    <w:name w:val="spip"/>
    <w:basedOn w:val="Normal"/>
    <w:rsid w:val="008D350E"/>
    <w:pPr>
      <w:spacing w:before="100" w:beforeAutospacing="1" w:after="100" w:afterAutospacing="1"/>
    </w:pPr>
  </w:style>
  <w:style w:type="character" w:customStyle="1" w:styleId="glossaire-auto-flag">
    <w:name w:val="glossaire-auto-flag"/>
    <w:basedOn w:val="Policepardfaut"/>
    <w:rsid w:val="008D350E"/>
  </w:style>
  <w:style w:type="character" w:styleId="Lienhypertextesuivi">
    <w:name w:val="FollowedHyperlink"/>
    <w:basedOn w:val="Policepardfaut"/>
    <w:uiPriority w:val="99"/>
    <w:semiHidden/>
    <w:unhideWhenUsed/>
    <w:rsid w:val="00F17EBF"/>
    <w:rPr>
      <w:color w:val="800080"/>
      <w:u w:val="single"/>
    </w:rPr>
  </w:style>
  <w:style w:type="character" w:styleId="Marquedannotation">
    <w:name w:val="annotation reference"/>
    <w:basedOn w:val="Policepardfaut"/>
    <w:uiPriority w:val="99"/>
    <w:semiHidden/>
    <w:unhideWhenUsed/>
    <w:rsid w:val="00A446C4"/>
    <w:rPr>
      <w:sz w:val="16"/>
      <w:szCs w:val="16"/>
    </w:rPr>
  </w:style>
  <w:style w:type="paragraph" w:styleId="Commentaire">
    <w:name w:val="annotation text"/>
    <w:basedOn w:val="Normal"/>
    <w:link w:val="CommentaireCar"/>
    <w:uiPriority w:val="99"/>
    <w:semiHidden/>
    <w:unhideWhenUsed/>
    <w:rsid w:val="00A446C4"/>
    <w:rPr>
      <w:sz w:val="20"/>
      <w:szCs w:val="20"/>
    </w:rPr>
  </w:style>
  <w:style w:type="character" w:customStyle="1" w:styleId="CommentaireCar">
    <w:name w:val="Commentaire Car"/>
    <w:basedOn w:val="Policepardfaut"/>
    <w:link w:val="Commentaire"/>
    <w:uiPriority w:val="99"/>
    <w:semiHidden/>
    <w:rsid w:val="00A446C4"/>
  </w:style>
  <w:style w:type="table" w:styleId="Grille">
    <w:name w:val="Table Grid"/>
    <w:basedOn w:val="TableauNormal"/>
    <w:uiPriority w:val="59"/>
    <w:rsid w:val="00A446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centuation">
    <w:name w:val="Emphasis"/>
    <w:basedOn w:val="Policepardfaut"/>
    <w:uiPriority w:val="20"/>
    <w:qFormat/>
    <w:rsid w:val="0017456B"/>
    <w:rPr>
      <w:i/>
      <w:iCs/>
    </w:rPr>
  </w:style>
  <w:style w:type="character" w:customStyle="1" w:styleId="Titre8Car">
    <w:name w:val="Titre 8 Car"/>
    <w:basedOn w:val="Policepardfaut"/>
    <w:link w:val="Titre8"/>
    <w:uiPriority w:val="9"/>
    <w:semiHidden/>
    <w:rsid w:val="00520F0D"/>
    <w:rPr>
      <w:rFonts w:ascii="Cambria" w:eastAsia="MS Gothic" w:hAnsi="Cambria" w:cs="Times New Roman"/>
      <w:color w:val="404040"/>
    </w:rPr>
  </w:style>
  <w:style w:type="paragraph" w:styleId="Objetducommentaire">
    <w:name w:val="annotation subject"/>
    <w:basedOn w:val="Commentaire"/>
    <w:next w:val="Commentaire"/>
    <w:link w:val="ObjetducommentaireCar"/>
    <w:uiPriority w:val="99"/>
    <w:semiHidden/>
    <w:unhideWhenUsed/>
    <w:rsid w:val="00672213"/>
    <w:rPr>
      <w:b/>
      <w:bCs/>
    </w:rPr>
  </w:style>
  <w:style w:type="character" w:customStyle="1" w:styleId="ObjetducommentaireCar">
    <w:name w:val="Objet du commentaire Car"/>
    <w:basedOn w:val="CommentaireCar"/>
    <w:link w:val="Objetducommentaire"/>
    <w:uiPriority w:val="99"/>
    <w:semiHidden/>
    <w:rsid w:val="00672213"/>
    <w:rPr>
      <w:b/>
      <w:bCs/>
    </w:rPr>
  </w:style>
  <w:style w:type="paragraph" w:customStyle="1" w:styleId="DernierParagraphe">
    <w:name w:val="_DernierParagraphe"/>
    <w:basedOn w:val="Normal"/>
    <w:autoRedefine/>
    <w:rsid w:val="00436988"/>
    <w:pPr>
      <w:suppressAutoHyphens/>
      <w:spacing w:before="240" w:after="240" w:line="360" w:lineRule="auto"/>
      <w:jc w:val="both"/>
    </w:pPr>
    <w:rPr>
      <w:rFonts w:ascii="Arial" w:hAnsi="Arial" w:cs="Arial"/>
      <w:sz w:val="22"/>
      <w:szCs w:val="20"/>
    </w:rPr>
  </w:style>
  <w:style w:type="paragraph" w:customStyle="1" w:styleId="Corrig">
    <w:name w:val="_Corrigé"/>
    <w:basedOn w:val="Normal"/>
    <w:autoRedefine/>
    <w:rsid w:val="00436988"/>
    <w:pPr>
      <w:suppressAutoHyphens/>
      <w:spacing w:before="60" w:line="300" w:lineRule="auto"/>
      <w:ind w:left="720"/>
      <w:jc w:val="both"/>
    </w:pPr>
    <w:rPr>
      <w:rFonts w:ascii="Arial" w:hAnsi="Arial" w:cs="Arial"/>
      <w:b/>
      <w:sz w:val="18"/>
      <w:szCs w:val="18"/>
    </w:rPr>
  </w:style>
  <w:style w:type="paragraph" w:customStyle="1" w:styleId="Default">
    <w:name w:val="Default"/>
    <w:rsid w:val="00436988"/>
    <w:pPr>
      <w:autoSpaceDE w:val="0"/>
      <w:autoSpaceDN w:val="0"/>
      <w:adjustRightInd w:val="0"/>
    </w:pPr>
    <w:rPr>
      <w:rFonts w:ascii="Arial" w:hAnsi="Arial" w:cs="Arial"/>
      <w:color w:val="000000"/>
      <w:sz w:val="24"/>
      <w:szCs w:val="24"/>
    </w:rPr>
  </w:style>
  <w:style w:type="paragraph" w:styleId="Notedebasdepage">
    <w:name w:val="footnote text"/>
    <w:basedOn w:val="Normal"/>
    <w:link w:val="NotedebasdepageCar"/>
    <w:uiPriority w:val="99"/>
    <w:unhideWhenUsed/>
    <w:rsid w:val="00841924"/>
  </w:style>
  <w:style w:type="character" w:customStyle="1" w:styleId="NotedebasdepageCar">
    <w:name w:val="Note de bas de page Car"/>
    <w:basedOn w:val="Policepardfaut"/>
    <w:link w:val="Notedebasdepage"/>
    <w:uiPriority w:val="99"/>
    <w:rsid w:val="00841924"/>
    <w:rPr>
      <w:sz w:val="24"/>
      <w:szCs w:val="24"/>
    </w:rPr>
  </w:style>
  <w:style w:type="character" w:styleId="Marquenotebasdepage">
    <w:name w:val="footnote reference"/>
    <w:basedOn w:val="Policepardfaut"/>
    <w:uiPriority w:val="99"/>
    <w:unhideWhenUsed/>
    <w:rsid w:val="00841924"/>
    <w:rPr>
      <w:vertAlign w:val="superscript"/>
    </w:rPr>
  </w:style>
  <w:style w:type="character" w:styleId="lev">
    <w:name w:val="Strong"/>
    <w:basedOn w:val="Policepardfaut"/>
    <w:uiPriority w:val="22"/>
    <w:qFormat/>
    <w:rsid w:val="00BE3879"/>
    <w:rPr>
      <w:b/>
      <w:bCs/>
    </w:rPr>
  </w:style>
</w:styles>
</file>

<file path=word/webSettings.xml><?xml version="1.0" encoding="utf-8"?>
<w:webSettings xmlns:r="http://schemas.openxmlformats.org/officeDocument/2006/relationships" xmlns:w="http://schemas.openxmlformats.org/wordprocessingml/2006/main">
  <w:divs>
    <w:div w:id="49623365">
      <w:bodyDiv w:val="1"/>
      <w:marLeft w:val="0"/>
      <w:marRight w:val="0"/>
      <w:marTop w:val="0"/>
      <w:marBottom w:val="0"/>
      <w:divBdr>
        <w:top w:val="none" w:sz="0" w:space="0" w:color="auto"/>
        <w:left w:val="none" w:sz="0" w:space="0" w:color="auto"/>
        <w:bottom w:val="none" w:sz="0" w:space="0" w:color="auto"/>
        <w:right w:val="none" w:sz="0" w:space="0" w:color="auto"/>
      </w:divBdr>
    </w:div>
    <w:div w:id="140316469">
      <w:bodyDiv w:val="1"/>
      <w:marLeft w:val="0"/>
      <w:marRight w:val="0"/>
      <w:marTop w:val="0"/>
      <w:marBottom w:val="0"/>
      <w:divBdr>
        <w:top w:val="none" w:sz="0" w:space="0" w:color="auto"/>
        <w:left w:val="none" w:sz="0" w:space="0" w:color="auto"/>
        <w:bottom w:val="none" w:sz="0" w:space="0" w:color="auto"/>
        <w:right w:val="none" w:sz="0" w:space="0" w:color="auto"/>
      </w:divBdr>
    </w:div>
    <w:div w:id="176505868">
      <w:bodyDiv w:val="1"/>
      <w:marLeft w:val="0"/>
      <w:marRight w:val="0"/>
      <w:marTop w:val="0"/>
      <w:marBottom w:val="0"/>
      <w:divBdr>
        <w:top w:val="none" w:sz="0" w:space="0" w:color="auto"/>
        <w:left w:val="none" w:sz="0" w:space="0" w:color="auto"/>
        <w:bottom w:val="none" w:sz="0" w:space="0" w:color="auto"/>
        <w:right w:val="none" w:sz="0" w:space="0" w:color="auto"/>
      </w:divBdr>
    </w:div>
    <w:div w:id="240069136">
      <w:bodyDiv w:val="1"/>
      <w:marLeft w:val="0"/>
      <w:marRight w:val="0"/>
      <w:marTop w:val="0"/>
      <w:marBottom w:val="0"/>
      <w:divBdr>
        <w:top w:val="none" w:sz="0" w:space="0" w:color="auto"/>
        <w:left w:val="none" w:sz="0" w:space="0" w:color="auto"/>
        <w:bottom w:val="none" w:sz="0" w:space="0" w:color="auto"/>
        <w:right w:val="none" w:sz="0" w:space="0" w:color="auto"/>
      </w:divBdr>
    </w:div>
    <w:div w:id="242035355">
      <w:bodyDiv w:val="1"/>
      <w:marLeft w:val="0"/>
      <w:marRight w:val="0"/>
      <w:marTop w:val="0"/>
      <w:marBottom w:val="0"/>
      <w:divBdr>
        <w:top w:val="none" w:sz="0" w:space="0" w:color="auto"/>
        <w:left w:val="none" w:sz="0" w:space="0" w:color="auto"/>
        <w:bottom w:val="none" w:sz="0" w:space="0" w:color="auto"/>
        <w:right w:val="none" w:sz="0" w:space="0" w:color="auto"/>
      </w:divBdr>
    </w:div>
    <w:div w:id="293296709">
      <w:bodyDiv w:val="1"/>
      <w:marLeft w:val="0"/>
      <w:marRight w:val="0"/>
      <w:marTop w:val="0"/>
      <w:marBottom w:val="0"/>
      <w:divBdr>
        <w:top w:val="none" w:sz="0" w:space="0" w:color="auto"/>
        <w:left w:val="none" w:sz="0" w:space="0" w:color="auto"/>
        <w:bottom w:val="none" w:sz="0" w:space="0" w:color="auto"/>
        <w:right w:val="none" w:sz="0" w:space="0" w:color="auto"/>
      </w:divBdr>
    </w:div>
    <w:div w:id="398788233">
      <w:bodyDiv w:val="1"/>
      <w:marLeft w:val="0"/>
      <w:marRight w:val="0"/>
      <w:marTop w:val="0"/>
      <w:marBottom w:val="0"/>
      <w:divBdr>
        <w:top w:val="none" w:sz="0" w:space="0" w:color="auto"/>
        <w:left w:val="none" w:sz="0" w:space="0" w:color="auto"/>
        <w:bottom w:val="none" w:sz="0" w:space="0" w:color="auto"/>
        <w:right w:val="none" w:sz="0" w:space="0" w:color="auto"/>
      </w:divBdr>
    </w:div>
    <w:div w:id="409666616">
      <w:bodyDiv w:val="1"/>
      <w:marLeft w:val="0"/>
      <w:marRight w:val="0"/>
      <w:marTop w:val="0"/>
      <w:marBottom w:val="0"/>
      <w:divBdr>
        <w:top w:val="none" w:sz="0" w:space="0" w:color="auto"/>
        <w:left w:val="none" w:sz="0" w:space="0" w:color="auto"/>
        <w:bottom w:val="none" w:sz="0" w:space="0" w:color="auto"/>
        <w:right w:val="none" w:sz="0" w:space="0" w:color="auto"/>
      </w:divBdr>
    </w:div>
    <w:div w:id="427583036">
      <w:bodyDiv w:val="1"/>
      <w:marLeft w:val="0"/>
      <w:marRight w:val="0"/>
      <w:marTop w:val="0"/>
      <w:marBottom w:val="0"/>
      <w:divBdr>
        <w:top w:val="none" w:sz="0" w:space="0" w:color="auto"/>
        <w:left w:val="none" w:sz="0" w:space="0" w:color="auto"/>
        <w:bottom w:val="none" w:sz="0" w:space="0" w:color="auto"/>
        <w:right w:val="none" w:sz="0" w:space="0" w:color="auto"/>
      </w:divBdr>
    </w:div>
    <w:div w:id="432482431">
      <w:bodyDiv w:val="1"/>
      <w:marLeft w:val="0"/>
      <w:marRight w:val="0"/>
      <w:marTop w:val="0"/>
      <w:marBottom w:val="0"/>
      <w:divBdr>
        <w:top w:val="none" w:sz="0" w:space="0" w:color="auto"/>
        <w:left w:val="none" w:sz="0" w:space="0" w:color="auto"/>
        <w:bottom w:val="none" w:sz="0" w:space="0" w:color="auto"/>
        <w:right w:val="none" w:sz="0" w:space="0" w:color="auto"/>
      </w:divBdr>
    </w:div>
    <w:div w:id="484589273">
      <w:bodyDiv w:val="1"/>
      <w:marLeft w:val="0"/>
      <w:marRight w:val="0"/>
      <w:marTop w:val="0"/>
      <w:marBottom w:val="0"/>
      <w:divBdr>
        <w:top w:val="none" w:sz="0" w:space="0" w:color="auto"/>
        <w:left w:val="none" w:sz="0" w:space="0" w:color="auto"/>
        <w:bottom w:val="none" w:sz="0" w:space="0" w:color="auto"/>
        <w:right w:val="none" w:sz="0" w:space="0" w:color="auto"/>
      </w:divBdr>
    </w:div>
    <w:div w:id="484783842">
      <w:bodyDiv w:val="1"/>
      <w:marLeft w:val="0"/>
      <w:marRight w:val="0"/>
      <w:marTop w:val="0"/>
      <w:marBottom w:val="0"/>
      <w:divBdr>
        <w:top w:val="none" w:sz="0" w:space="0" w:color="auto"/>
        <w:left w:val="none" w:sz="0" w:space="0" w:color="auto"/>
        <w:bottom w:val="none" w:sz="0" w:space="0" w:color="auto"/>
        <w:right w:val="none" w:sz="0" w:space="0" w:color="auto"/>
      </w:divBdr>
    </w:div>
    <w:div w:id="531769952">
      <w:bodyDiv w:val="1"/>
      <w:marLeft w:val="0"/>
      <w:marRight w:val="0"/>
      <w:marTop w:val="0"/>
      <w:marBottom w:val="0"/>
      <w:divBdr>
        <w:top w:val="none" w:sz="0" w:space="0" w:color="auto"/>
        <w:left w:val="none" w:sz="0" w:space="0" w:color="auto"/>
        <w:bottom w:val="none" w:sz="0" w:space="0" w:color="auto"/>
        <w:right w:val="none" w:sz="0" w:space="0" w:color="auto"/>
      </w:divBdr>
    </w:div>
    <w:div w:id="536508027">
      <w:bodyDiv w:val="1"/>
      <w:marLeft w:val="0"/>
      <w:marRight w:val="0"/>
      <w:marTop w:val="0"/>
      <w:marBottom w:val="0"/>
      <w:divBdr>
        <w:top w:val="none" w:sz="0" w:space="0" w:color="auto"/>
        <w:left w:val="none" w:sz="0" w:space="0" w:color="auto"/>
        <w:bottom w:val="none" w:sz="0" w:space="0" w:color="auto"/>
        <w:right w:val="none" w:sz="0" w:space="0" w:color="auto"/>
      </w:divBdr>
    </w:div>
    <w:div w:id="678049711">
      <w:bodyDiv w:val="1"/>
      <w:marLeft w:val="0"/>
      <w:marRight w:val="0"/>
      <w:marTop w:val="0"/>
      <w:marBottom w:val="0"/>
      <w:divBdr>
        <w:top w:val="none" w:sz="0" w:space="0" w:color="auto"/>
        <w:left w:val="none" w:sz="0" w:space="0" w:color="auto"/>
        <w:bottom w:val="none" w:sz="0" w:space="0" w:color="auto"/>
        <w:right w:val="none" w:sz="0" w:space="0" w:color="auto"/>
      </w:divBdr>
    </w:div>
    <w:div w:id="764686686">
      <w:bodyDiv w:val="1"/>
      <w:marLeft w:val="0"/>
      <w:marRight w:val="0"/>
      <w:marTop w:val="0"/>
      <w:marBottom w:val="0"/>
      <w:divBdr>
        <w:top w:val="none" w:sz="0" w:space="0" w:color="auto"/>
        <w:left w:val="none" w:sz="0" w:space="0" w:color="auto"/>
        <w:bottom w:val="none" w:sz="0" w:space="0" w:color="auto"/>
        <w:right w:val="none" w:sz="0" w:space="0" w:color="auto"/>
      </w:divBdr>
    </w:div>
    <w:div w:id="958343036">
      <w:bodyDiv w:val="1"/>
      <w:marLeft w:val="0"/>
      <w:marRight w:val="0"/>
      <w:marTop w:val="0"/>
      <w:marBottom w:val="0"/>
      <w:divBdr>
        <w:top w:val="none" w:sz="0" w:space="0" w:color="auto"/>
        <w:left w:val="none" w:sz="0" w:space="0" w:color="auto"/>
        <w:bottom w:val="none" w:sz="0" w:space="0" w:color="auto"/>
        <w:right w:val="none" w:sz="0" w:space="0" w:color="auto"/>
      </w:divBdr>
    </w:div>
    <w:div w:id="1272010694">
      <w:bodyDiv w:val="1"/>
      <w:marLeft w:val="0"/>
      <w:marRight w:val="0"/>
      <w:marTop w:val="0"/>
      <w:marBottom w:val="0"/>
      <w:divBdr>
        <w:top w:val="none" w:sz="0" w:space="0" w:color="auto"/>
        <w:left w:val="none" w:sz="0" w:space="0" w:color="auto"/>
        <w:bottom w:val="none" w:sz="0" w:space="0" w:color="auto"/>
        <w:right w:val="none" w:sz="0" w:space="0" w:color="auto"/>
      </w:divBdr>
    </w:div>
    <w:div w:id="1383286576">
      <w:bodyDiv w:val="1"/>
      <w:marLeft w:val="0"/>
      <w:marRight w:val="0"/>
      <w:marTop w:val="0"/>
      <w:marBottom w:val="0"/>
      <w:divBdr>
        <w:top w:val="none" w:sz="0" w:space="0" w:color="auto"/>
        <w:left w:val="none" w:sz="0" w:space="0" w:color="auto"/>
        <w:bottom w:val="none" w:sz="0" w:space="0" w:color="auto"/>
        <w:right w:val="none" w:sz="0" w:space="0" w:color="auto"/>
      </w:divBdr>
    </w:div>
    <w:div w:id="1513106047">
      <w:bodyDiv w:val="1"/>
      <w:marLeft w:val="0"/>
      <w:marRight w:val="0"/>
      <w:marTop w:val="0"/>
      <w:marBottom w:val="0"/>
      <w:divBdr>
        <w:top w:val="none" w:sz="0" w:space="0" w:color="auto"/>
        <w:left w:val="none" w:sz="0" w:space="0" w:color="auto"/>
        <w:bottom w:val="none" w:sz="0" w:space="0" w:color="auto"/>
        <w:right w:val="none" w:sz="0" w:space="0" w:color="auto"/>
      </w:divBdr>
    </w:div>
    <w:div w:id="1615675722">
      <w:bodyDiv w:val="1"/>
      <w:marLeft w:val="0"/>
      <w:marRight w:val="0"/>
      <w:marTop w:val="0"/>
      <w:marBottom w:val="0"/>
      <w:divBdr>
        <w:top w:val="none" w:sz="0" w:space="0" w:color="auto"/>
        <w:left w:val="none" w:sz="0" w:space="0" w:color="auto"/>
        <w:bottom w:val="none" w:sz="0" w:space="0" w:color="auto"/>
        <w:right w:val="none" w:sz="0" w:space="0" w:color="auto"/>
      </w:divBdr>
    </w:div>
    <w:div w:id="1619723565">
      <w:bodyDiv w:val="1"/>
      <w:marLeft w:val="0"/>
      <w:marRight w:val="0"/>
      <w:marTop w:val="0"/>
      <w:marBottom w:val="0"/>
      <w:divBdr>
        <w:top w:val="none" w:sz="0" w:space="0" w:color="auto"/>
        <w:left w:val="none" w:sz="0" w:space="0" w:color="auto"/>
        <w:bottom w:val="none" w:sz="0" w:space="0" w:color="auto"/>
        <w:right w:val="none" w:sz="0" w:space="0" w:color="auto"/>
      </w:divBdr>
    </w:div>
    <w:div w:id="1699500072">
      <w:bodyDiv w:val="1"/>
      <w:marLeft w:val="0"/>
      <w:marRight w:val="0"/>
      <w:marTop w:val="0"/>
      <w:marBottom w:val="0"/>
      <w:divBdr>
        <w:top w:val="none" w:sz="0" w:space="0" w:color="auto"/>
        <w:left w:val="none" w:sz="0" w:space="0" w:color="auto"/>
        <w:bottom w:val="none" w:sz="0" w:space="0" w:color="auto"/>
        <w:right w:val="none" w:sz="0" w:space="0" w:color="auto"/>
      </w:divBdr>
    </w:div>
    <w:div w:id="1721048242">
      <w:bodyDiv w:val="1"/>
      <w:marLeft w:val="0"/>
      <w:marRight w:val="0"/>
      <w:marTop w:val="0"/>
      <w:marBottom w:val="0"/>
      <w:divBdr>
        <w:top w:val="none" w:sz="0" w:space="0" w:color="auto"/>
        <w:left w:val="none" w:sz="0" w:space="0" w:color="auto"/>
        <w:bottom w:val="none" w:sz="0" w:space="0" w:color="auto"/>
        <w:right w:val="none" w:sz="0" w:space="0" w:color="auto"/>
      </w:divBdr>
    </w:div>
    <w:div w:id="1738018215">
      <w:bodyDiv w:val="1"/>
      <w:marLeft w:val="0"/>
      <w:marRight w:val="0"/>
      <w:marTop w:val="0"/>
      <w:marBottom w:val="0"/>
      <w:divBdr>
        <w:top w:val="none" w:sz="0" w:space="0" w:color="auto"/>
        <w:left w:val="none" w:sz="0" w:space="0" w:color="auto"/>
        <w:bottom w:val="none" w:sz="0" w:space="0" w:color="auto"/>
        <w:right w:val="none" w:sz="0" w:space="0" w:color="auto"/>
      </w:divBdr>
    </w:div>
    <w:div w:id="1744640957">
      <w:bodyDiv w:val="1"/>
      <w:marLeft w:val="0"/>
      <w:marRight w:val="0"/>
      <w:marTop w:val="0"/>
      <w:marBottom w:val="0"/>
      <w:divBdr>
        <w:top w:val="none" w:sz="0" w:space="0" w:color="auto"/>
        <w:left w:val="none" w:sz="0" w:space="0" w:color="auto"/>
        <w:bottom w:val="none" w:sz="0" w:space="0" w:color="auto"/>
        <w:right w:val="none" w:sz="0" w:space="0" w:color="auto"/>
      </w:divBdr>
    </w:div>
    <w:div w:id="1768310213">
      <w:bodyDiv w:val="1"/>
      <w:marLeft w:val="0"/>
      <w:marRight w:val="0"/>
      <w:marTop w:val="0"/>
      <w:marBottom w:val="0"/>
      <w:divBdr>
        <w:top w:val="none" w:sz="0" w:space="0" w:color="auto"/>
        <w:left w:val="none" w:sz="0" w:space="0" w:color="auto"/>
        <w:bottom w:val="none" w:sz="0" w:space="0" w:color="auto"/>
        <w:right w:val="none" w:sz="0" w:space="0" w:color="auto"/>
      </w:divBdr>
    </w:div>
    <w:div w:id="1819608462">
      <w:bodyDiv w:val="1"/>
      <w:marLeft w:val="0"/>
      <w:marRight w:val="0"/>
      <w:marTop w:val="0"/>
      <w:marBottom w:val="0"/>
      <w:divBdr>
        <w:top w:val="none" w:sz="0" w:space="0" w:color="auto"/>
        <w:left w:val="none" w:sz="0" w:space="0" w:color="auto"/>
        <w:bottom w:val="none" w:sz="0" w:space="0" w:color="auto"/>
        <w:right w:val="none" w:sz="0" w:space="0" w:color="auto"/>
      </w:divBdr>
    </w:div>
    <w:div w:id="1883057713">
      <w:bodyDiv w:val="1"/>
      <w:marLeft w:val="0"/>
      <w:marRight w:val="0"/>
      <w:marTop w:val="0"/>
      <w:marBottom w:val="0"/>
      <w:divBdr>
        <w:top w:val="none" w:sz="0" w:space="0" w:color="auto"/>
        <w:left w:val="none" w:sz="0" w:space="0" w:color="auto"/>
        <w:bottom w:val="none" w:sz="0" w:space="0" w:color="auto"/>
        <w:right w:val="none" w:sz="0" w:space="0" w:color="auto"/>
      </w:divBdr>
    </w:div>
    <w:div w:id="2003965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26"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hyperlink" Target="http://www.prolittoral.fr/"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mes%20docs\IG%202006\SUJET%20Baccalaur&#233;at%20technologique%20STT%20MODE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73C7C854-439C-414C-80CC-6A26E8498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SUJET Baccalauréat technologique STT MODELE.dot</Template>
  <TotalTime>39</TotalTime>
  <Pages>15</Pages>
  <Words>3831</Words>
  <Characters>21293</Characters>
  <Application>Microsoft Office Word</Application>
  <DocSecurity>0</DocSecurity>
  <Lines>177</Lines>
  <Paragraphs>50</Paragraphs>
  <ScaleCrop>false</ScaleCrop>
  <HeadingPairs>
    <vt:vector size="2" baseType="variant">
      <vt:variant>
        <vt:lpstr>Titre</vt:lpstr>
      </vt:variant>
      <vt:variant>
        <vt:i4>1</vt:i4>
      </vt:variant>
    </vt:vector>
  </HeadingPairs>
  <TitlesOfParts>
    <vt:vector size="1" baseType="lpstr">
      <vt:lpstr>Baccalauréat technologique STMG</vt:lpstr>
    </vt:vector>
  </TitlesOfParts>
  <Company>Education nationale</Company>
  <LinksUpToDate>false</LinksUpToDate>
  <CharactersWithSpaces>25074</CharactersWithSpaces>
  <SharedDoc>false</SharedDoc>
  <HLinks>
    <vt:vector size="18" baseType="variant">
      <vt:variant>
        <vt:i4>7274534</vt:i4>
      </vt:variant>
      <vt:variant>
        <vt:i4>6</vt:i4>
      </vt:variant>
      <vt:variant>
        <vt:i4>0</vt:i4>
      </vt:variant>
      <vt:variant>
        <vt:i4>5</vt:i4>
      </vt:variant>
      <vt:variant>
        <vt:lpwstr>http://www.eaufrance.fr/3/donnees/</vt:lpwstr>
      </vt:variant>
      <vt:variant>
        <vt:lpwstr/>
      </vt:variant>
      <vt:variant>
        <vt:i4>4915275</vt:i4>
      </vt:variant>
      <vt:variant>
        <vt:i4>3</vt:i4>
      </vt:variant>
      <vt:variant>
        <vt:i4>0</vt:i4>
      </vt:variant>
      <vt:variant>
        <vt:i4>5</vt:i4>
      </vt:variant>
      <vt:variant>
        <vt:lpwstr>http://www.vulgarisation-informatique.com/protocoles.php</vt:lpwstr>
      </vt:variant>
      <vt:variant>
        <vt:lpwstr/>
      </vt:variant>
      <vt:variant>
        <vt:i4>6357047</vt:i4>
      </vt:variant>
      <vt:variant>
        <vt:i4>0</vt:i4>
      </vt:variant>
      <vt:variant>
        <vt:i4>0</vt:i4>
      </vt:variant>
      <vt:variant>
        <vt:i4>5</vt:i4>
      </vt:variant>
      <vt:variant>
        <vt:lpwstr>http://www.smel.fr/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technologique STMG</dc:title>
  <dc:creator>MENARD</dc:creator>
  <cp:lastModifiedBy>mty</cp:lastModifiedBy>
  <cp:revision>19</cp:revision>
  <cp:lastPrinted>2016-01-28T13:41:00Z</cp:lastPrinted>
  <dcterms:created xsi:type="dcterms:W3CDTF">2016-01-13T12:10:00Z</dcterms:created>
  <dcterms:modified xsi:type="dcterms:W3CDTF">2016-01-28T13:42:00Z</dcterms:modified>
</cp:coreProperties>
</file>