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419" w:rsidRDefault="00D51A82">
      <w:pPr>
        <w:pStyle w:val="Titre1"/>
      </w:pPr>
      <w:r>
        <w:t xml:space="preserve">Projet Covoiturage </w:t>
      </w:r>
      <w:r>
        <w:tab/>
        <w:t>TP 4</w:t>
      </w:r>
    </w:p>
    <w:p w:rsidR="00CD3419" w:rsidRDefault="00D51A82">
      <w:pPr>
        <w:pStyle w:val="Titre2"/>
      </w:pPr>
      <w:r>
        <w:t>Description du thème</w:t>
      </w:r>
    </w:p>
    <w:p w:rsidR="00CD3419" w:rsidRDefault="00D51A82">
      <w:r>
        <w:t xml:space="preserve">Ce TP est le quatrième d’une série mettant en œuvre le développement mobile en utilisant la bibliothèque </w:t>
      </w:r>
      <w:proofErr w:type="spellStart"/>
      <w:r>
        <w:t>jQuery</w:t>
      </w:r>
      <w:proofErr w:type="spellEnd"/>
      <w:r>
        <w:t xml:space="preserve"> Mobile.</w:t>
      </w:r>
    </w:p>
    <w:tbl>
      <w:tblPr>
        <w:tblW w:w="907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9" w:type="dxa"/>
          <w:bottom w:w="60" w:type="dxa"/>
          <w:right w:w="60" w:type="dxa"/>
        </w:tblCellMar>
        <w:tblLook w:val="0000" w:firstRow="0" w:lastRow="0" w:firstColumn="0" w:lastColumn="0" w:noHBand="0" w:noVBand="0"/>
      </w:tblPr>
      <w:tblGrid>
        <w:gridCol w:w="1837"/>
        <w:gridCol w:w="7233"/>
      </w:tblGrid>
      <w:tr w:rsidR="00CD3419" w:rsidTr="003B305D">
        <w:trPr>
          <w:trHeight w:val="225"/>
        </w:trPr>
        <w:tc>
          <w:tcPr>
            <w:tcW w:w="1837"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rsidR="00CD3419" w:rsidRDefault="00D51A82">
            <w:pPr>
              <w:jc w:val="center"/>
              <w:rPr>
                <w:color w:val="FFFFFF"/>
                <w:sz w:val="18"/>
                <w:szCs w:val="18"/>
              </w:rPr>
            </w:pPr>
            <w:r>
              <w:rPr>
                <w:color w:val="FFFFFF"/>
                <w:sz w:val="18"/>
                <w:szCs w:val="18"/>
              </w:rPr>
              <w:t>Propriétés</w:t>
            </w:r>
          </w:p>
        </w:tc>
        <w:tc>
          <w:tcPr>
            <w:tcW w:w="7233"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rsidR="00CD3419" w:rsidRDefault="00D51A82">
            <w:pPr>
              <w:jc w:val="center"/>
              <w:rPr>
                <w:color w:val="FFFFFF"/>
                <w:sz w:val="18"/>
                <w:szCs w:val="18"/>
              </w:rPr>
            </w:pPr>
            <w:r>
              <w:rPr>
                <w:color w:val="FFFFFF"/>
                <w:sz w:val="18"/>
                <w:szCs w:val="18"/>
              </w:rPr>
              <w:t>Description</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Intitulé long</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Des TP permettant la découverte d’un mini-</w:t>
            </w:r>
            <w:proofErr w:type="spellStart"/>
            <w:r>
              <w:t>framework</w:t>
            </w:r>
            <w:proofErr w:type="spellEnd"/>
            <w:r>
              <w:t xml:space="preserve"> mobile </w:t>
            </w:r>
            <w:proofErr w:type="spellStart"/>
            <w:r>
              <w:t>jQuery</w:t>
            </w:r>
            <w:proofErr w:type="spellEnd"/>
            <w:r>
              <w:t xml:space="preserve"> Mobile (JQM) </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Formation concernée</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BTS Services informatiques aux organisations</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Matière</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SLAM 2, PPE, SLAM 4 </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Présentation</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Les TP proposent de développer une application mobile cross-</w:t>
            </w:r>
            <w:proofErr w:type="spellStart"/>
            <w:r>
              <w:t>plateform</w:t>
            </w:r>
            <w:proofErr w:type="spellEnd"/>
            <w:r>
              <w:t xml:space="preserve"> à différentes itérations du cycle de développement</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Notions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sidP="003B305D">
            <w:pPr>
              <w:spacing w:after="120"/>
            </w:pPr>
            <w:r>
              <w:t xml:space="preserve">Savoirs </w:t>
            </w:r>
          </w:p>
          <w:p w:rsidR="00CD3419" w:rsidRDefault="00D51A82" w:rsidP="003B305D">
            <w:pPr>
              <w:spacing w:after="120"/>
            </w:pPr>
            <w:r>
              <w:t xml:space="preserve">• D4.1 - Conception et réalisation d’une solution applicative </w:t>
            </w:r>
          </w:p>
          <w:p w:rsidR="00CD3419" w:rsidRDefault="00D51A82" w:rsidP="003B305D">
            <w:pPr>
              <w:spacing w:after="120"/>
            </w:pPr>
            <w:r>
              <w:t>• D4.2 - Maintenance d’une solution applicative</w:t>
            </w:r>
          </w:p>
          <w:p w:rsidR="00CD3419" w:rsidRDefault="00D51A82" w:rsidP="003B305D">
            <w:pPr>
              <w:spacing w:after="120"/>
            </w:pPr>
            <w:r>
              <w:t>Savoir-faire</w:t>
            </w:r>
          </w:p>
          <w:p w:rsidR="00CD3419" w:rsidRDefault="00D51A82" w:rsidP="003B305D">
            <w:pPr>
              <w:spacing w:after="120"/>
            </w:pPr>
            <w:r>
              <w:t>• Programmer un composant logiciel</w:t>
            </w:r>
          </w:p>
          <w:p w:rsidR="00CD3419" w:rsidRDefault="00D51A82" w:rsidP="003B305D">
            <w:pPr>
              <w:spacing w:after="120"/>
            </w:pPr>
            <w:r>
              <w:t>• Exploiter une bibliothèque de composants</w:t>
            </w:r>
          </w:p>
          <w:p w:rsidR="00CD3419" w:rsidRDefault="00D51A82" w:rsidP="003B305D">
            <w:pPr>
              <w:spacing w:after="120"/>
            </w:pPr>
            <w:r>
              <w:t>• Adapter un composant logiciel</w:t>
            </w:r>
          </w:p>
          <w:p w:rsidR="00CD3419" w:rsidRDefault="00D51A82" w:rsidP="003B305D">
            <w:pPr>
              <w:spacing w:after="120"/>
            </w:pPr>
            <w:r>
              <w:t>• Valider et documenter un composant logiciel</w:t>
            </w:r>
          </w:p>
          <w:p w:rsidR="00CD3419" w:rsidRDefault="00D51A82" w:rsidP="003B305D">
            <w:pPr>
              <w:spacing w:after="120"/>
            </w:pPr>
            <w:r>
              <w:t xml:space="preserve">• Programmer au sein d’un </w:t>
            </w:r>
            <w:proofErr w:type="spellStart"/>
            <w:r>
              <w:t>framework</w:t>
            </w:r>
            <w:proofErr w:type="spellEnd"/>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proofErr w:type="spellStart"/>
            <w:r>
              <w:rPr>
                <w:b/>
                <w:bCs/>
                <w:color w:val="990033"/>
                <w:sz w:val="18"/>
                <w:szCs w:val="18"/>
              </w:rPr>
              <w:t>Pré-requis</w:t>
            </w:r>
            <w:proofErr w:type="spellEnd"/>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Développement web, PHP, JavaScript</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Outils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 xml:space="preserve">Un environnement de développement pour le web, </w:t>
            </w:r>
            <w:proofErr w:type="spellStart"/>
            <w:r>
              <w:t>Firebug</w:t>
            </w:r>
            <w:proofErr w:type="spellEnd"/>
            <w:r>
              <w:t xml:space="preserve"> pour suivre les appels </w:t>
            </w:r>
            <w:proofErr w:type="spellStart"/>
            <w:r>
              <w:t>jQuery</w:t>
            </w:r>
            <w:proofErr w:type="spellEnd"/>
            <w:r>
              <w:t xml:space="preserve"> et Ajax</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Mots-clés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 xml:space="preserve">Application mobile, </w:t>
            </w:r>
            <w:proofErr w:type="spellStart"/>
            <w:r>
              <w:t>jQuery</w:t>
            </w:r>
            <w:proofErr w:type="spellEnd"/>
            <w:r>
              <w:t xml:space="preserve">, </w:t>
            </w:r>
            <w:proofErr w:type="spellStart"/>
            <w:r>
              <w:t>jQuery</w:t>
            </w:r>
            <w:proofErr w:type="spellEnd"/>
            <w:r>
              <w:t xml:space="preserve"> Mobile, Ajax</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Durée</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3h40</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Auteur(es)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Patrice Grand</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Version</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v 1.0</w:t>
            </w:r>
          </w:p>
        </w:tc>
      </w:tr>
      <w:tr w:rsidR="00CD3419" w:rsidTr="003B305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pPr>
              <w:rPr>
                <w:b/>
                <w:bCs/>
                <w:color w:val="990033"/>
                <w:sz w:val="18"/>
                <w:szCs w:val="18"/>
              </w:rPr>
            </w:pPr>
            <w:r>
              <w:rPr>
                <w:b/>
                <w:bCs/>
                <w:color w:val="990033"/>
                <w:sz w:val="18"/>
                <w:szCs w:val="18"/>
              </w:rPr>
              <w:t>Date de publication</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CD3419" w:rsidRDefault="00D51A82">
            <w:r>
              <w:t>Mars 2014</w:t>
            </w:r>
          </w:p>
        </w:tc>
      </w:tr>
    </w:tbl>
    <w:p w:rsidR="00CD3419" w:rsidRDefault="00CD3419"/>
    <w:p w:rsidR="00CD3419" w:rsidRDefault="00D51A82">
      <w:pPr>
        <w:pStyle w:val="Titre2"/>
      </w:pPr>
      <w:r>
        <w:t xml:space="preserve">Énoncé </w:t>
      </w:r>
    </w:p>
    <w:p w:rsidR="00CD3419" w:rsidRDefault="00D51A82">
      <w:r>
        <w:t>La p</w:t>
      </w:r>
      <w:r w:rsidR="009D4689">
        <w:t>remière itération est terminée (</w:t>
      </w:r>
      <w:r>
        <w:t xml:space="preserve">cf. les 3 premiers TP) ; les différents tests sont concluants concernant la stabilité de la bibliothèque </w:t>
      </w:r>
      <w:proofErr w:type="spellStart"/>
      <w:r>
        <w:t>jQuery</w:t>
      </w:r>
      <w:proofErr w:type="spellEnd"/>
      <w:r>
        <w:t xml:space="preserve"> Mobile et sa portabilité sur les plateformes cibles (IOS, Android, </w:t>
      </w:r>
      <w:proofErr w:type="spellStart"/>
      <w:r>
        <w:t>WindowsPhone</w:t>
      </w:r>
      <w:proofErr w:type="spellEnd"/>
      <w:r>
        <w:t>).</w:t>
      </w:r>
    </w:p>
    <w:p w:rsidR="00CD3419" w:rsidRDefault="00CD3419"/>
    <w:p w:rsidR="00CD3419" w:rsidRDefault="00D51A82">
      <w:r>
        <w:t>Dans cette deuxième itération l’accent  sera mis sur le temps de réponse</w:t>
      </w:r>
      <w:r w:rsidR="009D4689">
        <w:t xml:space="preserve"> </w:t>
      </w:r>
      <w:r>
        <w:t xml:space="preserve">de l’application.  </w:t>
      </w:r>
    </w:p>
    <w:p w:rsidR="00CD3419" w:rsidRDefault="00CD3419">
      <w:pPr>
        <w:pStyle w:val="Sous-titre"/>
      </w:pPr>
    </w:p>
    <w:p w:rsidR="00CD3419" w:rsidRDefault="00D51A82">
      <w:pPr>
        <w:pStyle w:val="Sous-titre"/>
      </w:pPr>
      <w:r>
        <w:t>Un constat</w:t>
      </w:r>
    </w:p>
    <w:p w:rsidR="00CD3419" w:rsidRDefault="00D51A82">
      <w:r>
        <w:t xml:space="preserve">Tout en étant assez fluide, l’application pourrait voir ses performances améliorées ; 5 appels au serveur sont faits pour demander le rechargement de l’index et ceci provoque un temps d’attente certes très supportable mais qui pourrait être fortement réduit. Des mesures ont été effectuées ; elles sont présentées dans l’annexe 1. </w:t>
      </w:r>
    </w:p>
    <w:p w:rsidR="00CD3419" w:rsidRDefault="00D51A82">
      <w:r>
        <w:t>D’autre part, la tendance actuelle des applications web-mobile s’oriente vers une architecture mono-document : un seul document HTML est chargé au démarrage de l’application, il contient toutes les pages et des appels Ajax sont faits pour charger les données dans la page active.</w:t>
      </w:r>
    </w:p>
    <w:p w:rsidR="00CD3419" w:rsidRDefault="00D51A82">
      <w:r>
        <w:t>C’est cette option qui va guider la deuxième itération.</w:t>
      </w:r>
    </w:p>
    <w:p w:rsidR="00CD3419" w:rsidRDefault="00D51A82">
      <w:r>
        <w:t>Votre chef de projet vous demande de rédiger une courte note analysant le trafic présenté en annexe 1 et anticipant les gains en terme de rapidité dans l’hypothèse retenue pour cette seconde itération.</w:t>
      </w:r>
    </w:p>
    <w:p w:rsidR="00CD3419" w:rsidRDefault="00CD3419"/>
    <w:p w:rsidR="00CD3419" w:rsidRDefault="00D51A82">
      <w:pPr>
        <w:pStyle w:val="Titre2"/>
      </w:pPr>
      <w:r>
        <w:t>Question 1</w:t>
      </w:r>
    </w:p>
    <w:p w:rsidR="00CD3419" w:rsidRDefault="00D51A82">
      <w:pPr>
        <w:rPr>
          <w:i/>
        </w:rPr>
      </w:pPr>
      <w:r>
        <w:rPr>
          <w:i/>
        </w:rPr>
        <w:t>Rédiger la note demandée. Cette tâche est estimée à 30 minutes.</w:t>
      </w:r>
    </w:p>
    <w:p w:rsidR="00CD3419" w:rsidRDefault="00D51A82">
      <w:pPr>
        <w:pStyle w:val="Sous-titre"/>
      </w:pPr>
      <w:r>
        <w:t>Les bases de la nouvelle version</w:t>
      </w:r>
    </w:p>
    <w:p w:rsidR="00CD3419" w:rsidRDefault="00D51A82">
      <w:r>
        <w:t xml:space="preserve">Cette nouvelle version va présenter un index très allégé, sans code PHP (si ce n’est les </w:t>
      </w:r>
      <w:proofErr w:type="spellStart"/>
      <w:r>
        <w:rPr>
          <w:i/>
        </w:rPr>
        <w:t>include</w:t>
      </w:r>
      <w:proofErr w:type="spellEnd"/>
      <w:r>
        <w:t xml:space="preserve"> présents pour raison de lisibilité et d’organisation des pages).</w:t>
      </w:r>
    </w:p>
    <w:p w:rsidR="00CD3419" w:rsidRDefault="00D51A82">
      <w:pPr>
        <w:jc w:val="center"/>
      </w:pPr>
      <w:r>
        <w:rPr>
          <w:noProof/>
        </w:rPr>
        <w:drawing>
          <wp:inline distT="0" distB="0" distL="0" distR="0">
            <wp:extent cx="3391786" cy="2157049"/>
            <wp:effectExtent l="19050" t="19050" r="18415" b="1524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3397102" cy="2160430"/>
                    </a:xfrm>
                    <a:prstGeom prst="rect">
                      <a:avLst/>
                    </a:prstGeom>
                    <a:noFill/>
                    <a:ln w="9525">
                      <a:solidFill>
                        <a:schemeClr val="accent1"/>
                      </a:solidFill>
                      <a:miter lim="800000"/>
                      <a:headEnd/>
                      <a:tailEnd/>
                    </a:ln>
                  </pic:spPr>
                </pic:pic>
              </a:graphicData>
            </a:graphic>
          </wp:inline>
        </w:drawing>
      </w:r>
    </w:p>
    <w:p w:rsidR="00CD3419" w:rsidRDefault="00CD3419"/>
    <w:p w:rsidR="00CD3419" w:rsidRDefault="00D51A82">
      <w:r>
        <w:t>La plupart des pages devront bien sûr être modifiées et toilettées de leur code PHP.</w:t>
      </w:r>
    </w:p>
    <w:p w:rsidR="00CD3419" w:rsidRDefault="00D51A82">
      <w:r>
        <w:t>Le développement va être divisé en 3 parties autour des fonctionnalités des pages :</w:t>
      </w:r>
    </w:p>
    <w:p w:rsidR="00CD3419" w:rsidRDefault="00CD3419"/>
    <w:p w:rsidR="00CD3419" w:rsidRDefault="008558FE">
      <w:r>
        <w:rPr>
          <w:noProof/>
        </w:rPr>
        <mc:AlternateContent>
          <mc:Choice Requires="wps">
            <w:drawing>
              <wp:anchor distT="0" distB="0" distL="114300" distR="114300" simplePos="0" relativeHeight="251658752" behindDoc="0" locked="0" layoutInCell="1" allowOverlap="1" wp14:anchorId="5079ADBC" wp14:editId="670AF28A">
                <wp:simplePos x="0" y="0"/>
                <wp:positionH relativeFrom="column">
                  <wp:posOffset>3585845</wp:posOffset>
                </wp:positionH>
                <wp:positionV relativeFrom="paragraph">
                  <wp:posOffset>1306195</wp:posOffset>
                </wp:positionV>
                <wp:extent cx="210185" cy="287020"/>
                <wp:effectExtent l="0" t="0" r="18415" b="17780"/>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185" cy="287020"/>
                        </a:xfrm>
                        <a:prstGeom prst="rect">
                          <a:avLst/>
                        </a:prstGeom>
                        <a:solidFill>
                          <a:srgbClr val="FFFFFF"/>
                        </a:solidFill>
                        <a:ln w="0">
                          <a:solidFill>
                            <a:srgbClr val="000000"/>
                          </a:solidFill>
                          <a:miter lim="800000"/>
                          <a:headEnd/>
                          <a:tailEnd/>
                        </a:ln>
                      </wps:spPr>
                      <wps:txbx>
                        <w:txbxContent>
                          <w:p w:rsidR="00CD3419" w:rsidRDefault="00D51A82">
                            <w:pPr>
                              <w:pStyle w:val="Contenudecadre"/>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82.35pt;margin-top:102.85pt;width:16.55pt;height:2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" strokeweight="0">
                <v:textbox>
                  <w:txbxContent>
                    <w:p w:rsidR="00CD3419" w:rsidRDefault="00D51A82">
                      <w:pPr>
                        <w:pStyle w:val="Contenudecadre"/>
                      </w:pPr>
                      <w:r>
                        <w:t>3</w:t>
                      </w:r>
                    </w:p>
                  </w:txbxContent>
                </v:textbox>
              </v:rect>
            </w:pict>
          </mc:Fallback>
        </mc:AlternateContent>
      </w:r>
      <w:r>
        <w:rPr>
          <w:noProof/>
        </w:rPr>
        <mc:AlternateContent>
          <mc:Choice Requires="wps">
            <w:drawing>
              <wp:anchor distT="0" distB="0" distL="114300" distR="114300" simplePos="0" relativeHeight="251659776" behindDoc="0" locked="0" layoutInCell="1" allowOverlap="1" wp14:anchorId="109D786B" wp14:editId="04214DAF">
                <wp:simplePos x="0" y="0"/>
                <wp:positionH relativeFrom="column">
                  <wp:posOffset>3514725</wp:posOffset>
                </wp:positionH>
                <wp:positionV relativeFrom="paragraph">
                  <wp:posOffset>974725</wp:posOffset>
                </wp:positionV>
                <wp:extent cx="210185" cy="224790"/>
                <wp:effectExtent l="0" t="0" r="18415" b="22860"/>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185" cy="224790"/>
                        </a:xfrm>
                        <a:prstGeom prst="rect">
                          <a:avLst/>
                        </a:prstGeom>
                        <a:solidFill>
                          <a:srgbClr val="FFFFFF"/>
                        </a:solidFill>
                        <a:ln w="0">
                          <a:solidFill>
                            <a:srgbClr val="000000"/>
                          </a:solidFill>
                          <a:miter lim="800000"/>
                          <a:headEnd/>
                          <a:tailEnd/>
                        </a:ln>
                      </wps:spPr>
                      <wps:txbx>
                        <w:txbxContent>
                          <w:p w:rsidR="00CD3419" w:rsidRDefault="00D51A82">
                            <w:pPr>
                              <w:pStyle w:val="Contenudecadre"/>
                            </w:pP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76.75pt;margin-top:76.75pt;width:16.55pt;height:17.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" strokeweight="0">
                <v:textbox>
                  <w:txbxContent>
                    <w:p w:rsidR="00CD3419" w:rsidRDefault="00D51A82">
                      <w:pPr>
                        <w:pStyle w:val="Contenudecadre"/>
                      </w:pPr>
                      <w:r>
                        <w:t>2</w:t>
                      </w:r>
                    </w:p>
                  </w:txbxContent>
                </v:textbox>
              </v:rect>
            </w:pict>
          </mc:Fallback>
        </mc:AlternateContent>
      </w:r>
      <w:r w:rsidR="007537C2">
        <w:rPr>
          <w:noProof/>
        </w:rPr>
        <mc:AlternateContent>
          <mc:Choice Requires="wps">
            <w:drawing>
              <wp:anchor distT="0" distB="0" distL="114300" distR="114300" simplePos="0" relativeHeight="251655680" behindDoc="0" locked="0" layoutInCell="1" allowOverlap="1" wp14:anchorId="0CADD784" wp14:editId="0431AB7D">
                <wp:simplePos x="0" y="0"/>
                <wp:positionH relativeFrom="column">
                  <wp:posOffset>3086735</wp:posOffset>
                </wp:positionH>
                <wp:positionV relativeFrom="paragraph">
                  <wp:posOffset>957580</wp:posOffset>
                </wp:positionV>
                <wp:extent cx="243840" cy="263525"/>
                <wp:effectExtent l="0" t="0" r="22860" b="22225"/>
                <wp:wrapNone/>
                <wp:docPr id="19"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263525"/>
                        </a:xfrm>
                        <a:custGeom>
                          <a:avLst/>
                          <a:gdLst>
                            <a:gd name="G0" fmla="+- 10800 0 0"/>
                            <a:gd name="G1" fmla="+- 21600 0 G0"/>
                            <a:gd name="G2" fmla="min G1 G0"/>
                            <a:gd name="G3" fmla="*/ G2 1 2"/>
                            <a:gd name="G4" fmla="+- 1800 0 0"/>
                            <a:gd name="G5" fmla="+- G0 0 G4"/>
                            <a:gd name="G6" fmla="+- 21600 0 G4"/>
                            <a:gd name="T0" fmla="*/ 45 256 1"/>
                            <a:gd name="T1" fmla="*/ 0 256 1"/>
                            <a:gd name="G7" fmla="+- 0 T0 T1"/>
                            <a:gd name="G8" fmla="cos 10800 G7"/>
                            <a:gd name="G9" fmla="sin G4 G7"/>
                            <a:gd name="G10" fmla="+- 0 G8 0"/>
                            <a:gd name="G11" fmla="+- G4 0 G9"/>
                            <a:gd name="G12" fmla="+- 21600 G9 G4"/>
                            <a:gd name="G13" fmla="+- 10800 0 0"/>
                            <a:gd name="G14" fmla="+- G4 0 0"/>
                            <a:gd name="G15" fmla="+- 10800 10800 0"/>
                            <a:gd name="G16" fmla="+- G4 G5 0"/>
                            <a:gd name="G17" fmla="+- 0 G15 10800"/>
                            <a:gd name="G18" fmla="+- G4 G16 0"/>
                            <a:gd name="G19" fmla="+- 0 10800 10800"/>
                            <a:gd name="G20" fmla="+- G4 G6 0"/>
                            <a:gd name="T2" fmla="*/ 0 w 21600"/>
                            <a:gd name="T3" fmla="*/ G11 h 21600"/>
                            <a:gd name="T4" fmla="*/ G10 w 21600"/>
                            <a:gd name="T5" fmla="*/ G12 h 21600"/>
                          </a:gdLst>
                          <a:ahLst/>
                          <a:cxnLst>
                            <a:cxn ang="0">
                              <a:pos x="r" y="vc"/>
                            </a:cxn>
                            <a:cxn ang="5400000">
                              <a:pos x="hc" y="b"/>
                            </a:cxn>
                            <a:cxn ang="10800000">
                              <a:pos x="l" y="vc"/>
                            </a:cxn>
                            <a:cxn ang="16200000">
                              <a:pos x="hc" y="t"/>
                            </a:cxn>
                          </a:cxnLst>
                          <a:rect l="T2" t="T3" r="T4" b="T5"/>
                          <a:pathLst>
                            <a:path w="21600" h="21600" stroke="0">
                              <a:moveTo>
                                <a:pt x="0" y="0"/>
                              </a:moveTo>
                              <a:cubicBezTo>
                                <a:pt x="5965" y="0"/>
                                <a:pt x="10800" y="806"/>
                                <a:pt x="10800" y="1800"/>
                              </a:cubicBezTo>
                              <a:lnTo>
                                <a:pt x="10800" y="9000"/>
                              </a:lnTo>
                              <a:cubicBezTo>
                                <a:pt x="10800" y="9994"/>
                                <a:pt x="15635" y="10800"/>
                                <a:pt x="21600" y="10800"/>
                              </a:cubicBezTo>
                              <a:cubicBezTo>
                                <a:pt x="15635" y="10800"/>
                                <a:pt x="10800" y="11606"/>
                                <a:pt x="10800" y="12600"/>
                              </a:cubicBezTo>
                              <a:lnTo>
                                <a:pt x="10800" y="19800"/>
                              </a:lnTo>
                              <a:cubicBezTo>
                                <a:pt x="10800" y="20794"/>
                                <a:pt x="5965" y="21600"/>
                                <a:pt x="0" y="21600"/>
                              </a:cubicBezTo>
                              <a:close/>
                            </a:path>
                            <a:path w="21600" h="21600" fill="none">
                              <a:moveTo>
                                <a:pt x="0" y="0"/>
                              </a:moveTo>
                              <a:cubicBezTo>
                                <a:pt x="5965" y="0"/>
                                <a:pt x="10800" y="806"/>
                                <a:pt x="10800" y="1800"/>
                              </a:cubicBezTo>
                              <a:lnTo>
                                <a:pt x="10800" y="9000"/>
                              </a:lnTo>
                              <a:cubicBezTo>
                                <a:pt x="10800" y="9994"/>
                                <a:pt x="15635" y="10800"/>
                                <a:pt x="21600" y="10800"/>
                              </a:cubicBezTo>
                              <a:cubicBezTo>
                                <a:pt x="15635" y="10800"/>
                                <a:pt x="10800" y="11606"/>
                                <a:pt x="10800" y="12600"/>
                              </a:cubicBezTo>
                              <a:lnTo>
                                <a:pt x="10800" y="19800"/>
                              </a:lnTo>
                              <a:cubicBezTo>
                                <a:pt x="10800" y="20794"/>
                                <a:pt x="5965" y="21600"/>
                                <a:pt x="0" y="21600"/>
                              </a:cubicBezTo>
                            </a:path>
                          </a:pathLst>
                        </a:custGeom>
                        <a:ln w="9525" cap="flat">
                          <a:solidFill>
                            <a:srgbClr val="4579B8"/>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hape_0" o:spid="_x0000_s1026" style="position:absolute;margin-left:243.05pt;margin-top:75.4pt;width:19.2pt;height:2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" path="m,nsc5965,,10800,806,10800,1800r,7200c10800,9994,15635,10800,21600,10800v-5965,,-10800,806,-10800,1800l10800,19800v,994,-4835,1800,-10800,1800l,xem,nfc5965,,10800,806,10800,1800r,7200c10800,9994,15635,10800,21600,10800v-5965,,-10800,806,-10800,1800l10800,19800v,994,-4835,1800,-10800,1800e" filled="f" strokecolor="#4579b8">
                <v:path o:connecttype="custom" o:connectlocs="243840,131763;121920,263525;0,131763;121920,0" o:connectangles="0,90,180,270" textboxrect="0,1794,10800,19806"/>
              </v:shape>
            </w:pict>
          </mc:Fallback>
        </mc:AlternateContent>
      </w:r>
      <w:r w:rsidR="007537C2">
        <w:rPr>
          <w:noProof/>
        </w:rPr>
        <mc:AlternateContent>
          <mc:Choice Requires="wps">
            <w:drawing>
              <wp:anchor distT="0" distB="0" distL="114300" distR="114300" simplePos="0" relativeHeight="251657728" behindDoc="0" locked="0" layoutInCell="1" allowOverlap="1" wp14:anchorId="008C874C" wp14:editId="2A2F1A85">
                <wp:simplePos x="0" y="0"/>
                <wp:positionH relativeFrom="column">
                  <wp:posOffset>2937510</wp:posOffset>
                </wp:positionH>
                <wp:positionV relativeFrom="paragraph">
                  <wp:posOffset>328930</wp:posOffset>
                </wp:positionV>
                <wp:extent cx="218440" cy="563245"/>
                <wp:effectExtent l="0" t="0" r="10160" b="27305"/>
                <wp:wrapNone/>
                <wp:docPr id="17"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440" cy="563245"/>
                        </a:xfrm>
                        <a:custGeom>
                          <a:avLst/>
                          <a:gdLst>
                            <a:gd name="G0" fmla="+- 10800 0 0"/>
                            <a:gd name="G1" fmla="+- 21600 0 G0"/>
                            <a:gd name="G2" fmla="min G1 G0"/>
                            <a:gd name="G3" fmla="*/ G2 1 2"/>
                            <a:gd name="G4" fmla="+- 1800 0 0"/>
                            <a:gd name="G5" fmla="+- G0 0 G4"/>
                            <a:gd name="G6" fmla="+- 21600 0 G4"/>
                            <a:gd name="T0" fmla="*/ 45 256 1"/>
                            <a:gd name="T1" fmla="*/ 0 256 1"/>
                            <a:gd name="G7" fmla="+- 0 T0 T1"/>
                            <a:gd name="G8" fmla="cos 10800 G7"/>
                            <a:gd name="G9" fmla="sin G4 G7"/>
                            <a:gd name="G10" fmla="+- 0 G8 0"/>
                            <a:gd name="G11" fmla="+- G4 0 G9"/>
                            <a:gd name="G12" fmla="+- 21600 G9 G4"/>
                            <a:gd name="G13" fmla="+- 10800 0 0"/>
                            <a:gd name="G14" fmla="+- G4 0 0"/>
                            <a:gd name="G15" fmla="+- 10800 10800 0"/>
                            <a:gd name="G16" fmla="+- G4 G5 0"/>
                            <a:gd name="G17" fmla="+- 0 G15 10800"/>
                            <a:gd name="G18" fmla="+- G4 G16 0"/>
                            <a:gd name="G19" fmla="+- 0 10800 10800"/>
                            <a:gd name="G20" fmla="+- G4 G6 0"/>
                            <a:gd name="T2" fmla="*/ 0 w 21600"/>
                            <a:gd name="T3" fmla="*/ G11 h 21600"/>
                            <a:gd name="T4" fmla="*/ G10 w 21600"/>
                            <a:gd name="T5" fmla="*/ G12 h 21600"/>
                          </a:gdLst>
                          <a:ahLst/>
                          <a:cxnLst>
                            <a:cxn ang="0">
                              <a:pos x="r" y="vc"/>
                            </a:cxn>
                            <a:cxn ang="5400000">
                              <a:pos x="hc" y="b"/>
                            </a:cxn>
                            <a:cxn ang="10800000">
                              <a:pos x="l" y="vc"/>
                            </a:cxn>
                            <a:cxn ang="16200000">
                              <a:pos x="hc" y="t"/>
                            </a:cxn>
                          </a:cxnLst>
                          <a:rect l="T2" t="T3" r="T4" b="T5"/>
                          <a:pathLst>
                            <a:path w="21600" h="21600" stroke="0">
                              <a:moveTo>
                                <a:pt x="0" y="0"/>
                              </a:moveTo>
                              <a:cubicBezTo>
                                <a:pt x="5965" y="0"/>
                                <a:pt x="10800" y="806"/>
                                <a:pt x="10800" y="1800"/>
                              </a:cubicBezTo>
                              <a:lnTo>
                                <a:pt x="10800" y="9000"/>
                              </a:lnTo>
                              <a:cubicBezTo>
                                <a:pt x="10800" y="9994"/>
                                <a:pt x="15635" y="10800"/>
                                <a:pt x="21600" y="10800"/>
                              </a:cubicBezTo>
                              <a:cubicBezTo>
                                <a:pt x="15635" y="10800"/>
                                <a:pt x="10800" y="11606"/>
                                <a:pt x="10800" y="12600"/>
                              </a:cubicBezTo>
                              <a:lnTo>
                                <a:pt x="10800" y="19800"/>
                              </a:lnTo>
                              <a:cubicBezTo>
                                <a:pt x="10800" y="20794"/>
                                <a:pt x="5965" y="21600"/>
                                <a:pt x="0" y="21600"/>
                              </a:cubicBezTo>
                              <a:close/>
                            </a:path>
                            <a:path w="21600" h="21600" fill="none">
                              <a:moveTo>
                                <a:pt x="0" y="0"/>
                              </a:moveTo>
                              <a:cubicBezTo>
                                <a:pt x="5965" y="0"/>
                                <a:pt x="10800" y="806"/>
                                <a:pt x="10800" y="1800"/>
                              </a:cubicBezTo>
                              <a:lnTo>
                                <a:pt x="10800" y="9000"/>
                              </a:lnTo>
                              <a:cubicBezTo>
                                <a:pt x="10800" y="9994"/>
                                <a:pt x="15635" y="10800"/>
                                <a:pt x="21600" y="10800"/>
                              </a:cubicBezTo>
                              <a:cubicBezTo>
                                <a:pt x="15635" y="10800"/>
                                <a:pt x="10800" y="11606"/>
                                <a:pt x="10800" y="12600"/>
                              </a:cubicBezTo>
                              <a:lnTo>
                                <a:pt x="10800" y="19800"/>
                              </a:lnTo>
                              <a:cubicBezTo>
                                <a:pt x="10800" y="20794"/>
                                <a:pt x="5965" y="21600"/>
                                <a:pt x="0" y="21600"/>
                              </a:cubicBezTo>
                            </a:path>
                          </a:pathLst>
                        </a:custGeom>
                        <a:ln w="9525" cap="flat">
                          <a:solidFill>
                            <a:srgbClr val="4579B8"/>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hape_0" o:spid="_x0000_s1026" style="position:absolute;margin-left:231.3pt;margin-top:25.9pt;width:17.2pt;height:4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" path="m,nsc5965,,10800,806,10800,1800r,7200c10800,9994,15635,10800,21600,10800v-5965,,-10800,806,-10800,1800l10800,19800v,994,-4835,1800,-10800,1800l,xem,nfc5965,,10800,806,10800,1800r,7200c10800,9994,15635,10800,21600,10800v-5965,,-10800,806,-10800,1800l10800,19800v,994,-4835,1800,-10800,1800e" filled="f" strokecolor="#4579b8">
                <v:path o:connecttype="custom" o:connectlocs="218440,281623;109220,563245;0,281623;109220,0" o:connectangles="0,90,180,270" textboxrect="0,1794,10800,19806"/>
              </v:shape>
            </w:pict>
          </mc:Fallback>
        </mc:AlternateContent>
      </w:r>
      <w:r w:rsidR="003B305D">
        <w:rPr>
          <w:noProof/>
        </w:rPr>
        <mc:AlternateContent>
          <mc:Choice Requires="wps">
            <w:drawing>
              <wp:anchor distT="0" distB="0" distL="114300" distR="114300" simplePos="0" relativeHeight="251656704" behindDoc="0" locked="0" layoutInCell="1" allowOverlap="1" wp14:anchorId="6C1924BA" wp14:editId="1BA2D2B2">
                <wp:simplePos x="0" y="0"/>
                <wp:positionH relativeFrom="column">
                  <wp:posOffset>3341961</wp:posOffset>
                </wp:positionH>
                <wp:positionV relativeFrom="paragraph">
                  <wp:posOffset>1307303</wp:posOffset>
                </wp:positionV>
                <wp:extent cx="244549" cy="276447"/>
                <wp:effectExtent l="0" t="0" r="22225" b="28575"/>
                <wp:wrapNone/>
                <wp:docPr id="18"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549" cy="276447"/>
                        </a:xfrm>
                        <a:custGeom>
                          <a:avLst/>
                          <a:gdLst>
                            <a:gd name="G0" fmla="+- 10800 0 0"/>
                            <a:gd name="G1" fmla="+- 21600 0 G0"/>
                            <a:gd name="G2" fmla="min G1 G0"/>
                            <a:gd name="G3" fmla="*/ G2 1 2"/>
                            <a:gd name="G4" fmla="+- 1800 0 0"/>
                            <a:gd name="G5" fmla="+- G0 0 G4"/>
                            <a:gd name="G6" fmla="+- 21600 0 G4"/>
                            <a:gd name="T0" fmla="*/ 45 256 1"/>
                            <a:gd name="T1" fmla="*/ 0 256 1"/>
                            <a:gd name="G7" fmla="+- 0 T0 T1"/>
                            <a:gd name="G8" fmla="cos 10800 G7"/>
                            <a:gd name="G9" fmla="sin G4 G7"/>
                            <a:gd name="G10" fmla="+- 0 G8 0"/>
                            <a:gd name="G11" fmla="+- G4 0 G9"/>
                            <a:gd name="G12" fmla="+- 21600 G9 G4"/>
                            <a:gd name="G13" fmla="+- 10800 0 0"/>
                            <a:gd name="G14" fmla="+- G4 0 0"/>
                            <a:gd name="G15" fmla="+- 10800 10800 0"/>
                            <a:gd name="G16" fmla="+- G4 G5 0"/>
                            <a:gd name="G17" fmla="+- 0 G15 10800"/>
                            <a:gd name="G18" fmla="+- G4 G16 0"/>
                            <a:gd name="G19" fmla="+- 0 10800 10800"/>
                            <a:gd name="G20" fmla="+- G4 G6 0"/>
                            <a:gd name="T2" fmla="*/ 0 w 21600"/>
                            <a:gd name="T3" fmla="*/ G11 h 21600"/>
                            <a:gd name="T4" fmla="*/ G10 w 21600"/>
                            <a:gd name="T5" fmla="*/ G12 h 21600"/>
                          </a:gdLst>
                          <a:ahLst/>
                          <a:cxnLst>
                            <a:cxn ang="0">
                              <a:pos x="r" y="vc"/>
                            </a:cxn>
                            <a:cxn ang="5400000">
                              <a:pos x="hc" y="b"/>
                            </a:cxn>
                            <a:cxn ang="10800000">
                              <a:pos x="l" y="vc"/>
                            </a:cxn>
                            <a:cxn ang="16200000">
                              <a:pos x="hc" y="t"/>
                            </a:cxn>
                          </a:cxnLst>
                          <a:rect l="T2" t="T3" r="T4" b="T5"/>
                          <a:pathLst>
                            <a:path w="21600" h="21600" stroke="0">
                              <a:moveTo>
                                <a:pt x="0" y="0"/>
                              </a:moveTo>
                              <a:cubicBezTo>
                                <a:pt x="5965" y="0"/>
                                <a:pt x="10800" y="806"/>
                                <a:pt x="10800" y="1800"/>
                              </a:cubicBezTo>
                              <a:lnTo>
                                <a:pt x="10800" y="9000"/>
                              </a:lnTo>
                              <a:cubicBezTo>
                                <a:pt x="10800" y="9994"/>
                                <a:pt x="15635" y="10800"/>
                                <a:pt x="21600" y="10800"/>
                              </a:cubicBezTo>
                              <a:cubicBezTo>
                                <a:pt x="15635" y="10800"/>
                                <a:pt x="10800" y="11606"/>
                                <a:pt x="10800" y="12600"/>
                              </a:cubicBezTo>
                              <a:lnTo>
                                <a:pt x="10800" y="19800"/>
                              </a:lnTo>
                              <a:cubicBezTo>
                                <a:pt x="10800" y="20794"/>
                                <a:pt x="5965" y="21600"/>
                                <a:pt x="0" y="21600"/>
                              </a:cubicBezTo>
                              <a:close/>
                            </a:path>
                            <a:path w="21600" h="21600" fill="none">
                              <a:moveTo>
                                <a:pt x="0" y="0"/>
                              </a:moveTo>
                              <a:cubicBezTo>
                                <a:pt x="5965" y="0"/>
                                <a:pt x="10800" y="806"/>
                                <a:pt x="10800" y="1800"/>
                              </a:cubicBezTo>
                              <a:lnTo>
                                <a:pt x="10800" y="9000"/>
                              </a:lnTo>
                              <a:cubicBezTo>
                                <a:pt x="10800" y="9994"/>
                                <a:pt x="15635" y="10800"/>
                                <a:pt x="21600" y="10800"/>
                              </a:cubicBezTo>
                              <a:cubicBezTo>
                                <a:pt x="15635" y="10800"/>
                                <a:pt x="10800" y="11606"/>
                                <a:pt x="10800" y="12600"/>
                              </a:cubicBezTo>
                              <a:lnTo>
                                <a:pt x="10800" y="19800"/>
                              </a:lnTo>
                              <a:cubicBezTo>
                                <a:pt x="10800" y="20794"/>
                                <a:pt x="5965" y="21600"/>
                                <a:pt x="0" y="21600"/>
                              </a:cubicBezTo>
                            </a:path>
                          </a:pathLst>
                        </a:custGeom>
                        <a:ln w="9525" cap="flat">
                          <a:solidFill>
                            <a:srgbClr val="4579B8"/>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hape_0" o:spid="_x0000_s1026" style="position:absolute;margin-left:263.15pt;margin-top:102.95pt;width:19.25pt;height:2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" path="m,nsc5965,,10800,806,10800,1800r,7200c10800,9994,15635,10800,21600,10800v-5965,,-10800,806,-10800,1800l10800,19800v,994,-4835,1800,-10800,1800l,xem,nfc5965,,10800,806,10800,1800r,7200c10800,9994,15635,10800,21600,10800v-5965,,-10800,806,-10800,1800l10800,19800v,994,-4835,1800,-10800,1800e" filled="f" strokecolor="#4579b8">
                <v:path o:connecttype="custom" o:connectlocs="244549,138224;122275,276447;0,138224;122275,0" o:connectangles="0,90,180,270" textboxrect="0,1794,10800,19806"/>
              </v:shape>
            </w:pict>
          </mc:Fallback>
        </mc:AlternateContent>
      </w:r>
      <w:r w:rsidR="003B305D">
        <w:rPr>
          <w:noProof/>
        </w:rPr>
        <mc:AlternateContent>
          <mc:Choice Requires="wps">
            <w:drawing>
              <wp:anchor distT="0" distB="0" distL="114300" distR="114300" simplePos="0" relativeHeight="251660800" behindDoc="0" locked="0" layoutInCell="1" allowOverlap="1" wp14:anchorId="3FE46260" wp14:editId="379ECBA0">
                <wp:simplePos x="0" y="0"/>
                <wp:positionH relativeFrom="column">
                  <wp:posOffset>3496945</wp:posOffset>
                </wp:positionH>
                <wp:positionV relativeFrom="paragraph">
                  <wp:posOffset>335915</wp:posOffset>
                </wp:positionV>
                <wp:extent cx="914400" cy="193040"/>
                <wp:effectExtent l="0" t="0" r="19050" b="16510"/>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93040"/>
                        </a:xfrm>
                        <a:prstGeom prst="rect">
                          <a:avLst/>
                        </a:prstGeom>
                        <a:solidFill>
                          <a:srgbClr val="FFFFFF"/>
                        </a:solidFill>
                        <a:ln w="0">
                          <a:solidFill>
                            <a:srgbClr val="000000"/>
                          </a:solidFill>
                          <a:miter lim="800000"/>
                          <a:headEnd/>
                          <a:tailEnd/>
                        </a:ln>
                      </wps:spPr>
                      <wps:txbx>
                        <w:txbxContent>
                          <w:p w:rsidR="00CD3419" w:rsidRDefault="00D51A82">
                            <w:pPr>
                              <w:pStyle w:val="Contenudecadre"/>
                            </w:pP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margin-left:275.35pt;margin-top:26.45pt;width:1in;height:15.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" strokeweight="0">
                <v:textbox>
                  <w:txbxContent>
                    <w:p w:rsidR="00CD3419" w:rsidRDefault="00D51A82">
                      <w:pPr>
                        <w:pStyle w:val="Contenudecadre"/>
                      </w:pPr>
                      <w:r>
                        <w:t>1</w:t>
                      </w:r>
                    </w:p>
                  </w:txbxContent>
                </v:textbox>
              </v:rect>
            </w:pict>
          </mc:Fallback>
        </mc:AlternateContent>
      </w:r>
      <w:r w:rsidR="00D51A82">
        <w:rPr>
          <w:noProof/>
        </w:rPr>
        <w:drawing>
          <wp:inline distT="0" distB="0" distL="0" distR="0" wp14:anchorId="61F68F4A" wp14:editId="4AE405BD">
            <wp:extent cx="3495992" cy="2222205"/>
            <wp:effectExtent l="19050" t="19050" r="9525" b="26035"/>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a:srcRect/>
                    <a:stretch>
                      <a:fillRect/>
                    </a:stretch>
                  </pic:blipFill>
                  <pic:spPr bwMode="auto">
                    <a:xfrm>
                      <a:off x="0" y="0"/>
                      <a:ext cx="3511586" cy="2232117"/>
                    </a:xfrm>
                    <a:prstGeom prst="rect">
                      <a:avLst/>
                    </a:prstGeom>
                    <a:noFill/>
                    <a:ln w="9525">
                      <a:solidFill>
                        <a:schemeClr val="accent1"/>
                      </a:solidFill>
                      <a:miter lim="800000"/>
                      <a:headEnd/>
                      <a:tailEnd/>
                    </a:ln>
                  </pic:spPr>
                </pic:pic>
              </a:graphicData>
            </a:graphic>
          </wp:inline>
        </w:drawing>
      </w:r>
      <w:r w:rsidR="009D4689">
        <w:rPr>
          <w:noProof/>
        </w:rPr>
        <mc:AlternateContent>
          <mc:Choice Requires="wps">
            <w:drawing>
              <wp:anchor distT="0" distB="0" distL="114300" distR="114300" simplePos="0" relativeHeight="251654656" behindDoc="0" locked="0" layoutInCell="1" allowOverlap="1" wp14:anchorId="28BD072B" wp14:editId="76C8B87C">
                <wp:simplePos x="0" y="0"/>
                <wp:positionH relativeFrom="column">
                  <wp:posOffset>0</wp:posOffset>
                </wp:positionH>
                <wp:positionV relativeFrom="paragraph">
                  <wp:posOffset>0</wp:posOffset>
                </wp:positionV>
                <wp:extent cx="635000" cy="635000"/>
                <wp:effectExtent l="9525" t="9525" r="12700" b="12700"/>
                <wp:wrapNone/>
                <wp:docPr id="20" name="shapetype_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21600 0 G0"/>
                            <a:gd name="G2" fmla="min G1 G0"/>
                            <a:gd name="G3" fmla="*/ G2 1 2"/>
                            <a:gd name="G4" fmla="+- 1800 0 0"/>
                            <a:gd name="G5" fmla="+- G0 0 G4"/>
                            <a:gd name="G6" fmla="+- 21600 0 G4"/>
                            <a:gd name="T0" fmla="*/ 45 256 1"/>
                            <a:gd name="T1" fmla="*/ 0 256 1"/>
                            <a:gd name="G7" fmla="+- 0 T0 T1"/>
                            <a:gd name="G8" fmla="cos 10800 G7"/>
                            <a:gd name="G9" fmla="sin G4 G7"/>
                            <a:gd name="G10" fmla="+- 0 G8 0"/>
                            <a:gd name="G11" fmla="+- G4 0 G9"/>
                            <a:gd name="G12" fmla="+- 21600 G9 G4"/>
                            <a:gd name="G13" fmla="+- 10800 0 0"/>
                            <a:gd name="G14" fmla="+- G4 0 0"/>
                            <a:gd name="G15" fmla="+- 10800 10800 0"/>
                            <a:gd name="G16" fmla="+- G4 G5 0"/>
                            <a:gd name="G17" fmla="+- 0 G15 10800"/>
                            <a:gd name="G18" fmla="+- G4 G16 0"/>
                            <a:gd name="G19" fmla="+- 0 10800 10800"/>
                            <a:gd name="G20" fmla="+- G4 G6 0"/>
                            <a:gd name="T2" fmla="*/ 0 w 21600"/>
                            <a:gd name="T3" fmla="*/ G11 h 21600"/>
                            <a:gd name="T4" fmla="*/ G10 w 21600"/>
                            <a:gd name="T5" fmla="*/ G12 h 21600"/>
                          </a:gdLst>
                          <a:ahLst/>
                          <a:cxnLst>
                            <a:cxn ang="0">
                              <a:pos x="r" y="vc"/>
                            </a:cxn>
                            <a:cxn ang="5400000">
                              <a:pos x="hc" y="b"/>
                            </a:cxn>
                            <a:cxn ang="10800000">
                              <a:pos x="l" y="vc"/>
                            </a:cxn>
                            <a:cxn ang="16200000">
                              <a:pos x="hc" y="t"/>
                            </a:cxn>
                          </a:cxnLst>
                          <a:rect l="T2" t="T3" r="T4" b="T5"/>
                          <a:pathLst>
                            <a:path w="21600" h="21600" stroke="0">
                              <a:moveTo>
                                <a:pt x="0" y="0"/>
                              </a:moveTo>
                              <a:cubicBezTo>
                                <a:pt x="5965" y="0"/>
                                <a:pt x="10800" y="806"/>
                                <a:pt x="10800" y="1800"/>
                              </a:cubicBezTo>
                              <a:lnTo>
                                <a:pt x="10800" y="9000"/>
                              </a:lnTo>
                              <a:cubicBezTo>
                                <a:pt x="10800" y="9994"/>
                                <a:pt x="15635" y="10800"/>
                                <a:pt x="21600" y="10800"/>
                              </a:cubicBezTo>
                              <a:cubicBezTo>
                                <a:pt x="15635" y="10800"/>
                                <a:pt x="10800" y="11606"/>
                                <a:pt x="10800" y="12600"/>
                              </a:cubicBezTo>
                              <a:lnTo>
                                <a:pt x="10800" y="19800"/>
                              </a:lnTo>
                              <a:cubicBezTo>
                                <a:pt x="10800" y="20794"/>
                                <a:pt x="5965" y="21600"/>
                                <a:pt x="0" y="21600"/>
                              </a:cubicBezTo>
                              <a:close/>
                            </a:path>
                            <a:path w="21600" h="21600" fill="none">
                              <a:moveTo>
                                <a:pt x="0" y="0"/>
                              </a:moveTo>
                              <a:cubicBezTo>
                                <a:pt x="5965" y="0"/>
                                <a:pt x="10800" y="806"/>
                                <a:pt x="10800" y="1800"/>
                              </a:cubicBezTo>
                              <a:lnTo>
                                <a:pt x="10800" y="9000"/>
                              </a:lnTo>
                              <a:cubicBezTo>
                                <a:pt x="10800" y="9994"/>
                                <a:pt x="15635" y="10800"/>
                                <a:pt x="21600" y="10800"/>
                              </a:cubicBezTo>
                              <a:cubicBezTo>
                                <a:pt x="15635" y="10800"/>
                                <a:pt x="10800" y="11606"/>
                                <a:pt x="10800" y="12600"/>
                              </a:cubicBezTo>
                              <a:lnTo>
                                <a:pt x="10800" y="19800"/>
                              </a:lnTo>
                              <a:cubicBezTo>
                                <a:pt x="10800" y="20794"/>
                                <a:pt x="5965" y="21600"/>
                                <a:pt x="0" y="21600"/>
                              </a:cubicBez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hapetype_88"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" path="m,nsc5965,,10800,806,10800,1800r,7200c10800,9994,15635,10800,21600,10800v-5965,,-10800,806,-10800,1800l10800,19800v,994,-4835,1800,-10800,1800l,xem,nfc5965,,10800,806,10800,1800r,7200c10800,9994,15635,10800,21600,10800v-5965,,-10800,806,-10800,1800l10800,19800v,994,-4835,1800,-10800,1800e">
                <v:stroke joinstyle="miter"/>
                <v:path o:connecttype="custom" o:connectlocs="635000,317500;317500,635000;0,317500;317500,0" o:connectangles="0,90,180,270" textboxrect="0,1794,10800,19806"/>
                <o:lock v:ext="edit" selection="t"/>
              </v:shape>
            </w:pict>
          </mc:Fallback>
        </mc:AlternateContent>
      </w:r>
    </w:p>
    <w:p w:rsidR="00CD3419" w:rsidRDefault="00D51A82">
      <w:pPr>
        <w:pStyle w:val="Sous-titre"/>
      </w:pPr>
      <w:bookmarkStart w:id="0" w:name="_GoBack"/>
      <w:r>
        <w:t>Partie 1</w:t>
      </w:r>
    </w:p>
    <w:bookmarkEnd w:id="0"/>
    <w:p w:rsidR="00CD3419" w:rsidRDefault="00D51A82">
      <w:r>
        <w:t>Cette partie ne nécessite que peu de transformation (Ajax a déjà été utilisé pour les pages connexion/accueil), si ce n’est une page accueil à ajouter qui ne contiendra que le menu et le logo :</w:t>
      </w:r>
    </w:p>
    <w:p w:rsidR="00CD3419" w:rsidRDefault="00CD3419"/>
    <w:p w:rsidR="00CD3419" w:rsidRDefault="00D51A82">
      <w:pPr>
        <w:jc w:val="center"/>
      </w:pPr>
      <w:r>
        <w:rPr>
          <w:noProof/>
        </w:rPr>
        <w:drawing>
          <wp:inline distT="0" distB="0" distL="0" distR="0">
            <wp:extent cx="1654810" cy="246443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9"/>
                    <a:srcRect/>
                    <a:stretch>
                      <a:fillRect/>
                    </a:stretch>
                  </pic:blipFill>
                  <pic:spPr bwMode="auto">
                    <a:xfrm>
                      <a:off x="0" y="0"/>
                      <a:ext cx="1654810" cy="2464435"/>
                    </a:xfrm>
                    <a:prstGeom prst="rect">
                      <a:avLst/>
                    </a:prstGeom>
                    <a:noFill/>
                    <a:ln w="9525">
                      <a:noFill/>
                      <a:miter lim="800000"/>
                      <a:headEnd/>
                      <a:tailEnd/>
                    </a:ln>
                  </pic:spPr>
                </pic:pic>
              </a:graphicData>
            </a:graphic>
          </wp:inline>
        </w:drawing>
      </w:r>
    </w:p>
    <w:p w:rsidR="00CD3419" w:rsidRDefault="00CD3419"/>
    <w:p w:rsidR="00CD3419" w:rsidRDefault="00D51A82">
      <w:pPr>
        <w:pStyle w:val="Titre2"/>
      </w:pPr>
      <w:r>
        <w:t>Question 2</w:t>
      </w:r>
    </w:p>
    <w:p w:rsidR="00CD3419" w:rsidRDefault="00D51A82">
      <w:pPr>
        <w:rPr>
          <w:i/>
        </w:rPr>
      </w:pPr>
      <w:r>
        <w:rPr>
          <w:i/>
        </w:rPr>
        <w:t>Votre chef de projet vous demande de commencer par écrire le code de cette page, dont l’id sera « </w:t>
      </w:r>
      <w:proofErr w:type="spellStart"/>
      <w:r>
        <w:rPr>
          <w:i/>
        </w:rPr>
        <w:t>pageaccueil</w:t>
      </w:r>
      <w:proofErr w:type="spellEnd"/>
      <w:r>
        <w:rPr>
          <w:i/>
        </w:rPr>
        <w:t> ». Il estime que 10 minutes seront suffisantes.</w:t>
      </w:r>
    </w:p>
    <w:p w:rsidR="00CD3419" w:rsidRDefault="00CD3419"/>
    <w:p w:rsidR="00CD3419" w:rsidRDefault="00CD3419"/>
    <w:p w:rsidR="00CD3419" w:rsidRDefault="00D51A82">
      <w:r>
        <w:lastRenderedPageBreak/>
        <w:t xml:space="preserve">Pour terminer cette partie 1, votre chef de projet vous demande d’utiliser une grande partie du code de l’application existante ; l’essentiel des modifications portera sur les liens des pages et bien sûr le comportement associé dans le fichier </w:t>
      </w:r>
      <w:proofErr w:type="spellStart"/>
      <w:r w:rsidRPr="00DA2F30">
        <w:rPr>
          <w:i/>
        </w:rPr>
        <w:t>monJs</w:t>
      </w:r>
      <w:proofErr w:type="spellEnd"/>
      <w:r>
        <w:t>.</w:t>
      </w:r>
    </w:p>
    <w:p w:rsidR="00CD3419" w:rsidRDefault="00CD3419"/>
    <w:p w:rsidR="00200F13" w:rsidRDefault="00200F13"/>
    <w:p w:rsidR="00CD3419" w:rsidRDefault="00D51A82">
      <w:pPr>
        <w:pStyle w:val="Titre2"/>
      </w:pPr>
      <w:r>
        <w:t xml:space="preserve"> Question 3</w:t>
      </w:r>
    </w:p>
    <w:p w:rsidR="00CD3419" w:rsidRDefault="00D51A82">
      <w:pPr>
        <w:rPr>
          <w:i/>
        </w:rPr>
      </w:pPr>
      <w:r>
        <w:rPr>
          <w:i/>
        </w:rPr>
        <w:t>Réalisez cette tâche que votre chef de projet estime à une heure.</w:t>
      </w:r>
    </w:p>
    <w:p w:rsidR="00CD3419" w:rsidRDefault="00CD3419">
      <w:pPr>
        <w:pStyle w:val="Sous-titre"/>
      </w:pPr>
    </w:p>
    <w:p w:rsidR="00CD3419" w:rsidRDefault="00D51A82">
      <w:pPr>
        <w:pStyle w:val="Sous-titre"/>
      </w:pPr>
      <w:r>
        <w:t>Partie 2</w:t>
      </w:r>
    </w:p>
    <w:p w:rsidR="00CD3419" w:rsidRDefault="00CD3419"/>
    <w:p w:rsidR="00CD3419" w:rsidRDefault="00D51A82">
      <w:r>
        <w:t>Cette partie est plus délicate, il faudra remplacer le chargement de l’index par un appel Ajax pour récupérer les données. Le menu (pied.html) doit être modifié, vous avez décidé de le remplacer par du code qui ne fait plus appel à l’index :</w:t>
      </w:r>
    </w:p>
    <w:p w:rsidR="00CD3419" w:rsidRDefault="00CD3419"/>
    <w:p w:rsidR="00CD3419" w:rsidRDefault="00D51A82">
      <w:r>
        <w:rPr>
          <w:noProof/>
        </w:rPr>
        <w:drawing>
          <wp:inline distT="0" distB="0" distL="0" distR="0">
            <wp:extent cx="6007396" cy="1614339"/>
            <wp:effectExtent l="19050" t="19050" r="12700" b="2413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10"/>
                    <a:srcRect/>
                    <a:stretch>
                      <a:fillRect/>
                    </a:stretch>
                  </pic:blipFill>
                  <pic:spPr bwMode="auto">
                    <a:xfrm>
                      <a:off x="0" y="0"/>
                      <a:ext cx="6008683" cy="1614685"/>
                    </a:xfrm>
                    <a:prstGeom prst="rect">
                      <a:avLst/>
                    </a:prstGeom>
                    <a:noFill/>
                    <a:ln w="9525">
                      <a:solidFill>
                        <a:schemeClr val="accent1"/>
                      </a:solidFill>
                      <a:miter lim="800000"/>
                      <a:headEnd/>
                      <a:tailEnd/>
                    </a:ln>
                  </pic:spPr>
                </pic:pic>
              </a:graphicData>
            </a:graphic>
          </wp:inline>
        </w:drawing>
      </w:r>
    </w:p>
    <w:p w:rsidR="00CD3419" w:rsidRDefault="00D51A82">
      <w:r>
        <w:t xml:space="preserve">Vous continuez par gérer les événements click sur les deux premiers liens </w:t>
      </w:r>
      <w:proofErr w:type="spellStart"/>
      <w:r>
        <w:rPr>
          <w:i/>
        </w:rPr>
        <w:t>href</w:t>
      </w:r>
      <w:proofErr w:type="spellEnd"/>
      <w:r>
        <w:t xml:space="preserve"> avec le code </w:t>
      </w:r>
      <w:proofErr w:type="spellStart"/>
      <w:r>
        <w:t>jQuery</w:t>
      </w:r>
      <w:proofErr w:type="spellEnd"/>
      <w:r>
        <w:t xml:space="preserve"> suivant :</w:t>
      </w:r>
    </w:p>
    <w:p w:rsidR="00CD3419" w:rsidRDefault="00CD3419"/>
    <w:p w:rsidR="00CD3419" w:rsidRDefault="00D51A82">
      <w:r>
        <w:rPr>
          <w:noProof/>
        </w:rPr>
        <w:drawing>
          <wp:inline distT="0" distB="0" distL="0" distR="0">
            <wp:extent cx="4901610" cy="2054043"/>
            <wp:effectExtent l="19050" t="19050" r="13335" b="2286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1"/>
                    <a:srcRect/>
                    <a:stretch>
                      <a:fillRect/>
                    </a:stretch>
                  </pic:blipFill>
                  <pic:spPr bwMode="auto">
                    <a:xfrm>
                      <a:off x="0" y="0"/>
                      <a:ext cx="4919696" cy="2061622"/>
                    </a:xfrm>
                    <a:prstGeom prst="rect">
                      <a:avLst/>
                    </a:prstGeom>
                    <a:noFill/>
                    <a:ln w="9525">
                      <a:solidFill>
                        <a:schemeClr val="accent1"/>
                      </a:solidFill>
                      <a:miter lim="800000"/>
                      <a:headEnd/>
                      <a:tailEnd/>
                    </a:ln>
                  </pic:spPr>
                </pic:pic>
              </a:graphicData>
            </a:graphic>
          </wp:inline>
        </w:drawing>
      </w:r>
    </w:p>
    <w:p w:rsidR="00CD3419" w:rsidRDefault="00CD3419"/>
    <w:p w:rsidR="00CD3419" w:rsidRDefault="00D51A82">
      <w:r>
        <w:lastRenderedPageBreak/>
        <w:t>Le sélecteur $("#</w:t>
      </w:r>
      <w:proofErr w:type="spellStart"/>
      <w:r>
        <w:t>offresarrivee</w:t>
      </w:r>
      <w:proofErr w:type="spellEnd"/>
      <w:r>
        <w:t>, #</w:t>
      </w:r>
      <w:proofErr w:type="spellStart"/>
      <w:r>
        <w:t>offresdepart</w:t>
      </w:r>
      <w:proofErr w:type="spellEnd"/>
      <w:r>
        <w:t xml:space="preserve"> ") permet d’abonner les deux éléments d’identifiant </w:t>
      </w:r>
      <w:proofErr w:type="spellStart"/>
      <w:r>
        <w:rPr>
          <w:i/>
        </w:rPr>
        <w:t>offresarrivee</w:t>
      </w:r>
      <w:proofErr w:type="spellEnd"/>
      <w:r>
        <w:t xml:space="preserve"> et </w:t>
      </w:r>
      <w:proofErr w:type="spellStart"/>
      <w:r>
        <w:rPr>
          <w:i/>
        </w:rPr>
        <w:t>offresdepart</w:t>
      </w:r>
      <w:proofErr w:type="spellEnd"/>
      <w:r>
        <w:t xml:space="preserve"> au même événement : vous décidez ainsi d’informer l’appel Ajax de la nature de la demande.</w:t>
      </w:r>
    </w:p>
    <w:p w:rsidR="00CD3419" w:rsidRDefault="00CD3419"/>
    <w:p w:rsidR="00CD3419" w:rsidRDefault="00D51A82">
      <w:r>
        <w:t xml:space="preserve">La fonction Ajax va pouvoir fournir la bonne ressource ; vous poursuivez en écrivant cette nouvelle fonction Ajax </w:t>
      </w:r>
      <w:proofErr w:type="spellStart"/>
      <w:r>
        <w:rPr>
          <w:i/>
        </w:rPr>
        <w:t>traiterlesoffres.php</w:t>
      </w:r>
      <w:proofErr w:type="spellEnd"/>
      <w:r>
        <w:t> :</w:t>
      </w:r>
    </w:p>
    <w:p w:rsidR="00CD3419" w:rsidRDefault="00CD3419"/>
    <w:p w:rsidR="00CD3419" w:rsidRDefault="00D51A82">
      <w:r>
        <w:rPr>
          <w:noProof/>
        </w:rPr>
        <w:drawing>
          <wp:inline distT="0" distB="0" distL="0" distR="0">
            <wp:extent cx="4880133" cy="1860698"/>
            <wp:effectExtent l="19050" t="19050" r="15875" b="2540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2"/>
                    <a:srcRect/>
                    <a:stretch>
                      <a:fillRect/>
                    </a:stretch>
                  </pic:blipFill>
                  <pic:spPr bwMode="auto">
                    <a:xfrm>
                      <a:off x="0" y="0"/>
                      <a:ext cx="4894967" cy="1866354"/>
                    </a:xfrm>
                    <a:prstGeom prst="rect">
                      <a:avLst/>
                    </a:prstGeom>
                    <a:noFill/>
                    <a:ln w="9525">
                      <a:solidFill>
                        <a:schemeClr val="accent1"/>
                      </a:solidFill>
                      <a:miter lim="800000"/>
                      <a:headEnd/>
                      <a:tailEnd/>
                    </a:ln>
                  </pic:spPr>
                </pic:pic>
              </a:graphicData>
            </a:graphic>
          </wp:inline>
        </w:drawing>
      </w:r>
    </w:p>
    <w:p w:rsidR="00CD3419" w:rsidRDefault="00D51A82">
      <w:r>
        <w:t>Vous préparez votre page permettant d’afficher les offres :</w:t>
      </w:r>
    </w:p>
    <w:p w:rsidR="00CD3419" w:rsidRDefault="00CD3419"/>
    <w:p w:rsidR="00CD3419" w:rsidRDefault="00D51A82">
      <w:r>
        <w:rPr>
          <w:noProof/>
        </w:rPr>
        <w:drawing>
          <wp:inline distT="0" distB="0" distL="0" distR="0">
            <wp:extent cx="5553556" cy="2264735"/>
            <wp:effectExtent l="19050" t="19050" r="9525" b="2159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13"/>
                    <a:srcRect/>
                    <a:stretch>
                      <a:fillRect/>
                    </a:stretch>
                  </pic:blipFill>
                  <pic:spPr bwMode="auto">
                    <a:xfrm>
                      <a:off x="0" y="0"/>
                      <a:ext cx="5547071" cy="2262091"/>
                    </a:xfrm>
                    <a:prstGeom prst="rect">
                      <a:avLst/>
                    </a:prstGeom>
                    <a:noFill/>
                    <a:ln w="9525">
                      <a:solidFill>
                        <a:schemeClr val="accent1"/>
                      </a:solidFill>
                      <a:miter lim="800000"/>
                      <a:headEnd/>
                      <a:tailEnd/>
                    </a:ln>
                  </pic:spPr>
                </pic:pic>
              </a:graphicData>
            </a:graphic>
          </wp:inline>
        </w:drawing>
      </w:r>
    </w:p>
    <w:p w:rsidR="00CD3419" w:rsidRDefault="00CD3419"/>
    <w:p w:rsidR="00CD3419" w:rsidRDefault="00D51A82">
      <w:r>
        <w:t xml:space="preserve">Il ne vous reste plus qu’à écrire le code </w:t>
      </w:r>
      <w:proofErr w:type="spellStart"/>
      <w:r>
        <w:t>jQuery</w:t>
      </w:r>
      <w:proofErr w:type="spellEnd"/>
      <w:r>
        <w:t xml:space="preserve"> dans la fonction </w:t>
      </w:r>
      <w:proofErr w:type="spellStart"/>
      <w:r>
        <w:rPr>
          <w:i/>
        </w:rPr>
        <w:t>foncRetourLesOffres</w:t>
      </w:r>
      <w:proofErr w:type="spellEnd"/>
      <w:r>
        <w:t>. Elle commence par le code :</w:t>
      </w:r>
    </w:p>
    <w:p w:rsidR="00CD3419" w:rsidRDefault="00D51A82">
      <w:r>
        <w:rPr>
          <w:noProof/>
        </w:rPr>
        <w:lastRenderedPageBreak/>
        <w:drawing>
          <wp:inline distT="0" distB="0" distL="0" distR="0">
            <wp:extent cx="5485115" cy="2243469"/>
            <wp:effectExtent l="19050" t="19050" r="20955" b="23495"/>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4"/>
                    <a:srcRect/>
                    <a:stretch>
                      <a:fillRect/>
                    </a:stretch>
                  </pic:blipFill>
                  <pic:spPr bwMode="auto">
                    <a:xfrm>
                      <a:off x="0" y="0"/>
                      <a:ext cx="5480457" cy="2241564"/>
                    </a:xfrm>
                    <a:prstGeom prst="rect">
                      <a:avLst/>
                    </a:prstGeom>
                    <a:noFill/>
                    <a:ln w="9525">
                      <a:solidFill>
                        <a:schemeClr val="accent1"/>
                      </a:solidFill>
                      <a:miter lim="800000"/>
                      <a:headEnd/>
                      <a:tailEnd/>
                    </a:ln>
                  </pic:spPr>
                </pic:pic>
              </a:graphicData>
            </a:graphic>
          </wp:inline>
        </w:drawing>
      </w:r>
    </w:p>
    <w:p w:rsidR="00CD3419" w:rsidRDefault="00CD3419"/>
    <w:p w:rsidR="00CD3419" w:rsidRDefault="00D51A82">
      <w:r>
        <w:t xml:space="preserve">Remarque : votre chef de projet vous conseille d’utiliser des sélecteurs </w:t>
      </w:r>
      <w:proofErr w:type="spellStart"/>
      <w:r>
        <w:t>jQuery</w:t>
      </w:r>
      <w:proofErr w:type="spellEnd"/>
      <w:r>
        <w:t xml:space="preserve"> très précis car comme toutes les pages sont chargées, il a un risque que le code que l’on pensait concerner un sélecteur concerne un autre qui a le même id. C’est pourquoi, la méthode </w:t>
      </w:r>
      <w:proofErr w:type="spellStart"/>
      <w:r>
        <w:rPr>
          <w:i/>
        </w:rPr>
        <w:t>empty</w:t>
      </w:r>
      <w:proofErr w:type="spellEnd"/>
      <w:r>
        <w:t xml:space="preserve"> (qui vide la liste) s’applique  à la </w:t>
      </w:r>
      <w:proofErr w:type="spellStart"/>
      <w:r>
        <w:rPr>
          <w:i/>
        </w:rPr>
        <w:t>divliste</w:t>
      </w:r>
      <w:proofErr w:type="spellEnd"/>
      <w:r>
        <w:t xml:space="preserve"> de la page </w:t>
      </w:r>
      <w:proofErr w:type="spellStart"/>
      <w:r>
        <w:rPr>
          <w:i/>
        </w:rPr>
        <w:t>pageoffresoffertes</w:t>
      </w:r>
      <w:proofErr w:type="spellEnd"/>
      <w:r>
        <w:rPr>
          <w:i/>
        </w:rPr>
        <w:t>.</w:t>
      </w:r>
      <w:r>
        <w:t xml:space="preserve"> Ce qui par ailleurs améliore les performances car </w:t>
      </w:r>
      <w:proofErr w:type="spellStart"/>
      <w:r>
        <w:t>jQuery</w:t>
      </w:r>
      <w:proofErr w:type="spellEnd"/>
      <w:r>
        <w:t xml:space="preserve"> filtre déjà la recherche par l’id de la page.</w:t>
      </w:r>
    </w:p>
    <w:p w:rsidR="00CD3419" w:rsidRDefault="00D51A82">
      <w:r>
        <w:t xml:space="preserve">Il vous demande aussi d’être attentif à la création des objets </w:t>
      </w:r>
      <w:proofErr w:type="spellStart"/>
      <w:r>
        <w:t>jQuery</w:t>
      </w:r>
      <w:proofErr w:type="spellEnd"/>
      <w:r>
        <w:t xml:space="preserve"> ; ceci se fait en deux temps, d’une </w:t>
      </w:r>
      <w:proofErr w:type="spellStart"/>
      <w:r>
        <w:t>part</w:t>
      </w:r>
      <w:r>
        <w:rPr>
          <w:strike/>
        </w:rPr>
        <w:t>ge</w:t>
      </w:r>
      <w:proofErr w:type="spellEnd"/>
      <w:r>
        <w:t xml:space="preserve"> il y a interprétation du code HTML présent dans la page active et ensuite une seconde </w:t>
      </w:r>
      <w:r>
        <w:rPr>
          <w:i/>
        </w:rPr>
        <w:t>passe</w:t>
      </w:r>
      <w:r>
        <w:t xml:space="preserve"> permet de transformer les éléments HTML en éléments </w:t>
      </w:r>
      <w:proofErr w:type="spellStart"/>
      <w:r>
        <w:t>jQuery</w:t>
      </w:r>
      <w:proofErr w:type="spellEnd"/>
      <w:r>
        <w:t xml:space="preserve"> (ceci se fait au chargement de la page). La seconde </w:t>
      </w:r>
      <w:r>
        <w:rPr>
          <w:i/>
        </w:rPr>
        <w:t>passe</w:t>
      </w:r>
      <w:r>
        <w:t xml:space="preserve"> se déroule sans problème si tous les éléments HTML sont présents au moment du chargement ; par contre quand c’est le code </w:t>
      </w:r>
      <w:proofErr w:type="spellStart"/>
      <w:r>
        <w:t>jQuery</w:t>
      </w:r>
      <w:proofErr w:type="spellEnd"/>
      <w:r>
        <w:t xml:space="preserve"> qui insère une </w:t>
      </w:r>
      <w:proofErr w:type="spellStart"/>
      <w:r>
        <w:rPr>
          <w:i/>
        </w:rPr>
        <w:t>listview</w:t>
      </w:r>
      <w:proofErr w:type="spellEnd"/>
      <w:r>
        <w:t xml:space="preserve"> par exemple il y a lieu de générer un événement de création dans le code. Ceci se fait par :</w:t>
      </w:r>
    </w:p>
    <w:p w:rsidR="00CD3419" w:rsidRDefault="00CD3419"/>
    <w:p w:rsidR="00CD3419" w:rsidRDefault="00D51A82">
      <w:pPr>
        <w:rPr>
          <w:i/>
        </w:rPr>
      </w:pPr>
      <w:r>
        <w:rPr>
          <w:i/>
        </w:rPr>
        <w:t>$("#&lt;conteneur&gt;").</w:t>
      </w:r>
      <w:proofErr w:type="gramStart"/>
      <w:r>
        <w:rPr>
          <w:i/>
        </w:rPr>
        <w:t>trigger(</w:t>
      </w:r>
      <w:proofErr w:type="gramEnd"/>
      <w:r>
        <w:rPr>
          <w:i/>
        </w:rPr>
        <w:t>'</w:t>
      </w:r>
      <w:proofErr w:type="spellStart"/>
      <w:r>
        <w:rPr>
          <w:i/>
        </w:rPr>
        <w:t>create</w:t>
      </w:r>
      <w:proofErr w:type="spellEnd"/>
      <w:r>
        <w:rPr>
          <w:i/>
        </w:rPr>
        <w:t>');</w:t>
      </w:r>
    </w:p>
    <w:p w:rsidR="00CD3419" w:rsidRDefault="00CD3419"/>
    <w:p w:rsidR="00CD3419" w:rsidRDefault="00D51A82">
      <w:pPr>
        <w:pStyle w:val="Titre2"/>
      </w:pPr>
      <w:r>
        <w:t>Question 4</w:t>
      </w:r>
    </w:p>
    <w:p w:rsidR="00CD3419" w:rsidRDefault="00D51A82">
      <w:pPr>
        <w:rPr>
          <w:i/>
        </w:rPr>
      </w:pPr>
      <w:r>
        <w:rPr>
          <w:i/>
        </w:rPr>
        <w:t xml:space="preserve">Terminez l’écriture de la fonction </w:t>
      </w:r>
      <w:proofErr w:type="spellStart"/>
      <w:r>
        <w:rPr>
          <w:i/>
        </w:rPr>
        <w:t>foncRetourLesOffres</w:t>
      </w:r>
      <w:proofErr w:type="spellEnd"/>
      <w:r>
        <w:rPr>
          <w:i/>
        </w:rPr>
        <w:t xml:space="preserve"> que votre chef de projet estime à une heure.</w:t>
      </w:r>
    </w:p>
    <w:p w:rsidR="00CD3419" w:rsidRDefault="00CD3419"/>
    <w:p w:rsidR="00CD3419" w:rsidRDefault="00D51A82">
      <w:r>
        <w:t xml:space="preserve">Pour cette partie 1, il ne vous reste plus qu’à afficher le contenu de l’offre ; la page de présentation </w:t>
      </w:r>
      <w:proofErr w:type="spellStart"/>
      <w:r>
        <w:rPr>
          <w:i/>
        </w:rPr>
        <w:t>pageoffre.php</w:t>
      </w:r>
      <w:proofErr w:type="spellEnd"/>
      <w:r>
        <w:t xml:space="preserve"> restera identique. </w:t>
      </w:r>
    </w:p>
    <w:p w:rsidR="00CD3419" w:rsidRDefault="00CD3419"/>
    <w:p w:rsidR="00CD3419" w:rsidRDefault="00D51A82">
      <w:r>
        <w:t>Il vous précise quelques points :</w:t>
      </w:r>
    </w:p>
    <w:p w:rsidR="00CD3419" w:rsidRDefault="00D51A82">
      <w:pPr>
        <w:pStyle w:val="Paragraphedeliste"/>
        <w:numPr>
          <w:ilvl w:val="0"/>
          <w:numId w:val="6"/>
        </w:numPr>
      </w:pPr>
      <w:r>
        <w:t xml:space="preserve">Il ne faut pas utiliser l’événement </w:t>
      </w:r>
      <w:r>
        <w:rPr>
          <w:i/>
        </w:rPr>
        <w:t>click</w:t>
      </w:r>
      <w:r>
        <w:t xml:space="preserve"> directement mais passer par la méthode </w:t>
      </w:r>
      <w:r>
        <w:rPr>
          <w:i/>
        </w:rPr>
        <w:t>on</w:t>
      </w:r>
      <w:r>
        <w:t xml:space="preserve"> qui s’exécutera lorsque les éléments </w:t>
      </w:r>
      <w:proofErr w:type="spellStart"/>
      <w:r>
        <w:t>jQuery</w:t>
      </w:r>
      <w:proofErr w:type="spellEnd"/>
      <w:r>
        <w:t xml:space="preserve"> (ici </w:t>
      </w:r>
      <w:proofErr w:type="gramStart"/>
      <w:r>
        <w:t xml:space="preserve">les </w:t>
      </w:r>
      <w:r>
        <w:rPr>
          <w:i/>
        </w:rPr>
        <w:t>li</w:t>
      </w:r>
      <w:proofErr w:type="gramEnd"/>
      <w:r>
        <w:t>) seront construits</w:t>
      </w:r>
    </w:p>
    <w:p w:rsidR="00CD3419" w:rsidRDefault="00D51A82">
      <w:pPr>
        <w:pStyle w:val="Paragraphedeliste"/>
        <w:numPr>
          <w:ilvl w:val="0"/>
          <w:numId w:val="6"/>
        </w:numPr>
      </w:pPr>
      <w:r>
        <w:t xml:space="preserve">La méthode </w:t>
      </w:r>
      <w:r>
        <w:rPr>
          <w:i/>
        </w:rPr>
        <w:t>on</w:t>
      </w:r>
      <w:r>
        <w:t xml:space="preserve"> s’utilise à partir d’un élément conteneur (la page </w:t>
      </w:r>
      <w:proofErr w:type="spellStart"/>
      <w:r>
        <w:rPr>
          <w:i/>
        </w:rPr>
        <w:t>pageoffresoffertes</w:t>
      </w:r>
      <w:proofErr w:type="spellEnd"/>
      <w:r>
        <w:t xml:space="preserve">) et concerne un (ou plusieurs) élément(s), ici tous les éléments </w:t>
      </w:r>
      <w:r>
        <w:rPr>
          <w:i/>
        </w:rPr>
        <w:t>li</w:t>
      </w:r>
      <w:r>
        <w:t>.</w:t>
      </w:r>
    </w:p>
    <w:p w:rsidR="00CD3419" w:rsidRDefault="00CD3419"/>
    <w:p w:rsidR="00CD3419" w:rsidRDefault="00D51A82">
      <w:r>
        <w:t>Vous êtes arrivé à écrire la méthode :</w:t>
      </w:r>
    </w:p>
    <w:p w:rsidR="00CD3419" w:rsidRDefault="00CD3419"/>
    <w:p w:rsidR="00CD3419" w:rsidRDefault="00D51A82">
      <w:r>
        <w:rPr>
          <w:noProof/>
        </w:rPr>
        <w:drawing>
          <wp:inline distT="0" distB="0" distL="0" distR="0">
            <wp:extent cx="4518838" cy="1625588"/>
            <wp:effectExtent l="19050" t="19050" r="15240" b="13335"/>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5"/>
                    <a:srcRect/>
                    <a:stretch>
                      <a:fillRect/>
                    </a:stretch>
                  </pic:blipFill>
                  <pic:spPr bwMode="auto">
                    <a:xfrm>
                      <a:off x="0" y="0"/>
                      <a:ext cx="4513397" cy="1623631"/>
                    </a:xfrm>
                    <a:prstGeom prst="rect">
                      <a:avLst/>
                    </a:prstGeom>
                    <a:noFill/>
                    <a:ln w="9525">
                      <a:solidFill>
                        <a:schemeClr val="accent1"/>
                      </a:solidFill>
                      <a:miter lim="800000"/>
                      <a:headEnd/>
                      <a:tailEnd/>
                    </a:ln>
                  </pic:spPr>
                </pic:pic>
              </a:graphicData>
            </a:graphic>
          </wp:inline>
        </w:drawing>
      </w:r>
    </w:p>
    <w:p w:rsidR="00CD3419" w:rsidRDefault="00CD3419"/>
    <w:p w:rsidR="00CD3419" w:rsidRDefault="00D51A82">
      <w:pPr>
        <w:pStyle w:val="Titre2"/>
      </w:pPr>
      <w:r>
        <w:t>Question 5</w:t>
      </w:r>
    </w:p>
    <w:p w:rsidR="00CD3419" w:rsidRDefault="00D51A82">
      <w:pPr>
        <w:rPr>
          <w:i/>
        </w:rPr>
      </w:pPr>
      <w:r>
        <w:rPr>
          <w:i/>
        </w:rPr>
        <w:t xml:space="preserve">Ecrire la fonction </w:t>
      </w:r>
      <w:proofErr w:type="spellStart"/>
      <w:r>
        <w:rPr>
          <w:i/>
        </w:rPr>
        <w:t>foncRetourOffre</w:t>
      </w:r>
      <w:proofErr w:type="spellEnd"/>
      <w:r>
        <w:rPr>
          <w:i/>
        </w:rPr>
        <w:t xml:space="preserve"> qui va permettre de renseigner les différents éléments présents dans la page </w:t>
      </w:r>
      <w:proofErr w:type="spellStart"/>
      <w:r>
        <w:rPr>
          <w:i/>
        </w:rPr>
        <w:t>pageoffre.php</w:t>
      </w:r>
      <w:proofErr w:type="spellEnd"/>
      <w:r>
        <w:rPr>
          <w:i/>
        </w:rPr>
        <w:t>. Le temps estimé est d’une heure.</w:t>
      </w:r>
    </w:p>
    <w:p w:rsidR="00CD3419" w:rsidRDefault="00CD3419">
      <w:pPr>
        <w:pStyle w:val="Titre2"/>
      </w:pPr>
    </w:p>
    <w:p w:rsidR="00CD3419" w:rsidRDefault="00CD3419">
      <w:pPr>
        <w:pStyle w:val="Titre2"/>
      </w:pPr>
    </w:p>
    <w:p w:rsidR="00CD3419" w:rsidRDefault="00CD3419">
      <w:pPr>
        <w:pStyle w:val="Titre2"/>
      </w:pPr>
    </w:p>
    <w:p w:rsidR="00CD3419" w:rsidRDefault="00CD3419">
      <w:pPr>
        <w:pStyle w:val="Titre2"/>
      </w:pPr>
    </w:p>
    <w:p w:rsidR="00CD3419" w:rsidRDefault="00CD3419">
      <w:pPr>
        <w:pStyle w:val="Titre2"/>
      </w:pPr>
    </w:p>
    <w:p w:rsidR="00CD3419" w:rsidRDefault="00CD3419">
      <w:pPr>
        <w:pStyle w:val="Titre2"/>
      </w:pPr>
    </w:p>
    <w:p w:rsidR="00CD3419" w:rsidRDefault="00CD3419">
      <w:pPr>
        <w:pStyle w:val="Titre2"/>
      </w:pPr>
    </w:p>
    <w:p w:rsidR="00CD3419" w:rsidRDefault="00CD3419">
      <w:pPr>
        <w:pStyle w:val="Titre2"/>
      </w:pPr>
    </w:p>
    <w:p w:rsidR="00CD3419" w:rsidRDefault="00CD3419">
      <w:pPr>
        <w:pStyle w:val="Titre2"/>
      </w:pPr>
    </w:p>
    <w:p w:rsidR="00C25AFA" w:rsidRDefault="00C25AFA">
      <w:pPr>
        <w:pStyle w:val="Titre2"/>
      </w:pPr>
    </w:p>
    <w:p w:rsidR="00C25AFA" w:rsidRDefault="00C25AFA">
      <w:pPr>
        <w:pStyle w:val="Titre2"/>
      </w:pPr>
    </w:p>
    <w:p w:rsidR="00C25AFA" w:rsidRDefault="00C25AFA">
      <w:pPr>
        <w:pStyle w:val="Titre2"/>
      </w:pPr>
    </w:p>
    <w:p w:rsidR="00C25AFA" w:rsidRDefault="00C25AFA">
      <w:pPr>
        <w:pStyle w:val="Titre2"/>
      </w:pPr>
    </w:p>
    <w:p w:rsidR="00CD3419" w:rsidRDefault="00CD3419">
      <w:pPr>
        <w:pStyle w:val="Titre2"/>
      </w:pPr>
    </w:p>
    <w:p w:rsidR="00CD3419" w:rsidRDefault="00D51A82">
      <w:pPr>
        <w:pStyle w:val="Titre2"/>
      </w:pPr>
      <w:r>
        <w:lastRenderedPageBreak/>
        <w:t xml:space="preserve">Annexe 1 : analyse du trafic avec </w:t>
      </w:r>
      <w:proofErr w:type="spellStart"/>
      <w:r>
        <w:t>Firebug</w:t>
      </w:r>
      <w:proofErr w:type="spellEnd"/>
      <w:r>
        <w:t xml:space="preserve"> </w:t>
      </w:r>
    </w:p>
    <w:p w:rsidR="00CD3419" w:rsidRDefault="00D51A82">
      <w:pPr>
        <w:pStyle w:val="Paragraphedeliste"/>
        <w:numPr>
          <w:ilvl w:val="0"/>
          <w:numId w:val="5"/>
        </w:numPr>
      </w:pPr>
      <w:r>
        <w:t>Chargement de la page de login et traitement de la connexion :</w:t>
      </w:r>
    </w:p>
    <w:p w:rsidR="00CD3419" w:rsidRDefault="00CD3419"/>
    <w:p w:rsidR="00CD3419" w:rsidRDefault="00D51A82">
      <w:r>
        <w:rPr>
          <w:noProof/>
        </w:rPr>
        <w:drawing>
          <wp:inline distT="0" distB="0" distL="0" distR="0">
            <wp:extent cx="5816010" cy="1254642"/>
            <wp:effectExtent l="0" t="0" r="0" b="3175"/>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6"/>
                    <a:srcRect/>
                    <a:stretch>
                      <a:fillRect/>
                    </a:stretch>
                  </pic:blipFill>
                  <pic:spPr bwMode="auto">
                    <a:xfrm>
                      <a:off x="0" y="0"/>
                      <a:ext cx="5821531" cy="1255833"/>
                    </a:xfrm>
                    <a:prstGeom prst="rect">
                      <a:avLst/>
                    </a:prstGeom>
                    <a:noFill/>
                    <a:ln w="9525">
                      <a:noFill/>
                      <a:miter lim="800000"/>
                      <a:headEnd/>
                      <a:tailEnd/>
                    </a:ln>
                  </pic:spPr>
                </pic:pic>
              </a:graphicData>
            </a:graphic>
          </wp:inline>
        </w:drawing>
      </w:r>
    </w:p>
    <w:p w:rsidR="00CD3419" w:rsidRDefault="00BF0F27" w:rsidP="00BF0F27">
      <w:pPr>
        <w:jc w:val="center"/>
      </w:pPr>
      <w:proofErr w:type="spellStart"/>
      <w:proofErr w:type="gramStart"/>
      <w:r>
        <w:t>fig</w:t>
      </w:r>
      <w:proofErr w:type="spellEnd"/>
      <w:proofErr w:type="gramEnd"/>
      <w:r>
        <w:t xml:space="preserve"> 1</w:t>
      </w:r>
    </w:p>
    <w:p w:rsidR="00CD3419" w:rsidRDefault="00D51A82">
      <w:r>
        <w:t>Remarque : les barres ont une longueur très approximative, ne se fier qu’aux valeurs</w:t>
      </w:r>
    </w:p>
    <w:p w:rsidR="00CD3419" w:rsidRDefault="00D51A82">
      <w:pPr>
        <w:pStyle w:val="Paragraphedeliste"/>
        <w:numPr>
          <w:ilvl w:val="0"/>
          <w:numId w:val="5"/>
        </w:numPr>
      </w:pPr>
      <w:r>
        <w:t>Chargement de la page visualisant les offres :</w:t>
      </w:r>
    </w:p>
    <w:p w:rsidR="00CD3419" w:rsidRDefault="00D51A82">
      <w:pPr>
        <w:pStyle w:val="Paragraphedeliste"/>
        <w:numPr>
          <w:ilvl w:val="0"/>
          <w:numId w:val="4"/>
        </w:numPr>
      </w:pPr>
      <w:r>
        <w:t>Sous Firefox :</w:t>
      </w:r>
    </w:p>
    <w:p w:rsidR="00033D56" w:rsidRDefault="00033D56" w:rsidP="00E85156">
      <w:pPr>
        <w:pStyle w:val="Paragraphedeliste"/>
      </w:pPr>
      <w:r>
        <w:rPr>
          <w:noProof/>
        </w:rPr>
        <w:drawing>
          <wp:inline distT="0" distB="0" distL="0" distR="0" wp14:anchorId="1140498F" wp14:editId="6A52B6FB">
            <wp:extent cx="5759450" cy="61048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59450" cy="610480"/>
                    </a:xfrm>
                    <a:prstGeom prst="rect">
                      <a:avLst/>
                    </a:prstGeom>
                  </pic:spPr>
                </pic:pic>
              </a:graphicData>
            </a:graphic>
          </wp:inline>
        </w:drawing>
      </w:r>
    </w:p>
    <w:p w:rsidR="00CD3419" w:rsidRDefault="00CD3419">
      <w:pPr>
        <w:pStyle w:val="Paragraphedeliste"/>
      </w:pPr>
    </w:p>
    <w:p w:rsidR="00CD3419" w:rsidRDefault="00BF0F27" w:rsidP="00BF0F27">
      <w:pPr>
        <w:jc w:val="center"/>
      </w:pPr>
      <w:proofErr w:type="spellStart"/>
      <w:proofErr w:type="gramStart"/>
      <w:r>
        <w:t>fig</w:t>
      </w:r>
      <w:proofErr w:type="spellEnd"/>
      <w:proofErr w:type="gramEnd"/>
      <w:r>
        <w:t xml:space="preserve"> 2</w:t>
      </w:r>
    </w:p>
    <w:p w:rsidR="00CD3419" w:rsidRDefault="00D51A82">
      <w:pPr>
        <w:pStyle w:val="Paragraphedeliste"/>
        <w:numPr>
          <w:ilvl w:val="0"/>
          <w:numId w:val="4"/>
        </w:numPr>
      </w:pPr>
      <w:r>
        <w:t>Sous Chrome :</w:t>
      </w:r>
      <w:r>
        <w:br/>
      </w:r>
    </w:p>
    <w:p w:rsidR="00CD3419" w:rsidRDefault="00BF0F27">
      <w:pPr>
        <w:ind w:left="360"/>
      </w:pPr>
      <w:r>
        <w:rPr>
          <w:noProof/>
        </w:rPr>
        <w:drawing>
          <wp:inline distT="0" distB="0" distL="0" distR="0" wp14:anchorId="53DEA991" wp14:editId="201C0C8D">
            <wp:extent cx="4705350" cy="428625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705350" cy="4286250"/>
                    </a:xfrm>
                    <a:prstGeom prst="rect">
                      <a:avLst/>
                    </a:prstGeom>
                  </pic:spPr>
                </pic:pic>
              </a:graphicData>
            </a:graphic>
          </wp:inline>
        </w:drawing>
      </w:r>
    </w:p>
    <w:p w:rsidR="00CD3419" w:rsidRDefault="00BF0F27" w:rsidP="00BF0F27">
      <w:pPr>
        <w:ind w:left="360"/>
        <w:jc w:val="center"/>
      </w:pPr>
      <w:proofErr w:type="spellStart"/>
      <w:proofErr w:type="gramStart"/>
      <w:r>
        <w:lastRenderedPageBreak/>
        <w:t>fig</w:t>
      </w:r>
      <w:proofErr w:type="spellEnd"/>
      <w:proofErr w:type="gramEnd"/>
      <w:r>
        <w:t xml:space="preserve"> 3</w:t>
      </w:r>
    </w:p>
    <w:p w:rsidR="00CD3419" w:rsidRDefault="00D51A82">
      <w:pPr>
        <w:pStyle w:val="Paragraphedeliste"/>
        <w:numPr>
          <w:ilvl w:val="0"/>
          <w:numId w:val="5"/>
        </w:numPr>
      </w:pPr>
      <w:r>
        <w:t>Chargement de la page de gestion des offres</w:t>
      </w:r>
    </w:p>
    <w:p w:rsidR="00CD3419" w:rsidRDefault="00CD3419"/>
    <w:p w:rsidR="00CD3419" w:rsidRDefault="00D51A82">
      <w:r>
        <w:rPr>
          <w:noProof/>
        </w:rPr>
        <w:drawing>
          <wp:inline distT="0" distB="0" distL="0" distR="0">
            <wp:extent cx="6060558" cy="850605"/>
            <wp:effectExtent l="0" t="0" r="0" b="6985"/>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19"/>
                    <a:srcRect/>
                    <a:stretch>
                      <a:fillRect/>
                    </a:stretch>
                  </pic:blipFill>
                  <pic:spPr bwMode="auto">
                    <a:xfrm>
                      <a:off x="0" y="0"/>
                      <a:ext cx="6058094" cy="850259"/>
                    </a:xfrm>
                    <a:prstGeom prst="rect">
                      <a:avLst/>
                    </a:prstGeom>
                    <a:noFill/>
                    <a:ln w="9525">
                      <a:noFill/>
                      <a:miter lim="800000"/>
                      <a:headEnd/>
                      <a:tailEnd/>
                    </a:ln>
                  </pic:spPr>
                </pic:pic>
              </a:graphicData>
            </a:graphic>
          </wp:inline>
        </w:drawing>
      </w:r>
    </w:p>
    <w:p w:rsidR="00BF0F27" w:rsidRDefault="00BF0F27" w:rsidP="00BF0F27">
      <w:pPr>
        <w:jc w:val="center"/>
      </w:pPr>
      <w:proofErr w:type="spellStart"/>
      <w:proofErr w:type="gramStart"/>
      <w:r>
        <w:t>fig</w:t>
      </w:r>
      <w:proofErr w:type="spellEnd"/>
      <w:proofErr w:type="gramEnd"/>
      <w:r>
        <w:t xml:space="preserve"> 4</w:t>
      </w:r>
    </w:p>
    <w:p w:rsidR="00BF0F27" w:rsidRDefault="00BF0F27"/>
    <w:p w:rsidR="00BF0F27" w:rsidRDefault="00BF0F27"/>
    <w:p w:rsidR="00BF0F27" w:rsidRDefault="00BF0F27" w:rsidP="00BF0F27">
      <w:pPr>
        <w:pStyle w:val="Titre2"/>
        <w:jc w:val="center"/>
      </w:pPr>
      <w:r>
        <w:t>Corrigé</w:t>
      </w:r>
    </w:p>
    <w:p w:rsidR="00BF0F27" w:rsidRDefault="00BF0F27" w:rsidP="00BF0F27">
      <w:pPr>
        <w:pStyle w:val="Titre2"/>
      </w:pPr>
      <w:r>
        <w:t>Question 1</w:t>
      </w:r>
    </w:p>
    <w:p w:rsidR="00BF0F27" w:rsidRDefault="00BF0F27" w:rsidP="00BF0F27">
      <w:pPr>
        <w:pStyle w:val="Sansinterligne"/>
      </w:pPr>
      <w:r>
        <w:t>Analyse du trafic.</w:t>
      </w:r>
    </w:p>
    <w:p w:rsidR="00033D56" w:rsidRDefault="00033D56" w:rsidP="00BF0F27">
      <w:pPr>
        <w:pStyle w:val="Sansinterligne"/>
      </w:pPr>
    </w:p>
    <w:p w:rsidR="00033D56" w:rsidRDefault="00033D56" w:rsidP="00BF0F27">
      <w:pPr>
        <w:pStyle w:val="Sansinterligne"/>
      </w:pPr>
      <w:r>
        <w:t xml:space="preserve">Cette étude se base sur un essai à un moment donné, avec un état du réseau particulier. Si des mesures étaient effectuées à un autre moment les résultats seraient différents. Plus que les valeurs réelles des activités réseaux, il est préférable de retenir les proportions entre types d’activités. </w:t>
      </w:r>
    </w:p>
    <w:p w:rsidR="00BF0F27" w:rsidRDefault="00BF0F27" w:rsidP="00BF0F27">
      <w:pPr>
        <w:pStyle w:val="Sansinterligne"/>
      </w:pPr>
    </w:p>
    <w:p w:rsidR="00BF0F27" w:rsidRDefault="00BF0F27" w:rsidP="00BF0F27">
      <w:pPr>
        <w:pStyle w:val="Sansinterligne"/>
      </w:pPr>
      <w:r>
        <w:t>On peut remarquer (</w:t>
      </w:r>
      <w:proofErr w:type="spellStart"/>
      <w:r>
        <w:t>fig</w:t>
      </w:r>
      <w:proofErr w:type="spellEnd"/>
      <w:r>
        <w:t xml:space="preserve"> 1) que la séquence du premier chargement de l’index prend un certain temps, 490 ms ; on peut noter que le second chargement de l’index (pour afficher les offres) prend moins de temps, 1</w:t>
      </w:r>
      <w:r w:rsidR="00033D56">
        <w:t>1</w:t>
      </w:r>
      <w:r>
        <w:t>0</w:t>
      </w:r>
      <w:r w:rsidR="00033D56">
        <w:t>/150</w:t>
      </w:r>
      <w:r>
        <w:t xml:space="preserve"> ms  (</w:t>
      </w:r>
      <w:proofErr w:type="spellStart"/>
      <w:r>
        <w:t>fig</w:t>
      </w:r>
      <w:proofErr w:type="spellEnd"/>
      <w:r>
        <w:t xml:space="preserve"> 2 et </w:t>
      </w:r>
      <w:proofErr w:type="spellStart"/>
      <w:r>
        <w:t>fig</w:t>
      </w:r>
      <w:proofErr w:type="spellEnd"/>
      <w:r>
        <w:t xml:space="preserve"> 3). Ceci s’explique par la mise en cache (</w:t>
      </w:r>
      <w:proofErr w:type="spellStart"/>
      <w:r>
        <w:t>fig</w:t>
      </w:r>
      <w:proofErr w:type="spellEnd"/>
      <w:r>
        <w:t xml:space="preserve"> 3) d’un certain nombre de fichiers. Le chargement de la troisième version de l’index (</w:t>
      </w:r>
      <w:proofErr w:type="spellStart"/>
      <w:r>
        <w:t>fig</w:t>
      </w:r>
      <w:proofErr w:type="spellEnd"/>
      <w:r>
        <w:t xml:space="preserve"> 4) conserve ce temps relativement réduit. </w:t>
      </w:r>
    </w:p>
    <w:p w:rsidR="00033D56" w:rsidRDefault="00033D56" w:rsidP="00BF0F27">
      <w:pPr>
        <w:pStyle w:val="Sansinterligne"/>
      </w:pPr>
      <w:r>
        <w:t>Concernant les échanges Ajax (ici les méthodes POST), on constate un gain important.</w:t>
      </w:r>
    </w:p>
    <w:p w:rsidR="00033D56" w:rsidRDefault="00033D56" w:rsidP="00BF0F27">
      <w:pPr>
        <w:pStyle w:val="Sansinterligne"/>
      </w:pPr>
      <w:r>
        <w:t>On peut donc envisager de réduire de manière significative les temps de chargement des pages en supprimant les 5 appels à l’index. Notons néanmoins que dans une architecture mono-document, le chargement initial de l’application (qui contiendra ainsi toutes les pages) sera plus long que dans la version actuelle.</w:t>
      </w:r>
    </w:p>
    <w:p w:rsidR="00BF0F27" w:rsidRDefault="00BF0F27"/>
    <w:p w:rsidR="00511697" w:rsidRDefault="00511697" w:rsidP="00511697">
      <w:pPr>
        <w:pStyle w:val="Titre2"/>
      </w:pPr>
      <w:r>
        <w:t>Question 2, 3, 4, 5</w:t>
      </w:r>
    </w:p>
    <w:p w:rsidR="00511697" w:rsidRDefault="00511697" w:rsidP="00511697">
      <w:pPr>
        <w:pStyle w:val="Sansinterligne"/>
      </w:pPr>
      <w:r>
        <w:t>Voir le code.</w:t>
      </w:r>
    </w:p>
    <w:p w:rsidR="00511697" w:rsidRDefault="00511697"/>
    <w:sectPr w:rsidR="00511697">
      <w:footerReference w:type="default" r:id="rId20"/>
      <w:pgSz w:w="11906" w:h="16838"/>
      <w:pgMar w:top="1140" w:right="1418" w:bottom="1134" w:left="1418" w:header="0" w:footer="992" w:gutter="0"/>
      <w:cols w:space="720"/>
      <w:formProt w:val="0"/>
      <w:docGrid w:linePitch="24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776" w:rsidRDefault="007B0776">
      <w:pPr>
        <w:spacing w:after="0" w:line="240" w:lineRule="auto"/>
      </w:pPr>
      <w:r>
        <w:separator/>
      </w:r>
    </w:p>
  </w:endnote>
  <w:endnote w:type="continuationSeparator" w:id="0">
    <w:p w:rsidR="007B0776" w:rsidRDefault="007B0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419" w:rsidRDefault="00D51A82">
    <w:r>
      <w:t>http://www.reseaucerta.org</w:t>
    </w:r>
    <w:r>
      <w:tab/>
      <w:t xml:space="preserve">© CERTA - </w:t>
    </w:r>
    <w:r>
      <w:fldChar w:fldCharType="begin"/>
    </w:r>
    <w:r>
      <w:instrText>DATE \@"MMMM\ yyyy"</w:instrText>
    </w:r>
    <w:r>
      <w:fldChar w:fldCharType="separate"/>
    </w:r>
    <w:r w:rsidR="00040232">
      <w:rPr>
        <w:noProof/>
      </w:rPr>
      <w:t>mars 2014</w:t>
    </w:r>
    <w:r>
      <w:fldChar w:fldCharType="end"/>
    </w:r>
    <w:r>
      <w:t xml:space="preserve"> – v1.0</w:t>
    </w:r>
    <w:r>
      <w:tab/>
      <w:t xml:space="preserve">Page </w:t>
    </w:r>
    <w:r>
      <w:rPr>
        <w:rStyle w:val="Numrodepage"/>
      </w:rPr>
      <w:fldChar w:fldCharType="begin"/>
    </w:r>
    <w:r>
      <w:instrText>PAGE</w:instrText>
    </w:r>
    <w:r>
      <w:fldChar w:fldCharType="separate"/>
    </w:r>
    <w:r w:rsidR="000E3408">
      <w:rPr>
        <w:noProof/>
      </w:rPr>
      <w:t>1</w:t>
    </w:r>
    <w:r>
      <w:fldChar w:fldCharType="end"/>
    </w:r>
    <w:r>
      <w:rPr>
        <w:rStyle w:val="Numrodepage"/>
      </w:rPr>
      <w:t>/</w:t>
    </w:r>
    <w:r>
      <w:rPr>
        <w:rStyle w:val="Numrodepage"/>
      </w:rPr>
      <w:fldChar w:fldCharType="begin"/>
    </w:r>
    <w:r>
      <w:instrText>NUMPAGES</w:instrText>
    </w:r>
    <w:r>
      <w:fldChar w:fldCharType="separate"/>
    </w:r>
    <w:r w:rsidR="000E3408">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776" w:rsidRDefault="007B0776">
      <w:pPr>
        <w:spacing w:after="0" w:line="240" w:lineRule="auto"/>
      </w:pPr>
      <w:r>
        <w:separator/>
      </w:r>
    </w:p>
  </w:footnote>
  <w:footnote w:type="continuationSeparator" w:id="0">
    <w:p w:rsidR="007B0776" w:rsidRDefault="007B07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460C3"/>
    <w:multiLevelType w:val="multilevel"/>
    <w:tmpl w:val="BDAAD3E4"/>
    <w:lvl w:ilvl="0">
      <w:start w:val="1"/>
      <w:numFmt w:val="decimal"/>
      <w:pStyle w:val="Listenumros"/>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
    <w:nsid w:val="1EE459CC"/>
    <w:multiLevelType w:val="multilevel"/>
    <w:tmpl w:val="792CF5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0842CEB"/>
    <w:multiLevelType w:val="multilevel"/>
    <w:tmpl w:val="C73007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396F275E"/>
    <w:multiLevelType w:val="multilevel"/>
    <w:tmpl w:val="F31AAEF4"/>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CAE28BF"/>
    <w:multiLevelType w:val="multilevel"/>
    <w:tmpl w:val="D512B066"/>
    <w:lvl w:ilvl="0">
      <w:start w:val="1"/>
      <w:numFmt w:val="bullet"/>
      <w:pStyle w:val="Listepuces"/>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
    <w:nsid w:val="5C5F7FA1"/>
    <w:multiLevelType w:val="multilevel"/>
    <w:tmpl w:val="30F4705E"/>
    <w:lvl w:ilvl="0">
      <w:start w:val="1"/>
      <w:numFmt w:val="bullet"/>
      <w:pStyle w:val="Listepuces2"/>
      <w:lvlText w:val=""/>
      <w:lvlJc w:val="left"/>
      <w:pPr>
        <w:tabs>
          <w:tab w:val="num" w:pos="1428"/>
        </w:tabs>
        <w:ind w:left="1428" w:hanging="360"/>
      </w:pPr>
      <w:rPr>
        <w:rFonts w:ascii="Wingdings" w:hAnsi="Wingdings" w:cs="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6">
    <w:nsid w:val="5DBA6192"/>
    <w:multiLevelType w:val="multilevel"/>
    <w:tmpl w:val="BA6400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419"/>
    <w:rsid w:val="00033D56"/>
    <w:rsid w:val="00040232"/>
    <w:rsid w:val="000E3408"/>
    <w:rsid w:val="00200F13"/>
    <w:rsid w:val="003B305D"/>
    <w:rsid w:val="00511697"/>
    <w:rsid w:val="007537C2"/>
    <w:rsid w:val="007B0776"/>
    <w:rsid w:val="008558FE"/>
    <w:rsid w:val="009D4689"/>
    <w:rsid w:val="00B02579"/>
    <w:rsid w:val="00B31C87"/>
    <w:rsid w:val="00BF0F27"/>
    <w:rsid w:val="00C25AFA"/>
    <w:rsid w:val="00CD3419"/>
    <w:rsid w:val="00D51A82"/>
    <w:rsid w:val="00DA2F30"/>
    <w:rsid w:val="00E851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Arial" w:eastAsia="Times New Roman" w:hAnsi="Arial" w:cs="Arial"/>
      <w:color w:val="000080"/>
      <w:sz w:val="20"/>
      <w:szCs w:val="20"/>
    </w:rPr>
  </w:style>
  <w:style w:type="paragraph" w:styleId="Titre1">
    <w:name w:val="heading 1"/>
    <w:basedOn w:val="Normal"/>
    <w:pPr>
      <w:spacing w:before="280" w:after="280"/>
      <w:outlineLvl w:val="0"/>
    </w:pPr>
    <w:rPr>
      <w:b/>
      <w:bCs/>
      <w:color w:val="7D9BFF"/>
      <w:sz w:val="28"/>
      <w:szCs w:val="28"/>
    </w:rPr>
  </w:style>
  <w:style w:type="paragraph" w:styleId="Titre2">
    <w:name w:val="heading 2"/>
    <w:basedOn w:val="Normal"/>
    <w:pPr>
      <w:spacing w:before="280" w:after="280"/>
      <w:outlineLvl w:val="1"/>
    </w:pPr>
    <w:rPr>
      <w:b/>
      <w:bCs/>
      <w:color w:val="B02200"/>
      <w:sz w:val="26"/>
      <w:szCs w:val="36"/>
    </w:rPr>
  </w:style>
  <w:style w:type="paragraph" w:styleId="Titre3">
    <w:name w:val="heading 3"/>
    <w:basedOn w:val="Normal"/>
    <w:pPr>
      <w:outlineLvl w:val="2"/>
    </w:pPr>
    <w:rPr>
      <w:b/>
      <w:bCs/>
    </w:rPr>
  </w:style>
  <w:style w:type="paragraph" w:styleId="Titre4">
    <w:name w:val="heading 4"/>
    <w:basedOn w:val="Normal"/>
    <w:pPr>
      <w:outlineLvl w:val="3"/>
    </w:pPr>
    <w:rPr>
      <w:i/>
      <w:iCs/>
    </w:rPr>
  </w:style>
  <w:style w:type="paragraph" w:styleId="Titre5">
    <w:name w:val="heading 5"/>
    <w:basedOn w:val="Titre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yntaxe">
    <w:name w:val="syntaxe"/>
    <w:rPr>
      <w:rFonts w:ascii="Courier New" w:hAnsi="Courier New" w:cs="Courier New"/>
      <w:sz w:val="20"/>
      <w:szCs w:val="20"/>
    </w:rPr>
  </w:style>
  <w:style w:type="character" w:styleId="Numrodepage">
    <w:name w:val="page number"/>
    <w:rPr>
      <w:rFonts w:cs="Times New Roman"/>
    </w:rPr>
  </w:style>
  <w:style w:type="character" w:customStyle="1" w:styleId="commande">
    <w:name w:val="commande"/>
    <w:rPr>
      <w:rFonts w:ascii="Arial Narrow" w:hAnsi="Arial Narrow" w:cs="Courier New"/>
      <w:b/>
      <w:sz w:val="20"/>
    </w:rPr>
  </w:style>
  <w:style w:type="character" w:customStyle="1" w:styleId="LienInternet">
    <w:name w:val="Lien Internet"/>
    <w:rPr>
      <w:rFonts w:ascii="Arial" w:hAnsi="Arial" w:cs="Arial"/>
      <w:color w:val="0000FF"/>
      <w:sz w:val="20"/>
      <w:szCs w:val="20"/>
      <w:u w:val="single"/>
    </w:rPr>
  </w:style>
  <w:style w:type="character" w:styleId="Lienhypertextesuivivisit">
    <w:name w:val="FollowedHyperlink"/>
    <w:rPr>
      <w:rFonts w:cs="Times New Roman"/>
      <w:color w:val="800080"/>
      <w:u w:val="single"/>
    </w:rPr>
  </w:style>
  <w:style w:type="character" w:customStyle="1" w:styleId="TextedebullesCar">
    <w:name w:val="Texte de bulles Car"/>
    <w:basedOn w:val="Policepardfaut"/>
    <w:rPr>
      <w:rFonts w:ascii="Tahoma" w:hAnsi="Tahoma" w:cs="Tahoma"/>
      <w:color w:val="000080"/>
      <w:sz w:val="16"/>
      <w:szCs w:val="16"/>
    </w:rPr>
  </w:style>
  <w:style w:type="character" w:customStyle="1" w:styleId="Accentuationforte">
    <w:name w:val="Accentuation forte"/>
    <w:basedOn w:val="Policepardfaut"/>
    <w:rPr>
      <w:b/>
      <w:bCs/>
    </w:rPr>
  </w:style>
  <w:style w:type="character" w:styleId="Accentuation">
    <w:name w:val="Emphasis"/>
    <w:basedOn w:val="Policepardfaut"/>
    <w:rPr>
      <w:i/>
      <w:iCs/>
    </w:rPr>
  </w:style>
  <w:style w:type="character" w:customStyle="1" w:styleId="Sous-titreCar">
    <w:name w:val="Sous-titre Car"/>
    <w:basedOn w:val="Policepardfaut"/>
    <w:rPr>
      <w:rFonts w:ascii="Cambria" w:hAnsi="Cambria"/>
      <w:i/>
      <w:iCs/>
      <w:color w:val="4F81BD"/>
      <w:spacing w:val="15"/>
      <w:sz w:val="24"/>
      <w:szCs w:val="24"/>
    </w:rPr>
  </w:style>
  <w:style w:type="character" w:customStyle="1" w:styleId="ListLabel1">
    <w:name w:val="ListLabel 1"/>
    <w:rPr>
      <w:rFonts w:cs="Times New Roman"/>
    </w:rPr>
  </w:style>
  <w:style w:type="character" w:customStyle="1" w:styleId="ListLabel2">
    <w:name w:val="ListLabel 2"/>
    <w:rPr>
      <w:rFonts w:cs="Courier New"/>
    </w:rPr>
  </w:style>
  <w:style w:type="character" w:customStyle="1" w:styleId="ListLabel3">
    <w:name w:val="ListLabel 3"/>
    <w:rPr>
      <w:rFonts w:eastAsia="Times New Roman" w:cs="Arial"/>
    </w:rPr>
  </w:style>
  <w:style w:type="paragraph" w:styleId="Titre">
    <w:name w:val="Title"/>
    <w:basedOn w:val="Normal"/>
    <w:next w:val="Corpsdetexte"/>
    <w:pPr>
      <w:keepNext/>
      <w:spacing w:before="240" w:after="120"/>
    </w:pPr>
    <w:rPr>
      <w:rFonts w:eastAsia="Arial Unicode MS" w:cs="Arial Unicode MS"/>
      <w:sz w:val="28"/>
      <w:szCs w:val="28"/>
    </w:rPr>
  </w:style>
  <w:style w:type="paragraph" w:styleId="Corpsdetexte">
    <w:name w:val="Body Text"/>
    <w:basedOn w:val="Normal"/>
    <w:pPr>
      <w:spacing w:after="120"/>
    </w:pPr>
  </w:style>
  <w:style w:type="paragraph" w:styleId="Liste">
    <w:name w:val="List"/>
    <w:basedOn w:val="Corpsdetexte"/>
    <w:rPr>
      <w:sz w:val="24"/>
    </w:rPr>
  </w:style>
  <w:style w:type="paragraph" w:styleId="Lgende">
    <w:name w:val="caption"/>
    <w:basedOn w:val="Normal"/>
    <w:pPr>
      <w:spacing w:before="120" w:after="120"/>
      <w:jc w:val="center"/>
    </w:pPr>
    <w:rPr>
      <w:b/>
      <w:bCs/>
    </w:rPr>
  </w:style>
  <w:style w:type="paragraph" w:customStyle="1" w:styleId="Index">
    <w:name w:val="Index"/>
    <w:basedOn w:val="Normal"/>
    <w:pPr>
      <w:suppressLineNumbers/>
    </w:pPr>
    <w:rPr>
      <w:sz w:val="24"/>
    </w:rPr>
  </w:style>
  <w:style w:type="paragraph" w:customStyle="1" w:styleId="programlisting">
    <w:name w:val="programlisting"/>
    <w:basedOn w:val="Normal"/>
    <w:pPr>
      <w:spacing w:line="360" w:lineRule="auto"/>
      <w:ind w:left="454"/>
    </w:pPr>
    <w:rPr>
      <w:rFonts w:ascii="Courier New" w:hAnsi="Courier New" w:cs="Times New Roman"/>
      <w:szCs w:val="24"/>
    </w:rPr>
  </w:style>
  <w:style w:type="paragraph" w:styleId="Pieddepage">
    <w:name w:val="footer"/>
    <w:basedOn w:val="Normal"/>
    <w:pPr>
      <w:tabs>
        <w:tab w:val="center" w:pos="4536"/>
        <w:tab w:val="right" w:pos="9072"/>
      </w:tabs>
    </w:pPr>
  </w:style>
  <w:style w:type="paragraph" w:customStyle="1" w:styleId="Important">
    <w:name w:val="Important"/>
    <w:basedOn w:val="Normal"/>
    <w:rPr>
      <w:u w:val="single"/>
    </w:rPr>
  </w:style>
  <w:style w:type="paragraph" w:styleId="Listepuces2">
    <w:name w:val="List Bullet 2"/>
    <w:basedOn w:val="Normal"/>
    <w:pPr>
      <w:numPr>
        <w:numId w:val="3"/>
      </w:numPr>
    </w:pPr>
  </w:style>
  <w:style w:type="paragraph" w:styleId="Listenumros">
    <w:name w:val="List Number"/>
    <w:pPr>
      <w:widowControl w:val="0"/>
      <w:numPr>
        <w:numId w:val="1"/>
      </w:numPr>
      <w:suppressAutoHyphens/>
    </w:pPr>
    <w:rPr>
      <w:rFonts w:ascii="Times New Roman" w:eastAsia="Times New Roman" w:hAnsi="Times New Roman" w:cs="Times New Roman"/>
      <w:sz w:val="20"/>
      <w:szCs w:val="20"/>
    </w:rPr>
  </w:style>
  <w:style w:type="paragraph" w:styleId="Listepuces">
    <w:name w:val="List Bullet"/>
    <w:basedOn w:val="Normal"/>
    <w:pPr>
      <w:numPr>
        <w:numId w:val="2"/>
      </w:numPr>
      <w:spacing w:line="360" w:lineRule="auto"/>
    </w:pPr>
  </w:style>
  <w:style w:type="paragraph" w:styleId="NormalWeb">
    <w:name w:val="Normal (Web)"/>
    <w:basedOn w:val="Normal"/>
    <w:pPr>
      <w:spacing w:line="360" w:lineRule="auto"/>
    </w:pPr>
  </w:style>
  <w:style w:type="paragraph" w:styleId="En-tte">
    <w:name w:val="header"/>
    <w:basedOn w:val="Normal"/>
    <w:pPr>
      <w:tabs>
        <w:tab w:val="center" w:pos="4536"/>
        <w:tab w:val="right" w:pos="9072"/>
      </w:tabs>
    </w:pPr>
  </w:style>
  <w:style w:type="paragraph" w:styleId="Textedebulles">
    <w:name w:val="Balloon Text"/>
    <w:basedOn w:val="Normal"/>
    <w:rPr>
      <w:rFonts w:ascii="Tahoma" w:hAnsi="Tahoma" w:cs="Tahoma"/>
      <w:sz w:val="16"/>
      <w:szCs w:val="16"/>
    </w:rPr>
  </w:style>
  <w:style w:type="paragraph" w:styleId="Paragraphedeliste">
    <w:name w:val="List Paragraph"/>
    <w:basedOn w:val="Normal"/>
    <w:pPr>
      <w:spacing w:after="0"/>
      <w:ind w:left="720"/>
      <w:contextualSpacing/>
    </w:pPr>
  </w:style>
  <w:style w:type="paragraph" w:styleId="Sous-titre">
    <w:name w:val="Subtitle"/>
    <w:basedOn w:val="Normal"/>
    <w:rPr>
      <w:rFonts w:ascii="Cambria" w:hAnsi="Cambria"/>
      <w:i/>
      <w:iCs/>
      <w:color w:val="4F81BD"/>
      <w:spacing w:val="15"/>
      <w:sz w:val="24"/>
      <w:szCs w:val="24"/>
    </w:rPr>
  </w:style>
  <w:style w:type="paragraph" w:styleId="Rvision">
    <w:name w:val="Revision"/>
    <w:pPr>
      <w:suppressAutoHyphens/>
    </w:pPr>
    <w:rPr>
      <w:rFonts w:ascii="Arial" w:eastAsia="Times New Roman" w:hAnsi="Arial" w:cs="Arial"/>
      <w:color w:val="000080"/>
      <w:sz w:val="20"/>
      <w:szCs w:val="20"/>
    </w:rPr>
  </w:style>
  <w:style w:type="paragraph" w:customStyle="1" w:styleId="Contenudecadre">
    <w:name w:val="Contenu de cadre"/>
    <w:basedOn w:val="Normal"/>
  </w:style>
  <w:style w:type="paragraph" w:styleId="Sansinterligne">
    <w:name w:val="No Spacing"/>
    <w:uiPriority w:val="1"/>
    <w:qFormat/>
    <w:rsid w:val="00BF0F27"/>
    <w:pPr>
      <w:suppressAutoHyphens/>
      <w:spacing w:after="0" w:line="240" w:lineRule="auto"/>
    </w:pPr>
    <w:rPr>
      <w:rFonts w:ascii="Arial" w:eastAsia="Times New Roman" w:hAnsi="Arial" w:cs="Arial"/>
      <w:color w:val="00008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Arial" w:eastAsia="Times New Roman" w:hAnsi="Arial" w:cs="Arial"/>
      <w:color w:val="000080"/>
      <w:sz w:val="20"/>
      <w:szCs w:val="20"/>
    </w:rPr>
  </w:style>
  <w:style w:type="paragraph" w:styleId="Titre1">
    <w:name w:val="heading 1"/>
    <w:basedOn w:val="Normal"/>
    <w:pPr>
      <w:spacing w:before="280" w:after="280"/>
      <w:outlineLvl w:val="0"/>
    </w:pPr>
    <w:rPr>
      <w:b/>
      <w:bCs/>
      <w:color w:val="7D9BFF"/>
      <w:sz w:val="28"/>
      <w:szCs w:val="28"/>
    </w:rPr>
  </w:style>
  <w:style w:type="paragraph" w:styleId="Titre2">
    <w:name w:val="heading 2"/>
    <w:basedOn w:val="Normal"/>
    <w:pPr>
      <w:spacing w:before="280" w:after="280"/>
      <w:outlineLvl w:val="1"/>
    </w:pPr>
    <w:rPr>
      <w:b/>
      <w:bCs/>
      <w:color w:val="B02200"/>
      <w:sz w:val="26"/>
      <w:szCs w:val="36"/>
    </w:rPr>
  </w:style>
  <w:style w:type="paragraph" w:styleId="Titre3">
    <w:name w:val="heading 3"/>
    <w:basedOn w:val="Normal"/>
    <w:pPr>
      <w:outlineLvl w:val="2"/>
    </w:pPr>
    <w:rPr>
      <w:b/>
      <w:bCs/>
    </w:rPr>
  </w:style>
  <w:style w:type="paragraph" w:styleId="Titre4">
    <w:name w:val="heading 4"/>
    <w:basedOn w:val="Normal"/>
    <w:pPr>
      <w:outlineLvl w:val="3"/>
    </w:pPr>
    <w:rPr>
      <w:i/>
      <w:iCs/>
    </w:rPr>
  </w:style>
  <w:style w:type="paragraph" w:styleId="Titre5">
    <w:name w:val="heading 5"/>
    <w:basedOn w:val="Titre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yntaxe">
    <w:name w:val="syntaxe"/>
    <w:rPr>
      <w:rFonts w:ascii="Courier New" w:hAnsi="Courier New" w:cs="Courier New"/>
      <w:sz w:val="20"/>
      <w:szCs w:val="20"/>
    </w:rPr>
  </w:style>
  <w:style w:type="character" w:styleId="Numrodepage">
    <w:name w:val="page number"/>
    <w:rPr>
      <w:rFonts w:cs="Times New Roman"/>
    </w:rPr>
  </w:style>
  <w:style w:type="character" w:customStyle="1" w:styleId="commande">
    <w:name w:val="commande"/>
    <w:rPr>
      <w:rFonts w:ascii="Arial Narrow" w:hAnsi="Arial Narrow" w:cs="Courier New"/>
      <w:b/>
      <w:sz w:val="20"/>
    </w:rPr>
  </w:style>
  <w:style w:type="character" w:customStyle="1" w:styleId="LienInternet">
    <w:name w:val="Lien Internet"/>
    <w:rPr>
      <w:rFonts w:ascii="Arial" w:hAnsi="Arial" w:cs="Arial"/>
      <w:color w:val="0000FF"/>
      <w:sz w:val="20"/>
      <w:szCs w:val="20"/>
      <w:u w:val="single"/>
    </w:rPr>
  </w:style>
  <w:style w:type="character" w:styleId="Lienhypertextesuivivisit">
    <w:name w:val="FollowedHyperlink"/>
    <w:rPr>
      <w:rFonts w:cs="Times New Roman"/>
      <w:color w:val="800080"/>
      <w:u w:val="single"/>
    </w:rPr>
  </w:style>
  <w:style w:type="character" w:customStyle="1" w:styleId="TextedebullesCar">
    <w:name w:val="Texte de bulles Car"/>
    <w:basedOn w:val="Policepardfaut"/>
    <w:rPr>
      <w:rFonts w:ascii="Tahoma" w:hAnsi="Tahoma" w:cs="Tahoma"/>
      <w:color w:val="000080"/>
      <w:sz w:val="16"/>
      <w:szCs w:val="16"/>
    </w:rPr>
  </w:style>
  <w:style w:type="character" w:customStyle="1" w:styleId="Accentuationforte">
    <w:name w:val="Accentuation forte"/>
    <w:basedOn w:val="Policepardfaut"/>
    <w:rPr>
      <w:b/>
      <w:bCs/>
    </w:rPr>
  </w:style>
  <w:style w:type="character" w:styleId="Accentuation">
    <w:name w:val="Emphasis"/>
    <w:basedOn w:val="Policepardfaut"/>
    <w:rPr>
      <w:i/>
      <w:iCs/>
    </w:rPr>
  </w:style>
  <w:style w:type="character" w:customStyle="1" w:styleId="Sous-titreCar">
    <w:name w:val="Sous-titre Car"/>
    <w:basedOn w:val="Policepardfaut"/>
    <w:rPr>
      <w:rFonts w:ascii="Cambria" w:hAnsi="Cambria"/>
      <w:i/>
      <w:iCs/>
      <w:color w:val="4F81BD"/>
      <w:spacing w:val="15"/>
      <w:sz w:val="24"/>
      <w:szCs w:val="24"/>
    </w:rPr>
  </w:style>
  <w:style w:type="character" w:customStyle="1" w:styleId="ListLabel1">
    <w:name w:val="ListLabel 1"/>
    <w:rPr>
      <w:rFonts w:cs="Times New Roman"/>
    </w:rPr>
  </w:style>
  <w:style w:type="character" w:customStyle="1" w:styleId="ListLabel2">
    <w:name w:val="ListLabel 2"/>
    <w:rPr>
      <w:rFonts w:cs="Courier New"/>
    </w:rPr>
  </w:style>
  <w:style w:type="character" w:customStyle="1" w:styleId="ListLabel3">
    <w:name w:val="ListLabel 3"/>
    <w:rPr>
      <w:rFonts w:eastAsia="Times New Roman" w:cs="Arial"/>
    </w:rPr>
  </w:style>
  <w:style w:type="paragraph" w:styleId="Titre">
    <w:name w:val="Title"/>
    <w:basedOn w:val="Normal"/>
    <w:next w:val="Corpsdetexte"/>
    <w:pPr>
      <w:keepNext/>
      <w:spacing w:before="240" w:after="120"/>
    </w:pPr>
    <w:rPr>
      <w:rFonts w:eastAsia="Arial Unicode MS" w:cs="Arial Unicode MS"/>
      <w:sz w:val="28"/>
      <w:szCs w:val="28"/>
    </w:rPr>
  </w:style>
  <w:style w:type="paragraph" w:styleId="Corpsdetexte">
    <w:name w:val="Body Text"/>
    <w:basedOn w:val="Normal"/>
    <w:pPr>
      <w:spacing w:after="120"/>
    </w:pPr>
  </w:style>
  <w:style w:type="paragraph" w:styleId="Liste">
    <w:name w:val="List"/>
    <w:basedOn w:val="Corpsdetexte"/>
    <w:rPr>
      <w:sz w:val="24"/>
    </w:rPr>
  </w:style>
  <w:style w:type="paragraph" w:styleId="Lgende">
    <w:name w:val="caption"/>
    <w:basedOn w:val="Normal"/>
    <w:pPr>
      <w:spacing w:before="120" w:after="120"/>
      <w:jc w:val="center"/>
    </w:pPr>
    <w:rPr>
      <w:b/>
      <w:bCs/>
    </w:rPr>
  </w:style>
  <w:style w:type="paragraph" w:customStyle="1" w:styleId="Index">
    <w:name w:val="Index"/>
    <w:basedOn w:val="Normal"/>
    <w:pPr>
      <w:suppressLineNumbers/>
    </w:pPr>
    <w:rPr>
      <w:sz w:val="24"/>
    </w:rPr>
  </w:style>
  <w:style w:type="paragraph" w:customStyle="1" w:styleId="programlisting">
    <w:name w:val="programlisting"/>
    <w:basedOn w:val="Normal"/>
    <w:pPr>
      <w:spacing w:line="360" w:lineRule="auto"/>
      <w:ind w:left="454"/>
    </w:pPr>
    <w:rPr>
      <w:rFonts w:ascii="Courier New" w:hAnsi="Courier New" w:cs="Times New Roman"/>
      <w:szCs w:val="24"/>
    </w:rPr>
  </w:style>
  <w:style w:type="paragraph" w:styleId="Pieddepage">
    <w:name w:val="footer"/>
    <w:basedOn w:val="Normal"/>
    <w:pPr>
      <w:tabs>
        <w:tab w:val="center" w:pos="4536"/>
        <w:tab w:val="right" w:pos="9072"/>
      </w:tabs>
    </w:pPr>
  </w:style>
  <w:style w:type="paragraph" w:customStyle="1" w:styleId="Important">
    <w:name w:val="Important"/>
    <w:basedOn w:val="Normal"/>
    <w:rPr>
      <w:u w:val="single"/>
    </w:rPr>
  </w:style>
  <w:style w:type="paragraph" w:styleId="Listepuces2">
    <w:name w:val="List Bullet 2"/>
    <w:basedOn w:val="Normal"/>
    <w:pPr>
      <w:numPr>
        <w:numId w:val="3"/>
      </w:numPr>
    </w:pPr>
  </w:style>
  <w:style w:type="paragraph" w:styleId="Listenumros">
    <w:name w:val="List Number"/>
    <w:pPr>
      <w:widowControl w:val="0"/>
      <w:numPr>
        <w:numId w:val="1"/>
      </w:numPr>
      <w:suppressAutoHyphens/>
    </w:pPr>
    <w:rPr>
      <w:rFonts w:ascii="Times New Roman" w:eastAsia="Times New Roman" w:hAnsi="Times New Roman" w:cs="Times New Roman"/>
      <w:sz w:val="20"/>
      <w:szCs w:val="20"/>
    </w:rPr>
  </w:style>
  <w:style w:type="paragraph" w:styleId="Listepuces">
    <w:name w:val="List Bullet"/>
    <w:basedOn w:val="Normal"/>
    <w:pPr>
      <w:numPr>
        <w:numId w:val="2"/>
      </w:numPr>
      <w:spacing w:line="360" w:lineRule="auto"/>
    </w:pPr>
  </w:style>
  <w:style w:type="paragraph" w:styleId="NormalWeb">
    <w:name w:val="Normal (Web)"/>
    <w:basedOn w:val="Normal"/>
    <w:pPr>
      <w:spacing w:line="360" w:lineRule="auto"/>
    </w:pPr>
  </w:style>
  <w:style w:type="paragraph" w:styleId="En-tte">
    <w:name w:val="header"/>
    <w:basedOn w:val="Normal"/>
    <w:pPr>
      <w:tabs>
        <w:tab w:val="center" w:pos="4536"/>
        <w:tab w:val="right" w:pos="9072"/>
      </w:tabs>
    </w:pPr>
  </w:style>
  <w:style w:type="paragraph" w:styleId="Textedebulles">
    <w:name w:val="Balloon Text"/>
    <w:basedOn w:val="Normal"/>
    <w:rPr>
      <w:rFonts w:ascii="Tahoma" w:hAnsi="Tahoma" w:cs="Tahoma"/>
      <w:sz w:val="16"/>
      <w:szCs w:val="16"/>
    </w:rPr>
  </w:style>
  <w:style w:type="paragraph" w:styleId="Paragraphedeliste">
    <w:name w:val="List Paragraph"/>
    <w:basedOn w:val="Normal"/>
    <w:pPr>
      <w:spacing w:after="0"/>
      <w:ind w:left="720"/>
      <w:contextualSpacing/>
    </w:pPr>
  </w:style>
  <w:style w:type="paragraph" w:styleId="Sous-titre">
    <w:name w:val="Subtitle"/>
    <w:basedOn w:val="Normal"/>
    <w:rPr>
      <w:rFonts w:ascii="Cambria" w:hAnsi="Cambria"/>
      <w:i/>
      <w:iCs/>
      <w:color w:val="4F81BD"/>
      <w:spacing w:val="15"/>
      <w:sz w:val="24"/>
      <w:szCs w:val="24"/>
    </w:rPr>
  </w:style>
  <w:style w:type="paragraph" w:styleId="Rvision">
    <w:name w:val="Revision"/>
    <w:pPr>
      <w:suppressAutoHyphens/>
    </w:pPr>
    <w:rPr>
      <w:rFonts w:ascii="Arial" w:eastAsia="Times New Roman" w:hAnsi="Arial" w:cs="Arial"/>
      <w:color w:val="000080"/>
      <w:sz w:val="20"/>
      <w:szCs w:val="20"/>
    </w:rPr>
  </w:style>
  <w:style w:type="paragraph" w:customStyle="1" w:styleId="Contenudecadre">
    <w:name w:val="Contenu de cadre"/>
    <w:basedOn w:val="Normal"/>
  </w:style>
  <w:style w:type="paragraph" w:styleId="Sansinterligne">
    <w:name w:val="No Spacing"/>
    <w:uiPriority w:val="1"/>
    <w:qFormat/>
    <w:rsid w:val="00BF0F27"/>
    <w:pPr>
      <w:suppressAutoHyphens/>
      <w:spacing w:after="0" w:line="240" w:lineRule="auto"/>
    </w:pPr>
    <w:rPr>
      <w:rFonts w:ascii="Arial" w:eastAsia="Times New Roman" w:hAnsi="Arial" w:cs="Arial"/>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9</Pages>
  <Words>1207</Words>
  <Characters>6639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EMIN</dc:creator>
  <cp:lastModifiedBy>Patrice</cp:lastModifiedBy>
  <cp:revision>10</cp:revision>
  <cp:lastPrinted>2003-06-19T21:07:00Z</cp:lastPrinted>
  <dcterms:created xsi:type="dcterms:W3CDTF">2014-03-11T09:59:00Z</dcterms:created>
  <dcterms:modified xsi:type="dcterms:W3CDTF">2014-03-22T09:53:00Z</dcterms:modified>
</cp:coreProperties>
</file>