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5196B" w:rsidRDefault="0025196B" w:rsidP="00655E99">
      <w:pPr>
        <w:pStyle w:val="titredocument"/>
        <w:jc w:val="center"/>
      </w:pPr>
      <w:r>
        <w:t xml:space="preserve">Enseigner avec un PGI </w:t>
      </w:r>
      <w:r w:rsidR="00655E99">
        <w:t xml:space="preserve">- </w:t>
      </w:r>
      <w:r w:rsidR="00173042">
        <w:t>Specibike pour OpenERP V8</w:t>
      </w:r>
    </w:p>
    <w:p w:rsidR="0025196B" w:rsidRPr="00173042" w:rsidRDefault="0025196B" w:rsidP="00655E99">
      <w:pPr>
        <w:pStyle w:val="titredocument"/>
        <w:jc w:val="center"/>
      </w:pPr>
    </w:p>
    <w:p w:rsidR="0025196B" w:rsidRDefault="00655E99" w:rsidP="00655E99">
      <w:pPr>
        <w:pStyle w:val="titredocument"/>
        <w:jc w:val="center"/>
      </w:pPr>
      <w:r w:rsidRPr="00655E99">
        <w:t>TP4</w:t>
      </w:r>
      <w:r w:rsidRPr="00655E99">
        <w:br/>
      </w:r>
      <w:r w:rsidR="0025196B">
        <w:t>Gestion des Ressources Humaines</w:t>
      </w:r>
      <w:r>
        <w:br/>
      </w:r>
      <w:r w:rsidR="0025196B">
        <w:t>La paie</w:t>
      </w:r>
    </w:p>
    <w:p w:rsidR="0025196B" w:rsidRDefault="0025196B"/>
    <w:p w:rsidR="0025196B" w:rsidRDefault="0025196B"/>
    <w:p w:rsidR="0025196B" w:rsidRDefault="0025196B"/>
    <w:p w:rsidR="00655E99" w:rsidRDefault="00655E99"/>
    <w:p w:rsidR="00C4543F" w:rsidRDefault="000625CE">
      <w:pPr>
        <w:pStyle w:val="TM4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fldChar w:fldCharType="begin"/>
      </w:r>
      <w:r w:rsidR="0025196B">
        <w:instrText xml:space="preserve"> </w:instrText>
      </w:r>
      <w:r w:rsidR="0005453B">
        <w:instrText>TOC</w:instrText>
      </w:r>
      <w:r w:rsidR="0025196B">
        <w:instrText xml:space="preserve"> \o \h \z \u </w:instrText>
      </w:r>
      <w:r>
        <w:fldChar w:fldCharType="separate"/>
      </w:r>
      <w:hyperlink w:anchor="_Toc442527025" w:history="1">
        <w:r w:rsidR="00C4543F" w:rsidRPr="00793CE9">
          <w:rPr>
            <w:rStyle w:val="Lienhypertexte"/>
            <w:noProof/>
          </w:rPr>
          <w:t>I</w:t>
        </w:r>
        <w:r w:rsidR="00C4543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C4543F" w:rsidRPr="00793CE9">
          <w:rPr>
            <w:rStyle w:val="Lienhypertexte"/>
            <w:noProof/>
          </w:rPr>
          <w:t>Présentation</w:t>
        </w:r>
        <w:r w:rsidR="00C4543F">
          <w:rPr>
            <w:noProof/>
            <w:webHidden/>
          </w:rPr>
          <w:tab/>
        </w:r>
        <w:r w:rsidR="00C4543F">
          <w:rPr>
            <w:noProof/>
            <w:webHidden/>
          </w:rPr>
          <w:fldChar w:fldCharType="begin"/>
        </w:r>
        <w:r w:rsidR="00C4543F">
          <w:rPr>
            <w:noProof/>
            <w:webHidden/>
          </w:rPr>
          <w:instrText xml:space="preserve"> PAGEREF _Toc442527025 \h </w:instrText>
        </w:r>
        <w:r w:rsidR="00C4543F">
          <w:rPr>
            <w:noProof/>
            <w:webHidden/>
          </w:rPr>
        </w:r>
        <w:r w:rsidR="00C4543F">
          <w:rPr>
            <w:noProof/>
            <w:webHidden/>
          </w:rPr>
          <w:fldChar w:fldCharType="separate"/>
        </w:r>
        <w:r w:rsidR="00C4543F">
          <w:rPr>
            <w:noProof/>
            <w:webHidden/>
          </w:rPr>
          <w:t>1</w:t>
        </w:r>
        <w:r w:rsidR="00C4543F">
          <w:rPr>
            <w:noProof/>
            <w:webHidden/>
          </w:rPr>
          <w:fldChar w:fldCharType="end"/>
        </w:r>
      </w:hyperlink>
    </w:p>
    <w:p w:rsidR="00C4543F" w:rsidRDefault="00C4543F">
      <w:pPr>
        <w:pStyle w:val="TM9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527026" w:history="1">
        <w:r w:rsidRPr="00793CE9">
          <w:rPr>
            <w:rStyle w:val="Lienhypertexte"/>
            <w:noProof/>
            <w:lang w:val="en-US"/>
          </w:rPr>
          <w:t>SNAPSHOT TP2a4_specibike_sansBDC.zip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_Toc442527026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4543F" w:rsidRDefault="00C4543F">
      <w:pPr>
        <w:pStyle w:val="TM4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527027" w:history="1">
        <w:r w:rsidRPr="00793CE9">
          <w:rPr>
            <w:rStyle w:val="Lienhypertexte"/>
            <w:noProof/>
          </w:rPr>
          <w:t>II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793CE9">
          <w:rPr>
            <w:rStyle w:val="Lienhypertexte"/>
            <w:noProof/>
          </w:rPr>
          <w:t>Gestion de la paie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_Toc442527027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4543F" w:rsidRDefault="00C4543F">
      <w:pPr>
        <w:pStyle w:val="TM9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527028" w:history="1">
        <w:r w:rsidRPr="00793CE9">
          <w:rPr>
            <w:rStyle w:val="Lienhypertexte"/>
            <w:noProof/>
          </w:rPr>
          <w:t>SNAPSHOT specibikeV8-2016.zip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_Toc442527028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4543F" w:rsidRDefault="00C4543F">
      <w:pPr>
        <w:pStyle w:val="TM4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527029" w:history="1">
        <w:r w:rsidRPr="00793CE9">
          <w:rPr>
            <w:rStyle w:val="Lienhypertexte"/>
            <w:noProof/>
          </w:rPr>
          <w:t>III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793CE9">
          <w:rPr>
            <w:rStyle w:val="Lienhypertexte"/>
            <w:noProof/>
          </w:rPr>
          <w:t>Autres fonctionnalités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_Toc442527029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196B" w:rsidRDefault="000625CE">
      <w:r>
        <w:fldChar w:fldCharType="end"/>
      </w:r>
    </w:p>
    <w:p w:rsidR="00655E99" w:rsidRDefault="00655E99"/>
    <w:p w:rsidR="00655E99" w:rsidRDefault="00655E99"/>
    <w:p w:rsidR="00655E99" w:rsidRDefault="00655E99"/>
    <w:p w:rsidR="0025196B" w:rsidRDefault="0025196B" w:rsidP="00D81EFE">
      <w:pPr>
        <w:pStyle w:val="Titre4"/>
      </w:pPr>
      <w:bookmarkStart w:id="0" w:name="_Toc442527025"/>
      <w:r>
        <w:t>Présentation</w:t>
      </w:r>
      <w:bookmarkEnd w:id="0"/>
    </w:p>
    <w:p w:rsidR="0025196B" w:rsidRDefault="0025196B" w:rsidP="00C1507B">
      <w:pPr>
        <w:jc w:val="both"/>
      </w:pPr>
    </w:p>
    <w:p w:rsidR="003F332D" w:rsidRDefault="003F332D" w:rsidP="003F332D">
      <w:pPr>
        <w:numPr>
          <w:ilvl w:val="0"/>
          <w:numId w:val="34"/>
        </w:numPr>
        <w:jc w:val="both"/>
      </w:pPr>
      <w:r>
        <w:rPr>
          <w:b/>
        </w:rPr>
        <w:t>Objet </w:t>
      </w:r>
      <w:r>
        <w:t xml:space="preserve">: nous aborderons ici essentiellement la </w:t>
      </w:r>
      <w:r>
        <w:rPr>
          <w:b/>
        </w:rPr>
        <w:t>paie</w:t>
      </w:r>
      <w:r>
        <w:t xml:space="preserve">. C’est l’un des modules RH les plus recherchés. </w:t>
      </w:r>
      <w:r w:rsidRPr="00C0593A">
        <w:t xml:space="preserve">D’autre part, vous avez déjà des ressources (en V6) pour la gestion des congés par exemple (voir </w:t>
      </w:r>
      <w:hyperlink r:id="rId7" w:history="1">
        <w:r w:rsidRPr="001C0A00">
          <w:rPr>
            <w:rStyle w:val="Lienhypertexte"/>
          </w:rPr>
          <w:t>http://www.reseaucerta.org/enseigner-avec-un-pgi</w:t>
        </w:r>
      </w:hyperlink>
      <w:r>
        <w:t>)</w:t>
      </w:r>
      <w:r w:rsidRPr="00C0593A">
        <w:t>.</w:t>
      </w:r>
    </w:p>
    <w:p w:rsidR="00C0593A" w:rsidRDefault="00C0593A" w:rsidP="00C0593A">
      <w:pPr>
        <w:ind w:left="360"/>
        <w:jc w:val="both"/>
      </w:pPr>
    </w:p>
    <w:p w:rsidR="0025196B" w:rsidRDefault="0025196B" w:rsidP="00C0593A">
      <w:pPr>
        <w:ind w:left="360"/>
        <w:jc w:val="both"/>
      </w:pPr>
      <w:r>
        <w:t xml:space="preserve">Je propose aussi un questionnement autour de la notion de </w:t>
      </w:r>
      <w:r w:rsidRPr="001D77EF">
        <w:rPr>
          <w:b/>
          <w:i/>
        </w:rPr>
        <w:t>workflow</w:t>
      </w:r>
      <w:r>
        <w:t>.</w:t>
      </w:r>
    </w:p>
    <w:p w:rsidR="0025196B" w:rsidRDefault="0025196B" w:rsidP="00C1507B">
      <w:pPr>
        <w:jc w:val="both"/>
      </w:pPr>
    </w:p>
    <w:p w:rsidR="0025196B" w:rsidRDefault="0025196B" w:rsidP="00C1507B">
      <w:pPr>
        <w:numPr>
          <w:ilvl w:val="0"/>
          <w:numId w:val="35"/>
        </w:numPr>
        <w:jc w:val="both"/>
        <w:rPr>
          <w:b/>
        </w:rPr>
      </w:pPr>
      <w:r>
        <w:rPr>
          <w:b/>
        </w:rPr>
        <w:t>Proposition d’animation pédagogique</w:t>
      </w:r>
    </w:p>
    <w:p w:rsidR="0025196B" w:rsidRDefault="0025196B" w:rsidP="00C1507B">
      <w:pPr>
        <w:jc w:val="both"/>
        <w:rPr>
          <w:b/>
        </w:rPr>
      </w:pPr>
    </w:p>
    <w:p w:rsidR="0025196B" w:rsidRDefault="0025196B" w:rsidP="00C1507B">
      <w:pPr>
        <w:jc w:val="both"/>
      </w:pPr>
      <w:r>
        <w:t xml:space="preserve">Vous pouvez faire saisir les données aux élèves : </w:t>
      </w:r>
    </w:p>
    <w:p w:rsidR="0025196B" w:rsidRDefault="0025196B" w:rsidP="00C1507B">
      <w:pPr>
        <w:numPr>
          <w:ilvl w:val="0"/>
          <w:numId w:val="15"/>
        </w:numPr>
        <w:jc w:val="both"/>
      </w:pPr>
      <w:r>
        <w:t>vous partez d’une base minimale : Specibike sans bon de commande (TP2 ou 3)</w:t>
      </w:r>
      <w:r w:rsidR="003F332D">
        <w:t xml:space="preserve"> ;</w:t>
      </w:r>
    </w:p>
    <w:p w:rsidR="0025196B" w:rsidRDefault="003F332D" w:rsidP="00C1507B">
      <w:pPr>
        <w:numPr>
          <w:ilvl w:val="0"/>
          <w:numId w:val="15"/>
        </w:numPr>
        <w:jc w:val="both"/>
      </w:pPr>
      <w:r>
        <w:t>l</w:t>
      </w:r>
      <w:r w:rsidR="0025196B">
        <w:t>es élèves vont réaliser les enregistrements de ce TP par groupe de 3/4.</w:t>
      </w:r>
    </w:p>
    <w:p w:rsidR="0025196B" w:rsidRDefault="0025196B" w:rsidP="00C1507B">
      <w:pPr>
        <w:ind w:left="360"/>
        <w:jc w:val="both"/>
      </w:pPr>
      <w:r>
        <w:t>Cela permettra de repartir d’une base minimale, de les rendre actifs et de disposer à la fin du processus d’un jeu de données. Évidemment les saisies ne doivent pas être trop complexes.</w:t>
      </w:r>
    </w:p>
    <w:p w:rsidR="0025196B" w:rsidRDefault="0025196B" w:rsidP="00C1507B">
      <w:pPr>
        <w:jc w:val="both"/>
      </w:pPr>
    </w:p>
    <w:p w:rsidR="0025196B" w:rsidRDefault="00407B7E" w:rsidP="00C1507B">
      <w:pPr>
        <w:pStyle w:val="Titre9"/>
        <w:rPr>
          <w:lang w:val="en-GB"/>
        </w:rPr>
      </w:pPr>
      <w:bookmarkStart w:id="1" w:name="_Toc442527026"/>
      <w:r w:rsidRPr="00407B7E">
        <w:rPr>
          <w:lang w:val="en-US"/>
        </w:rPr>
        <w:t>SNAPSHOT TP2</w:t>
      </w:r>
      <w:r w:rsidR="007F391B">
        <w:rPr>
          <w:lang w:val="en-US"/>
        </w:rPr>
        <w:t>a4</w:t>
      </w:r>
      <w:r w:rsidR="0025196B" w:rsidRPr="00407B7E">
        <w:rPr>
          <w:lang w:val="en-US"/>
        </w:rPr>
        <w:t>_specibike_sansBDC.</w:t>
      </w:r>
      <w:r w:rsidR="007F391B">
        <w:rPr>
          <w:lang w:val="en-US"/>
        </w:rPr>
        <w:t>zip</w:t>
      </w:r>
      <w:bookmarkEnd w:id="1"/>
    </w:p>
    <w:p w:rsidR="0025196B" w:rsidRDefault="0025196B" w:rsidP="00C1507B">
      <w:pPr>
        <w:jc w:val="both"/>
        <w:rPr>
          <w:lang w:val="en-GB"/>
        </w:rPr>
      </w:pPr>
    </w:p>
    <w:p w:rsidR="0025196B" w:rsidRPr="002235E0" w:rsidRDefault="0025196B" w:rsidP="00C1507B">
      <w:pPr>
        <w:jc w:val="both"/>
      </w:pPr>
      <w:r>
        <w:t xml:space="preserve">Restaurer </w:t>
      </w:r>
      <w:r w:rsidR="00407B7E">
        <w:rPr>
          <w:rFonts w:ascii="Courier New" w:hAnsi="Courier New" w:cs="Courier New"/>
        </w:rPr>
        <w:t>TP2</w:t>
      </w:r>
      <w:r w:rsidR="007F391B">
        <w:rPr>
          <w:rFonts w:ascii="Courier New" w:hAnsi="Courier New" w:cs="Courier New"/>
        </w:rPr>
        <w:t>a4</w:t>
      </w:r>
      <w:r>
        <w:rPr>
          <w:rFonts w:ascii="Courier New" w:hAnsi="Courier New" w:cs="Courier New"/>
        </w:rPr>
        <w:t>_specibike_sansBDC.</w:t>
      </w:r>
      <w:r w:rsidR="007F391B">
        <w:rPr>
          <w:rFonts w:ascii="Courier New" w:hAnsi="Courier New" w:cs="Courier New"/>
        </w:rPr>
        <w:t>zip</w:t>
      </w:r>
      <w:r>
        <w:t xml:space="preserve"> autant de fois que de groupes. Vous pouvez aussi repartir des bases créées dans les TP2 ou 3 (pour éviter des restaurations) : specibike_crm_gpX ou </w:t>
      </w:r>
      <w:r w:rsidRPr="002235E0">
        <w:t>specibike_compta_gpX.</w:t>
      </w:r>
    </w:p>
    <w:p w:rsidR="0025196B" w:rsidRPr="002235E0" w:rsidRDefault="0025196B" w:rsidP="00D81EFE"/>
    <w:p w:rsidR="00102D90" w:rsidRPr="002235E0" w:rsidRDefault="00102D90" w:rsidP="00102D90">
      <w:r w:rsidRPr="002235E0">
        <w:t xml:space="preserve">Voici les comptes des utilisateurs définis dans la base Specibike 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2"/>
        <w:gridCol w:w="1581"/>
        <w:gridCol w:w="3835"/>
      </w:tblGrid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  <w:rPr>
                <w:b/>
              </w:rPr>
            </w:pPr>
            <w:r w:rsidRPr="002235E0">
              <w:rPr>
                <w:b/>
              </w:rPr>
              <w:t>Login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  <w:rPr>
                <w:b/>
              </w:rPr>
            </w:pPr>
            <w:r w:rsidRPr="002235E0">
              <w:rPr>
                <w:b/>
              </w:rPr>
              <w:t>Mot de passe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  <w:rPr>
                <w:b/>
              </w:rPr>
            </w:pPr>
            <w:r w:rsidRPr="002235E0">
              <w:rPr>
                <w:b/>
              </w:rPr>
              <w:t>Fonction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admin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admin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D77EF" w:rsidP="00643F2A">
            <w:pPr>
              <w:jc w:val="both"/>
            </w:pPr>
            <w:r w:rsidRPr="002235E0">
              <w:t>A</w:t>
            </w:r>
            <w:r w:rsidR="00102D90" w:rsidRPr="002235E0">
              <w:t>dministrateur de la base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albrecht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albrecht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Responsable approvisionnements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billon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billon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Responsable Vente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burgond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burgond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Directeur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coulmy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coulmy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Assistante comptabilité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fulton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fulton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Préparatrice e</w:t>
            </w:r>
            <w:r w:rsidR="001D77EF" w:rsidRPr="002235E0">
              <w:t>-</w:t>
            </w:r>
            <w:r w:rsidRPr="002235E0">
              <w:t>commerce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gross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gross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Technicien Services Infos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khatib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khatib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Responsable Comptabilité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metz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metz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Responsable RH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rivaux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rivaux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Responsable système d’information</w:t>
            </w:r>
          </w:p>
        </w:tc>
      </w:tr>
      <w:tr w:rsidR="00102D90" w:rsidRPr="002235E0" w:rsidTr="00643F2A">
        <w:tc>
          <w:tcPr>
            <w:tcW w:w="1362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schindler</w:t>
            </w:r>
          </w:p>
        </w:tc>
        <w:tc>
          <w:tcPr>
            <w:tcW w:w="1581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schindler</w:t>
            </w:r>
          </w:p>
        </w:tc>
        <w:tc>
          <w:tcPr>
            <w:tcW w:w="3835" w:type="dxa"/>
            <w:shd w:val="clear" w:color="auto" w:fill="auto"/>
          </w:tcPr>
          <w:p w:rsidR="00102D90" w:rsidRPr="002235E0" w:rsidRDefault="00102D90" w:rsidP="00643F2A">
            <w:pPr>
              <w:jc w:val="both"/>
            </w:pPr>
            <w:r w:rsidRPr="002235E0">
              <w:t>Responsable équipes techniques</w:t>
            </w:r>
          </w:p>
        </w:tc>
      </w:tr>
    </w:tbl>
    <w:p w:rsidR="00102D90" w:rsidRPr="002235E0" w:rsidRDefault="00102D90" w:rsidP="00D81EFE"/>
    <w:p w:rsidR="0025196B" w:rsidRDefault="0025196B" w:rsidP="00D81EFE">
      <w:pPr>
        <w:pageBreakBefore/>
      </w:pPr>
    </w:p>
    <w:p w:rsidR="0025196B" w:rsidRDefault="0025196B" w:rsidP="00D81EFE">
      <w:pPr>
        <w:pStyle w:val="Titre4"/>
      </w:pPr>
      <w:bookmarkStart w:id="2" w:name="_Toc442527027"/>
      <w:r>
        <w:t>Gestion de la paie</w:t>
      </w:r>
      <w:bookmarkEnd w:id="2"/>
    </w:p>
    <w:p w:rsidR="0025196B" w:rsidRDefault="0025196B" w:rsidP="00D81EFE">
      <w:r>
        <w:t xml:space="preserve">Voici un schéma présentant les concepts liés au bulletin de paie et la </w:t>
      </w:r>
      <w:r>
        <w:rPr>
          <w:rFonts w:ascii="Courier New" w:hAnsi="Courier New" w:cs="Courier New"/>
        </w:rPr>
        <w:t>terminologie OpenERP.</w:t>
      </w:r>
    </w:p>
    <w:p w:rsidR="0025196B" w:rsidRDefault="0025196B" w:rsidP="00D81EFE"/>
    <w:p w:rsidR="0025196B" w:rsidRDefault="000625CE" w:rsidP="00D81EFE">
      <w:r>
        <w:pict>
          <v:group id="_x0000_s1053" editas="canvas" style="width:447.55pt;height:306pt;mso-position-horizontal-relative:char;mso-position-vertical-relative:line" coordorigin="851,5185" coordsize="8951,61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851;top:5185;width:8951;height:6120" o:preferrelative="f" stroked="t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left:2701;top:8963;width:3420;height:722">
              <v:textbox style="mso-next-textbox:#_x0000_s1055">
                <w:txbxContent>
                  <w:p w:rsidR="00655E99" w:rsidRPr="008934AF" w:rsidRDefault="00655E99" w:rsidP="00655E99"/>
                </w:txbxContent>
              </v:textbox>
            </v:shape>
            <v:shape id="_x0000_s1056" type="#_x0000_t202" style="position:absolute;left:2881;top:8783;width:3421;height:723">
              <v:textbox style="mso-next-textbox:#_x0000_s1056">
                <w:txbxContent>
                  <w:p w:rsidR="00655E99" w:rsidRPr="008934AF" w:rsidRDefault="00655E99" w:rsidP="00655E99"/>
                </w:txbxContent>
              </v:textbox>
            </v:shape>
            <v:shape id="_x0000_s1057" type="#_x0000_t202" style="position:absolute;left:3061;top:8603;width:3421;height:722">
              <v:textbox style="mso-next-textbox:#_x0000_s1057">
                <w:txbxContent>
                  <w:p w:rsidR="00655E99" w:rsidRPr="008934AF" w:rsidRDefault="00655E99" w:rsidP="00655E99"/>
                </w:txbxContent>
              </v:textbox>
            </v:shape>
            <v:shape id="_x0000_s1058" type="#_x0000_t202" style="position:absolute;left:1211;top:5365;width:1620;height:540">
              <v:textbox style="mso-next-textbox:#_x0000_s1058">
                <w:txbxContent>
                  <w:p w:rsidR="00655E99" w:rsidRPr="00492E4F" w:rsidRDefault="00655E99" w:rsidP="00655E99">
                    <w:pPr>
                      <w:jc w:val="center"/>
                      <w:rPr>
                        <w:rFonts w:ascii="Courier New" w:hAnsi="Courier New" w:cs="Courier New"/>
                      </w:rPr>
                    </w:pPr>
                    <w:r w:rsidRPr="00492E4F">
                      <w:rPr>
                        <w:rFonts w:ascii="Courier New" w:hAnsi="Courier New" w:cs="Courier New"/>
                      </w:rPr>
                      <w:t>Employé</w:t>
                    </w:r>
                  </w:p>
                </w:txbxContent>
              </v:textbox>
            </v:shape>
            <v:shape id="_x0000_s1059" type="#_x0000_t202" style="position:absolute;left:1211;top:6626;width:1620;height:719" fillcolor="#969696">
              <v:textbox style="mso-next-textbox:#_x0000_s1059">
                <w:txbxContent>
                  <w:p w:rsidR="00655E99" w:rsidRPr="001D77EF" w:rsidRDefault="00655E99" w:rsidP="00655E99">
                    <w:pPr>
                      <w:jc w:val="center"/>
                      <w:rPr>
                        <w:rFonts w:ascii="Courier New" w:hAnsi="Courier New" w:cs="Courier New"/>
                      </w:rPr>
                    </w:pPr>
                    <w:r w:rsidRPr="001D77EF">
                      <w:rPr>
                        <w:rFonts w:ascii="Courier New" w:hAnsi="Courier New" w:cs="Courier New"/>
                      </w:rPr>
                      <w:t>Contrat</w:t>
                    </w:r>
                  </w:p>
                  <w:p w:rsidR="00655E99" w:rsidRPr="001D77EF" w:rsidRDefault="00655E99" w:rsidP="00655E99">
                    <w:pPr>
                      <w:jc w:val="center"/>
                      <w:rPr>
                        <w:rFonts w:ascii="Courier New" w:hAnsi="Courier New" w:cs="Courier New"/>
                      </w:rPr>
                    </w:pPr>
                    <w:r w:rsidRPr="001D77EF">
                      <w:rPr>
                        <w:rFonts w:ascii="Courier New" w:hAnsi="Courier New" w:cs="Courier New"/>
                      </w:rPr>
                      <w:t>de travail</w:t>
                    </w:r>
                  </w:p>
                </w:txbxContent>
              </v:textbox>
            </v:shape>
            <v:shape id="_x0000_s1060" type="#_x0000_t202" style="position:absolute;left:3781;top:7163;width:3607;height:719">
              <v:textbox style="mso-next-textbox:#_x0000_s1060">
                <w:txbxContent>
                  <w:p w:rsidR="00655E99" w:rsidRDefault="00655E99" w:rsidP="00655E99">
                    <w:pPr>
                      <w:jc w:val="center"/>
                    </w:pPr>
                    <w:r>
                      <w:t>Type de contrat</w:t>
                    </w:r>
                  </w:p>
                  <w:p w:rsidR="00655E99" w:rsidRDefault="00655E99" w:rsidP="00655E99">
                    <w:pPr>
                      <w:jc w:val="center"/>
                    </w:pPr>
                    <w:r>
                      <w:t xml:space="preserve">= </w:t>
                    </w:r>
                    <w:r w:rsidRPr="00492E4F">
                      <w:rPr>
                        <w:rFonts w:ascii="Courier New" w:hAnsi="Courier New" w:cs="Courier New"/>
                      </w:rPr>
                      <w:t>structure des salaires</w:t>
                    </w:r>
                  </w:p>
                  <w:p w:rsidR="00655E99" w:rsidRDefault="00655E99" w:rsidP="00655E99"/>
                </w:txbxContent>
              </v:textbox>
            </v:shape>
            <v:shape id="_x0000_s1061" type="#_x0000_t202" style="position:absolute;left:3781;top:6444;width:3607;height:538">
              <v:textbox style="mso-next-textbox:#_x0000_s1061">
                <w:txbxContent>
                  <w:p w:rsidR="00655E99" w:rsidRDefault="00655E99" w:rsidP="00655E99">
                    <w:pPr>
                      <w:jc w:val="center"/>
                    </w:pPr>
                    <w:r>
                      <w:t>Salaire de base</w:t>
                    </w:r>
                  </w:p>
                </w:txbxContent>
              </v:textbox>
            </v:shape>
            <v:shape id="_x0000_s1062" type="#_x0000_t202" style="position:absolute;left:7384;top:8243;width:2344;height:540">
              <v:textbox style="mso-next-textbox:#_x0000_s1062">
                <w:txbxContent>
                  <w:p w:rsidR="00655E99" w:rsidRDefault="00655E99" w:rsidP="00655E99">
                    <w:pPr>
                      <w:jc w:val="center"/>
                    </w:pPr>
                    <w:r>
                      <w:t>Catégorie de règles</w:t>
                    </w:r>
                  </w:p>
                </w:txbxContent>
              </v:textbox>
            </v:shape>
            <v:shape id="_x0000_s1063" type="#_x0000_t202" style="position:absolute;left:7384;top:8962;width:2343;height:539">
              <v:textbox style="mso-next-textbox:#_x0000_s1063">
                <w:txbxContent>
                  <w:p w:rsidR="00655E99" w:rsidRDefault="00655E99" w:rsidP="00655E99">
                    <w:pPr>
                      <w:jc w:val="center"/>
                    </w:pPr>
                    <w:r>
                      <w:t>Type de contribution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4" type="#_x0000_t32" style="position:absolute;left:2021;top:5905;width:1;height:721;flip:y" o:connectortype="straight">
              <v:stroke endarrow="block"/>
            </v:shape>
            <v:shape id="_x0000_s1065" type="#_x0000_t32" style="position:absolute;left:2831;top:6713;width:950;height:273;flip:y" o:connectortype="straight">
              <v:stroke endarrow="block"/>
            </v:shape>
            <v:shape id="_x0000_s1066" type="#_x0000_t32" style="position:absolute;left:2831;top:6986;width:950;height:537" o:connectortype="straight">
              <v:stroke endarrow="block"/>
            </v:shape>
            <v:shape id="_x0000_s1067" type="#_x0000_t32" style="position:absolute;left:4946;top:7882;width:639;height:541;flip:x" o:connectortype="straight" strokeweight="2.25pt">
              <v:stroke endarrow="block"/>
            </v:shape>
            <v:shape id="_x0000_s1068" type="#_x0000_t202" style="position:absolute;left:3231;top:8423;width:3430;height:719">
              <v:textbox style="mso-next-textbox:#_x0000_s1068">
                <w:txbxContent>
                  <w:p w:rsidR="00655E99" w:rsidRDefault="00655E99" w:rsidP="00655E99">
                    <w:pPr>
                      <w:jc w:val="center"/>
                    </w:pPr>
                    <w:r>
                      <w:t xml:space="preserve">ligne de la fiche de paie </w:t>
                    </w:r>
                  </w:p>
                  <w:p w:rsidR="00655E99" w:rsidRDefault="00655E99" w:rsidP="00655E99">
                    <w:pPr>
                      <w:jc w:val="center"/>
                    </w:pPr>
                    <w:r>
                      <w:t xml:space="preserve">= </w:t>
                    </w:r>
                    <w:r>
                      <w:rPr>
                        <w:rFonts w:ascii="Courier New" w:hAnsi="Courier New" w:cs="Courier New"/>
                      </w:rPr>
                      <w:t>Règle salariale</w:t>
                    </w:r>
                  </w:p>
                </w:txbxContent>
              </v:textbox>
            </v:shape>
            <v:shape id="_x0000_s1069" type="#_x0000_t32" style="position:absolute;left:6661;top:8513;width:723;height:270;flip:y" o:connectortype="straight">
              <v:stroke endarrow="block"/>
            </v:shape>
            <v:shape id="_x0000_s1070" type="#_x0000_t32" style="position:absolute;left:6661;top:8783;width:723;height:449" o:connectortype="straight">
              <v:stroke endarrow="block"/>
            </v:shape>
            <v:shape id="_x0000_s1071" type="#_x0000_t202" style="position:absolute;left:1211;top:10405;width:1620;height:719" fillcolor="#969696">
              <v:textbox style="mso-next-textbox:#_x0000_s1071">
                <w:txbxContent>
                  <w:p w:rsidR="00655E99" w:rsidRPr="00492E4F" w:rsidRDefault="00655E99" w:rsidP="00655E99">
                    <w:pPr>
                      <w:jc w:val="center"/>
                      <w:rPr>
                        <w:rFonts w:ascii="Courier New" w:hAnsi="Courier New" w:cs="Courier New"/>
                      </w:rPr>
                    </w:pPr>
                    <w:r w:rsidRPr="00492E4F">
                      <w:rPr>
                        <w:rFonts w:ascii="Courier New" w:hAnsi="Courier New" w:cs="Courier New"/>
                      </w:rPr>
                      <w:t>Bulletin de paie</w:t>
                    </w:r>
                  </w:p>
                </w:txbxContent>
              </v:textbox>
            </v:shape>
            <v:shape id="_x0000_s1072" type="#_x0000_t32" style="position:absolute;left:2021;top:7345;width:1;height:3060;flip:y" o:connectortype="straight">
              <v:stroke endarrow="block"/>
            </v:shape>
            <w10:wrap type="none"/>
            <w10:anchorlock/>
          </v:group>
        </w:pict>
      </w:r>
    </w:p>
    <w:p w:rsidR="00655E99" w:rsidRDefault="00655E99" w:rsidP="00D81EFE"/>
    <w:p w:rsidR="0025196B" w:rsidRDefault="0025196B" w:rsidP="00D81EFE">
      <w:r>
        <w:t>Dans ce schéma la flèche signifie "est associé à" :</w:t>
      </w:r>
    </w:p>
    <w:p w:rsidR="0025196B" w:rsidRDefault="0025196B" w:rsidP="00655E99">
      <w:pPr>
        <w:numPr>
          <w:ilvl w:val="0"/>
          <w:numId w:val="36"/>
        </w:numPr>
      </w:pPr>
      <w:r>
        <w:t xml:space="preserve">un contrat de travail </w:t>
      </w:r>
      <w:r>
        <w:rPr>
          <w:i/>
        </w:rPr>
        <w:t>est associé à</w:t>
      </w:r>
      <w:r>
        <w:t xml:space="preserve"> un employé, à un salaire de base et à un type de contrat ;</w:t>
      </w:r>
    </w:p>
    <w:p w:rsidR="0025196B" w:rsidRDefault="0025196B" w:rsidP="00655E99">
      <w:pPr>
        <w:numPr>
          <w:ilvl w:val="0"/>
          <w:numId w:val="36"/>
        </w:numPr>
      </w:pPr>
      <w:r>
        <w:t xml:space="preserve">un bulletin de paie </w:t>
      </w:r>
      <w:r>
        <w:rPr>
          <w:i/>
        </w:rPr>
        <w:t xml:space="preserve">est associé à </w:t>
      </w:r>
      <w:r>
        <w:t>un contrat de travail.</w:t>
      </w:r>
    </w:p>
    <w:p w:rsidR="0025196B" w:rsidRDefault="00173042" w:rsidP="00D81EFE">
      <w:r>
        <w:br w:type="page"/>
      </w:r>
    </w:p>
    <w:p w:rsidR="0025196B" w:rsidRPr="00173042" w:rsidRDefault="0025196B" w:rsidP="00173042">
      <w:pPr>
        <w:numPr>
          <w:ilvl w:val="0"/>
          <w:numId w:val="37"/>
        </w:numPr>
      </w:pPr>
      <w:r>
        <w:rPr>
          <w:szCs w:val="24"/>
        </w:rPr>
        <w:lastRenderedPageBreak/>
        <w:t>L’objectif est de créer les contrats de tous les salariés. Ch</w:t>
      </w:r>
      <w:r w:rsidR="00655E99">
        <w:rPr>
          <w:szCs w:val="24"/>
        </w:rPr>
        <w:t xml:space="preserve">acun d’entre vous s’occupe de 2 ou </w:t>
      </w:r>
      <w:r>
        <w:rPr>
          <w:szCs w:val="24"/>
        </w:rPr>
        <w:t>3 salariés en particulier en se connectant en tant qu’admin</w:t>
      </w:r>
      <w:r>
        <w:rPr>
          <w:rStyle w:val="Caractresdenotedebasdepage"/>
          <w:szCs w:val="24"/>
        </w:rPr>
        <w:footnoteReference w:id="1"/>
      </w:r>
      <w:r w:rsidR="003F332D">
        <w:rPr>
          <w:szCs w:val="24"/>
        </w:rPr>
        <w:t>. Répondre</w:t>
      </w:r>
      <w:r>
        <w:rPr>
          <w:szCs w:val="24"/>
        </w:rPr>
        <w:t xml:space="preserve"> à la question ci-dessous au préalable.</w:t>
      </w:r>
    </w:p>
    <w:p w:rsidR="0025196B" w:rsidRDefault="0025196B" w:rsidP="00D81EFE">
      <w:pPr>
        <w:rPr>
          <w:szCs w:val="24"/>
        </w:rPr>
      </w:pPr>
    </w:p>
    <w:p w:rsidR="0025196B" w:rsidRDefault="0025196B" w:rsidP="00D81EFE">
      <w:pPr>
        <w:numPr>
          <w:ilvl w:val="0"/>
          <w:numId w:val="3"/>
        </w:numPr>
        <w:tabs>
          <w:tab w:val="left" w:pos="900"/>
        </w:tabs>
      </w:pPr>
      <w:r>
        <w:rPr>
          <w:szCs w:val="24"/>
        </w:rPr>
        <w:t>Quels salariés peuvent réaliser cette opération ?</w:t>
      </w:r>
    </w:p>
    <w:p w:rsidR="006B5E90" w:rsidRDefault="006B5E90" w:rsidP="00D81EFE">
      <w:pPr>
        <w:tabs>
          <w:tab w:val="left" w:pos="900"/>
        </w:tabs>
      </w:pPr>
    </w:p>
    <w:p w:rsidR="006B5E90" w:rsidRPr="006B5E90" w:rsidRDefault="006B5E90" w:rsidP="00D81EFE">
      <w:pPr>
        <w:tabs>
          <w:tab w:val="left" w:pos="900"/>
        </w:tabs>
        <w:rPr>
          <w:color w:val="FF0000"/>
        </w:rPr>
      </w:pPr>
      <w:r w:rsidRPr="006B5E90">
        <w:rPr>
          <w:color w:val="FF0000"/>
        </w:rPr>
        <w:t>Aller dans Configuration &gt; Utilisateurs &gt; Groupes</w:t>
      </w:r>
    </w:p>
    <w:p w:rsidR="006B5E90" w:rsidRPr="006B5E90" w:rsidRDefault="006B5E90" w:rsidP="00D81EFE">
      <w:pPr>
        <w:tabs>
          <w:tab w:val="left" w:pos="900"/>
        </w:tabs>
        <w:rPr>
          <w:color w:val="FF0000"/>
        </w:rPr>
      </w:pPr>
      <w:r w:rsidRPr="006B5E90">
        <w:rPr>
          <w:color w:val="FF0000"/>
        </w:rPr>
        <w:t xml:space="preserve">Observer les menus associés au groupe Ressources Humaines &gt; Officer </w:t>
      </w:r>
    </w:p>
    <w:p w:rsidR="000C726B" w:rsidRPr="006B5E90" w:rsidRDefault="000625CE" w:rsidP="00D81EFE">
      <w:pPr>
        <w:rPr>
          <w:color w:val="FF0000"/>
          <w:szCs w:val="24"/>
        </w:rPr>
      </w:pPr>
      <w:r>
        <w:rPr>
          <w:noProof/>
          <w:color w:val="FF0000"/>
          <w:szCs w:val="2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7" type="#_x0000_t12" style="position:absolute;margin-left:247.4pt;margin-top:107.45pt;width:13.45pt;height:15.05pt;z-index:251656192" fillcolor="red" strokecolor="red"/>
        </w:pict>
      </w:r>
      <w:r w:rsidR="00BF555B">
        <w:rPr>
          <w:noProof/>
          <w:color w:val="FF0000"/>
          <w:szCs w:val="24"/>
        </w:rPr>
        <w:drawing>
          <wp:inline distT="0" distB="0" distL="0" distR="0">
            <wp:extent cx="3634105" cy="1763395"/>
            <wp:effectExtent l="19050" t="0" r="444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105" cy="176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E90" w:rsidRPr="006B5E90" w:rsidRDefault="006B5E90" w:rsidP="00D81EFE">
      <w:pPr>
        <w:numPr>
          <w:ilvl w:val="0"/>
          <w:numId w:val="14"/>
        </w:numPr>
        <w:rPr>
          <w:color w:val="FF0000"/>
          <w:szCs w:val="24"/>
        </w:rPr>
      </w:pPr>
      <w:r w:rsidRPr="006B5E90">
        <w:rPr>
          <w:color w:val="FF0000"/>
          <w:szCs w:val="24"/>
        </w:rPr>
        <w:t>il</w:t>
      </w:r>
      <w:r>
        <w:rPr>
          <w:color w:val="FF0000"/>
          <w:szCs w:val="24"/>
        </w:rPr>
        <w:t>s</w:t>
      </w:r>
      <w:r w:rsidRPr="006B5E90">
        <w:rPr>
          <w:color w:val="FF0000"/>
          <w:szCs w:val="24"/>
        </w:rPr>
        <w:t xml:space="preserve"> peuvent gérer les bulletins de paye mais pas créer de contrat</w:t>
      </w:r>
    </w:p>
    <w:p w:rsidR="006B5E90" w:rsidRPr="006B5E90" w:rsidRDefault="006B5E90" w:rsidP="00D81EFE">
      <w:pPr>
        <w:rPr>
          <w:color w:val="FF0000"/>
          <w:szCs w:val="24"/>
        </w:rPr>
      </w:pPr>
    </w:p>
    <w:p w:rsidR="006B5E90" w:rsidRPr="006B5E90" w:rsidRDefault="006B5E90" w:rsidP="00D81EFE">
      <w:pPr>
        <w:rPr>
          <w:color w:val="FF0000"/>
          <w:szCs w:val="24"/>
        </w:rPr>
      </w:pPr>
      <w:r w:rsidRPr="006B5E90">
        <w:rPr>
          <w:color w:val="FF0000"/>
          <w:szCs w:val="24"/>
        </w:rPr>
        <w:t xml:space="preserve">Idem avec le groupe Ressources Humaines &gt; </w:t>
      </w:r>
      <w:r w:rsidR="000C726B">
        <w:rPr>
          <w:color w:val="FF0000"/>
          <w:szCs w:val="24"/>
        </w:rPr>
        <w:t>Manager</w:t>
      </w:r>
      <w:r w:rsidRPr="006B5E90">
        <w:rPr>
          <w:color w:val="FF0000"/>
          <w:szCs w:val="24"/>
        </w:rPr>
        <w:t xml:space="preserve"> </w:t>
      </w:r>
    </w:p>
    <w:p w:rsidR="006B5E90" w:rsidRDefault="000625CE" w:rsidP="00D81EFE">
      <w:pPr>
        <w:rPr>
          <w:szCs w:val="24"/>
        </w:rPr>
      </w:pPr>
      <w:r w:rsidRPr="000625CE">
        <w:rPr>
          <w:noProof/>
          <w:color w:val="FF0000"/>
          <w:szCs w:val="24"/>
        </w:rPr>
        <w:pict>
          <v:shape id="_x0000_s1048" type="#_x0000_t12" style="position:absolute;margin-left:236.9pt;margin-top:92.6pt;width:13.45pt;height:15.05pt;z-index:251657216" fillcolor="red" strokecolor="red"/>
        </w:pict>
      </w:r>
      <w:r w:rsidR="00BF555B">
        <w:rPr>
          <w:noProof/>
          <w:szCs w:val="24"/>
        </w:rPr>
        <w:drawing>
          <wp:inline distT="0" distB="0" distL="0" distR="0">
            <wp:extent cx="3698875" cy="314706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875" cy="314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E90" w:rsidRPr="006B5E90" w:rsidRDefault="006B5E90" w:rsidP="00D81EFE">
      <w:pPr>
        <w:numPr>
          <w:ilvl w:val="0"/>
          <w:numId w:val="14"/>
        </w:numPr>
        <w:rPr>
          <w:color w:val="FF0000"/>
          <w:szCs w:val="24"/>
        </w:rPr>
      </w:pPr>
      <w:r w:rsidRPr="006B5E90">
        <w:rPr>
          <w:color w:val="FF0000"/>
          <w:szCs w:val="24"/>
        </w:rPr>
        <w:t>il</w:t>
      </w:r>
      <w:r>
        <w:rPr>
          <w:color w:val="FF0000"/>
          <w:szCs w:val="24"/>
        </w:rPr>
        <w:t>s</w:t>
      </w:r>
      <w:r w:rsidRPr="006B5E90">
        <w:rPr>
          <w:color w:val="FF0000"/>
          <w:szCs w:val="24"/>
        </w:rPr>
        <w:t xml:space="preserve"> peuvent créer de</w:t>
      </w:r>
      <w:r>
        <w:rPr>
          <w:color w:val="FF0000"/>
          <w:szCs w:val="24"/>
        </w:rPr>
        <w:t>s</w:t>
      </w:r>
      <w:r w:rsidRPr="006B5E90">
        <w:rPr>
          <w:color w:val="FF0000"/>
          <w:szCs w:val="24"/>
        </w:rPr>
        <w:t xml:space="preserve"> contrat</w:t>
      </w:r>
      <w:r>
        <w:rPr>
          <w:color w:val="FF0000"/>
          <w:szCs w:val="24"/>
        </w:rPr>
        <w:t>s</w:t>
      </w:r>
    </w:p>
    <w:p w:rsidR="006B5E90" w:rsidRDefault="006B5E90" w:rsidP="00D81EFE">
      <w:pPr>
        <w:rPr>
          <w:szCs w:val="24"/>
        </w:rPr>
      </w:pPr>
    </w:p>
    <w:p w:rsidR="006B5E90" w:rsidRPr="00820EB9" w:rsidRDefault="006B5E90" w:rsidP="00D81EFE">
      <w:pPr>
        <w:rPr>
          <w:color w:val="FF0000"/>
          <w:szCs w:val="24"/>
        </w:rPr>
      </w:pPr>
      <w:r w:rsidRPr="00820EB9">
        <w:rPr>
          <w:color w:val="FF0000"/>
          <w:szCs w:val="24"/>
        </w:rPr>
        <w:t>Autre façon de répondre à la question :</w:t>
      </w:r>
    </w:p>
    <w:p w:rsidR="006B5E90" w:rsidRPr="00820EB9" w:rsidRDefault="006B5E90" w:rsidP="00D81EFE">
      <w:pPr>
        <w:numPr>
          <w:ilvl w:val="0"/>
          <w:numId w:val="15"/>
        </w:numPr>
        <w:rPr>
          <w:color w:val="FF0000"/>
          <w:szCs w:val="24"/>
        </w:rPr>
      </w:pPr>
      <w:r w:rsidRPr="00820EB9">
        <w:rPr>
          <w:color w:val="FF0000"/>
          <w:szCs w:val="24"/>
        </w:rPr>
        <w:t xml:space="preserve">se connecter avec un utilisateur </w:t>
      </w:r>
      <w:r w:rsidR="00820EB9" w:rsidRPr="00820EB9">
        <w:rPr>
          <w:color w:val="FF0000"/>
          <w:szCs w:val="24"/>
        </w:rPr>
        <w:t xml:space="preserve">appartenant à RH &gt; </w:t>
      </w:r>
      <w:r w:rsidRPr="00820EB9">
        <w:rPr>
          <w:color w:val="FF0000"/>
          <w:szCs w:val="24"/>
        </w:rPr>
        <w:t>Employé (Khatib)</w:t>
      </w:r>
      <w:r w:rsidR="00820EB9" w:rsidRPr="00820EB9">
        <w:rPr>
          <w:color w:val="FF0000"/>
          <w:szCs w:val="24"/>
        </w:rPr>
        <w:t> : il ne peut rien faire</w:t>
      </w:r>
      <w:r w:rsidR="00820EB9">
        <w:rPr>
          <w:color w:val="FF0000"/>
          <w:szCs w:val="24"/>
        </w:rPr>
        <w:t> ;</w:t>
      </w:r>
    </w:p>
    <w:p w:rsidR="006B5E90" w:rsidRPr="00820EB9" w:rsidRDefault="006B5E90" w:rsidP="00D81EFE">
      <w:pPr>
        <w:numPr>
          <w:ilvl w:val="0"/>
          <w:numId w:val="15"/>
        </w:numPr>
        <w:rPr>
          <w:color w:val="FF0000"/>
          <w:szCs w:val="24"/>
        </w:rPr>
      </w:pPr>
      <w:r w:rsidRPr="00820EB9">
        <w:rPr>
          <w:color w:val="FF0000"/>
          <w:szCs w:val="24"/>
        </w:rPr>
        <w:t>modifier Khatib pour lui donner les droits Officer dans le module RH</w:t>
      </w:r>
      <w:r w:rsidR="00820EB9" w:rsidRPr="00820EB9">
        <w:rPr>
          <w:color w:val="FF0000"/>
          <w:szCs w:val="24"/>
        </w:rPr>
        <w:t> : il peut gérer les bulletins de paye</w:t>
      </w:r>
      <w:r w:rsidR="00820EB9">
        <w:rPr>
          <w:color w:val="FF0000"/>
          <w:szCs w:val="24"/>
        </w:rPr>
        <w:t> ;</w:t>
      </w:r>
    </w:p>
    <w:p w:rsidR="006B5E90" w:rsidRPr="00820EB9" w:rsidRDefault="006B5E90" w:rsidP="00D81EFE">
      <w:pPr>
        <w:numPr>
          <w:ilvl w:val="0"/>
          <w:numId w:val="15"/>
        </w:numPr>
        <w:rPr>
          <w:color w:val="FF0000"/>
          <w:szCs w:val="24"/>
        </w:rPr>
      </w:pPr>
      <w:r w:rsidRPr="00820EB9">
        <w:rPr>
          <w:color w:val="FF0000"/>
          <w:szCs w:val="24"/>
        </w:rPr>
        <w:t>se connecter avec un utilisateur appartenant au groupe RH &gt; Responsable</w:t>
      </w:r>
      <w:r w:rsidR="00820EB9">
        <w:rPr>
          <w:color w:val="FF0000"/>
          <w:szCs w:val="24"/>
        </w:rPr>
        <w:t xml:space="preserve"> (Burgond)</w:t>
      </w:r>
      <w:r w:rsidR="00820EB9" w:rsidRPr="00820EB9">
        <w:rPr>
          <w:color w:val="FF0000"/>
          <w:szCs w:val="24"/>
        </w:rPr>
        <w:t> : il peut créer des contrats</w:t>
      </w:r>
      <w:r w:rsidR="00820EB9">
        <w:rPr>
          <w:color w:val="FF0000"/>
          <w:szCs w:val="24"/>
        </w:rPr>
        <w:t>.</w:t>
      </w:r>
    </w:p>
    <w:p w:rsidR="00820EB9" w:rsidRDefault="00820EB9" w:rsidP="00D81EFE">
      <w:pPr>
        <w:rPr>
          <w:szCs w:val="24"/>
        </w:rPr>
      </w:pPr>
    </w:p>
    <w:p w:rsidR="006B5E90" w:rsidRDefault="006B5E90" w:rsidP="00D81EFE">
      <w:pPr>
        <w:rPr>
          <w:szCs w:val="24"/>
        </w:rPr>
      </w:pPr>
      <w:r>
        <w:rPr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80"/>
        <w:gridCol w:w="974"/>
        <w:gridCol w:w="3125"/>
        <w:gridCol w:w="1831"/>
        <w:gridCol w:w="1015"/>
        <w:gridCol w:w="1485"/>
      </w:tblGrid>
      <w:tr w:rsidR="002235E0" w:rsidRPr="002235E0" w:rsidTr="002235E0">
        <w:trPr>
          <w:trHeight w:val="264"/>
        </w:trPr>
        <w:tc>
          <w:tcPr>
            <w:tcW w:w="0" w:type="auto"/>
            <w:shd w:val="clear" w:color="auto" w:fill="C0C0C0"/>
          </w:tcPr>
          <w:p w:rsidR="002235E0" w:rsidRPr="002235E0" w:rsidRDefault="002235E0" w:rsidP="00001DCE">
            <w:pPr>
              <w:jc w:val="center"/>
              <w:rPr>
                <w:b/>
                <w:sz w:val="18"/>
                <w:szCs w:val="18"/>
              </w:rPr>
            </w:pPr>
            <w:r w:rsidRPr="002235E0">
              <w:rPr>
                <w:b/>
                <w:sz w:val="18"/>
                <w:szCs w:val="18"/>
              </w:rPr>
              <w:lastRenderedPageBreak/>
              <w:t xml:space="preserve">Num </w:t>
            </w:r>
          </w:p>
          <w:p w:rsidR="002235E0" w:rsidRPr="002235E0" w:rsidRDefault="002235E0" w:rsidP="00001DCE">
            <w:pPr>
              <w:jc w:val="center"/>
              <w:rPr>
                <w:b/>
                <w:sz w:val="18"/>
                <w:szCs w:val="18"/>
              </w:rPr>
            </w:pPr>
            <w:r w:rsidRPr="002235E0">
              <w:rPr>
                <w:b/>
                <w:sz w:val="18"/>
                <w:szCs w:val="18"/>
              </w:rPr>
              <w:t>Contrat</w:t>
            </w:r>
          </w:p>
        </w:tc>
        <w:tc>
          <w:tcPr>
            <w:tcW w:w="0" w:type="auto"/>
            <w:shd w:val="clear" w:color="auto" w:fill="C0C0C0"/>
            <w:noWrap/>
            <w:vAlign w:val="center"/>
          </w:tcPr>
          <w:p w:rsidR="002235E0" w:rsidRPr="002235E0" w:rsidRDefault="002235E0" w:rsidP="00001DCE">
            <w:pPr>
              <w:jc w:val="center"/>
              <w:rPr>
                <w:b/>
                <w:sz w:val="18"/>
                <w:szCs w:val="18"/>
              </w:rPr>
            </w:pPr>
            <w:r w:rsidRPr="002235E0">
              <w:rPr>
                <w:b/>
                <w:sz w:val="18"/>
                <w:szCs w:val="18"/>
              </w:rPr>
              <w:t>Employé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2235E0" w:rsidRPr="002235E0" w:rsidRDefault="002235E0" w:rsidP="00001DCE">
            <w:pPr>
              <w:jc w:val="center"/>
              <w:rPr>
                <w:b/>
                <w:sz w:val="18"/>
                <w:szCs w:val="18"/>
              </w:rPr>
            </w:pPr>
            <w:r w:rsidRPr="002235E0">
              <w:rPr>
                <w:b/>
                <w:sz w:val="18"/>
                <w:szCs w:val="18"/>
              </w:rPr>
              <w:t>Poste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2235E0" w:rsidRPr="002235E0" w:rsidRDefault="002235E0" w:rsidP="00001D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</w:t>
            </w:r>
            <w:r w:rsidRPr="002235E0">
              <w:rPr>
                <w:b/>
                <w:sz w:val="18"/>
                <w:szCs w:val="18"/>
              </w:rPr>
              <w:t>tructure salariale</w:t>
            </w:r>
          </w:p>
        </w:tc>
        <w:tc>
          <w:tcPr>
            <w:tcW w:w="1015" w:type="dxa"/>
            <w:shd w:val="clear" w:color="auto" w:fill="C0C0C0"/>
            <w:vAlign w:val="center"/>
          </w:tcPr>
          <w:p w:rsidR="002235E0" w:rsidRPr="002235E0" w:rsidRDefault="002235E0" w:rsidP="00001DCE">
            <w:pPr>
              <w:jc w:val="center"/>
              <w:rPr>
                <w:b/>
                <w:sz w:val="18"/>
                <w:szCs w:val="18"/>
              </w:rPr>
            </w:pPr>
            <w:r w:rsidRPr="002235E0">
              <w:rPr>
                <w:b/>
                <w:sz w:val="18"/>
                <w:szCs w:val="18"/>
              </w:rPr>
              <w:t>Salaire Brut</w:t>
            </w:r>
          </w:p>
        </w:tc>
        <w:tc>
          <w:tcPr>
            <w:tcW w:w="1485" w:type="dxa"/>
            <w:shd w:val="clear" w:color="auto" w:fill="C0C0C0"/>
            <w:vAlign w:val="center"/>
          </w:tcPr>
          <w:p w:rsidR="002235E0" w:rsidRPr="002235E0" w:rsidRDefault="002235E0" w:rsidP="00001DCE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2235E0">
              <w:rPr>
                <w:b/>
                <w:sz w:val="18"/>
                <w:szCs w:val="18"/>
              </w:rPr>
              <w:t>Élève</w:t>
            </w:r>
            <w:r w:rsidRPr="002235E0">
              <w:rPr>
                <w:rStyle w:val="Appelnotedebasdep"/>
                <w:b/>
                <w:sz w:val="18"/>
                <w:szCs w:val="18"/>
              </w:rPr>
              <w:footnoteReference w:id="2"/>
            </w:r>
          </w:p>
          <w:p w:rsidR="002235E0" w:rsidRPr="002235E0" w:rsidRDefault="002235E0" w:rsidP="00001DCE">
            <w:pPr>
              <w:jc w:val="center"/>
              <w:rPr>
                <w:sz w:val="18"/>
                <w:szCs w:val="18"/>
              </w:rPr>
            </w:pPr>
            <w:r w:rsidRPr="002235E0">
              <w:rPr>
                <w:b/>
                <w:color w:val="FF0000"/>
                <w:sz w:val="18"/>
                <w:szCs w:val="18"/>
              </w:rPr>
              <w:t>A COMPLETER</w:t>
            </w: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c002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B</w:t>
            </w:r>
            <w:r w:rsidRPr="001332A9">
              <w:t>urgond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Directeur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15000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c003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K</w:t>
            </w:r>
            <w:r w:rsidRPr="001332A9">
              <w:t>hatib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Responsable</w:t>
            </w:r>
          </w:p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Comptabilité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3500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B</w:t>
            </w:r>
            <w:r w:rsidRPr="001332A9">
              <w:t>illon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Responsable Ventes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4000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</w:t>
            </w:r>
            <w:r w:rsidRPr="00FD6D6B">
              <w:t>005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F</w:t>
            </w:r>
            <w:r w:rsidRPr="001332A9">
              <w:t>ulton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Préparateur ecommerce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non-cadre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1800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c006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C</w:t>
            </w:r>
            <w:r w:rsidRPr="001332A9">
              <w:t>oulmy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Assistante</w:t>
            </w:r>
          </w:p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comptabilité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non-cadre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1500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c007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R</w:t>
            </w:r>
            <w:r w:rsidRPr="001332A9">
              <w:t>ivaux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Responsable SI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4000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</w:t>
            </w:r>
            <w:r w:rsidRPr="00FD6D6B">
              <w:t>008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M</w:t>
            </w:r>
            <w:r w:rsidRPr="001332A9">
              <w:t>etz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Responsable</w:t>
            </w:r>
          </w:p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RH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3500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c009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G</w:t>
            </w:r>
            <w:r w:rsidRPr="001332A9">
              <w:t>ross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Technicien</w:t>
            </w:r>
          </w:p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Services Infos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non-cadre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2000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</w:t>
            </w:r>
            <w:r w:rsidRPr="00FD6D6B">
              <w:t>010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S</w:t>
            </w:r>
            <w:r w:rsidRPr="001332A9">
              <w:t>chindler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Responsable Equipes technique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3000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3F332D" w:rsidRPr="001332A9" w:rsidTr="002235E0">
        <w:trPr>
          <w:trHeight w:val="264"/>
        </w:trPr>
        <w:tc>
          <w:tcPr>
            <w:tcW w:w="0" w:type="auto"/>
            <w:vAlign w:val="center"/>
          </w:tcPr>
          <w:p w:rsidR="003F332D" w:rsidRPr="00FD6D6B" w:rsidRDefault="003F332D" w:rsidP="002235E0">
            <w:pPr>
              <w:jc w:val="center"/>
            </w:pPr>
            <w:r>
              <w:t>c011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F332D" w:rsidRPr="001332A9" w:rsidRDefault="003F332D" w:rsidP="002235E0">
            <w:pPr>
              <w:jc w:val="center"/>
            </w:pPr>
            <w:r>
              <w:t>A</w:t>
            </w:r>
            <w:r w:rsidRPr="001332A9">
              <w:t>lbrecht</w:t>
            </w:r>
          </w:p>
        </w:tc>
        <w:tc>
          <w:tcPr>
            <w:tcW w:w="0" w:type="auto"/>
            <w:vAlign w:val="center"/>
          </w:tcPr>
          <w:p w:rsidR="003F332D" w:rsidRPr="00655E99" w:rsidRDefault="003F332D" w:rsidP="002235E0">
            <w:pPr>
              <w:jc w:val="center"/>
              <w:rPr>
                <w:sz w:val="18"/>
                <w:szCs w:val="18"/>
              </w:rPr>
            </w:pPr>
            <w:r w:rsidRPr="00655E99">
              <w:rPr>
                <w:sz w:val="18"/>
                <w:szCs w:val="18"/>
              </w:rPr>
              <w:t>Responsable des approvisionnements</w:t>
            </w:r>
          </w:p>
        </w:tc>
        <w:tc>
          <w:tcPr>
            <w:tcW w:w="0" w:type="auto"/>
            <w:vAlign w:val="center"/>
          </w:tcPr>
          <w:p w:rsidR="003F332D" w:rsidRDefault="003F332D" w:rsidP="002235E0">
            <w:pPr>
              <w:jc w:val="center"/>
            </w:pPr>
            <w:r>
              <w:t>Employé cadre</w:t>
            </w:r>
          </w:p>
        </w:tc>
        <w:tc>
          <w:tcPr>
            <w:tcW w:w="1015" w:type="dxa"/>
            <w:vAlign w:val="center"/>
          </w:tcPr>
          <w:p w:rsidR="003F332D" w:rsidRDefault="003F332D" w:rsidP="002235E0">
            <w:pPr>
              <w:jc w:val="center"/>
            </w:pPr>
            <w:r>
              <w:t>3000</w:t>
            </w:r>
          </w:p>
        </w:tc>
        <w:tc>
          <w:tcPr>
            <w:tcW w:w="1485" w:type="dxa"/>
            <w:shd w:val="clear" w:color="auto" w:fill="E0E0E0"/>
            <w:vAlign w:val="center"/>
          </w:tcPr>
          <w:p w:rsidR="003F332D" w:rsidRPr="00B978D1" w:rsidRDefault="003F332D" w:rsidP="002235E0">
            <w:pPr>
              <w:jc w:val="center"/>
              <w:rPr>
                <w:rFonts w:ascii="Courier New" w:hAnsi="Courier New" w:cs="Courier New"/>
              </w:rPr>
            </w:pPr>
          </w:p>
        </w:tc>
      </w:tr>
    </w:tbl>
    <w:p w:rsidR="009F3409" w:rsidRDefault="009F3409" w:rsidP="00D81EFE">
      <w:pPr>
        <w:rPr>
          <w:szCs w:val="24"/>
        </w:rPr>
      </w:pPr>
    </w:p>
    <w:p w:rsidR="0025196B" w:rsidRDefault="0025196B" w:rsidP="00D81EFE"/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  <w:u w:val="single"/>
        </w:rPr>
        <w:t>Mode opératoire (bulletin individuel) </w:t>
      </w:r>
      <w:r>
        <w:rPr>
          <w:szCs w:val="24"/>
        </w:rPr>
        <w:t xml:space="preserve">: 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</w:rPr>
        <w:t>Dans le module RH, aller dans Ressources Humaines &gt; Contrats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</w:rPr>
        <w:t>Créer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</w:rPr>
        <w:t>Choisir un employé, une structure salariale et un salaire (brut).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</w:rPr>
        <w:t>Définir (et créer si nécessaire) le type de poste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</w:pPr>
      <w:r>
        <w:rPr>
          <w:szCs w:val="24"/>
        </w:rPr>
        <w:t>Valider</w:t>
      </w:r>
    </w:p>
    <w:p w:rsidR="0025196B" w:rsidRDefault="0025196B" w:rsidP="00D81EFE"/>
    <w:p w:rsidR="0025196B" w:rsidRDefault="0025196B" w:rsidP="00D81EFE">
      <w:r>
        <w:rPr>
          <w:u w:val="single"/>
        </w:rPr>
        <w:t>Exemple</w:t>
      </w:r>
      <w:r>
        <w:t xml:space="preserve"> de contrat pour le salarié Albrecht</w:t>
      </w:r>
    </w:p>
    <w:p w:rsidR="0025196B" w:rsidRDefault="00BF555B" w:rsidP="00D81EFE">
      <w:r>
        <w:rPr>
          <w:noProof/>
        </w:rPr>
        <w:drawing>
          <wp:inline distT="0" distB="0" distL="0" distR="0">
            <wp:extent cx="5759450" cy="2773045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7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96B" w:rsidRDefault="00173042" w:rsidP="00173042">
      <w:r>
        <w:br w:type="page"/>
      </w:r>
    </w:p>
    <w:p w:rsidR="00173042" w:rsidRDefault="00173042" w:rsidP="00173042">
      <w:pPr>
        <w:numPr>
          <w:ilvl w:val="0"/>
          <w:numId w:val="37"/>
        </w:numPr>
      </w:pPr>
      <w:r>
        <w:rPr>
          <w:szCs w:val="24"/>
        </w:rPr>
        <w:lastRenderedPageBreak/>
        <w:t xml:space="preserve">Toujours selon la même répartition, établissez le bulletin de paie pour le mois </w:t>
      </w:r>
      <w:r w:rsidR="000A24E4">
        <w:rPr>
          <w:szCs w:val="24"/>
        </w:rPr>
        <w:t>de janvier</w:t>
      </w:r>
      <w:r>
        <w:rPr>
          <w:szCs w:val="24"/>
        </w:rPr>
        <w:t xml:space="preserve"> pour chaque salarié puis répondez aux questions qui suivent.</w:t>
      </w:r>
    </w:p>
    <w:p w:rsidR="00173042" w:rsidRDefault="00173042" w:rsidP="00D81EFE"/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  <w:u w:val="single"/>
        </w:rPr>
        <w:t>Mode opératoire (bulletin individuel) </w:t>
      </w:r>
      <w:r>
        <w:rPr>
          <w:szCs w:val="24"/>
        </w:rPr>
        <w:t xml:space="preserve">: 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</w:rPr>
        <w:t>Aller dans Paye &gt; Bulletin de l’employé &gt; Créer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</w:rPr>
        <w:t>Choisir un employé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</w:rPr>
        <w:t>Cliquer sur calculer la feuille et voir les détails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Cs w:val="24"/>
        </w:rPr>
      </w:pPr>
      <w:r>
        <w:rPr>
          <w:szCs w:val="24"/>
        </w:rPr>
        <w:t>Enregistrer</w:t>
      </w: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</w:pPr>
      <w:r>
        <w:rPr>
          <w:szCs w:val="24"/>
        </w:rPr>
        <w:t xml:space="preserve">Imprimer </w:t>
      </w:r>
      <w:r>
        <w:rPr>
          <w:b/>
          <w:szCs w:val="24"/>
        </w:rPr>
        <w:t>Fiche de paie</w:t>
      </w:r>
    </w:p>
    <w:p w:rsidR="0025196B" w:rsidRDefault="0025196B" w:rsidP="00D81EFE"/>
    <w:p w:rsidR="0025196B" w:rsidRPr="00BD7576" w:rsidRDefault="0025196B" w:rsidP="00D81EFE">
      <w:pPr>
        <w:numPr>
          <w:ilvl w:val="0"/>
          <w:numId w:val="3"/>
        </w:numPr>
        <w:tabs>
          <w:tab w:val="left" w:pos="900"/>
        </w:tabs>
      </w:pPr>
      <w:r w:rsidRPr="00BD7576">
        <w:t>Repérer les différents états dans lesquels peuvent être les bulletins de paie.</w:t>
      </w:r>
    </w:p>
    <w:p w:rsidR="0025196B" w:rsidRDefault="0025196B" w:rsidP="00D81EFE">
      <w:pPr>
        <w:tabs>
          <w:tab w:val="left" w:pos="900"/>
        </w:tabs>
        <w:rPr>
          <w:color w:val="FF0000"/>
        </w:rPr>
      </w:pPr>
      <w:r>
        <w:rPr>
          <w:color w:val="FF0000"/>
        </w:rPr>
        <w:t>Brouillon.</w:t>
      </w:r>
    </w:p>
    <w:p w:rsidR="0025196B" w:rsidRDefault="0025196B" w:rsidP="00D81EFE">
      <w:pPr>
        <w:tabs>
          <w:tab w:val="left" w:pos="900"/>
        </w:tabs>
        <w:rPr>
          <w:color w:val="FF0000"/>
        </w:rPr>
      </w:pPr>
      <w:r>
        <w:rPr>
          <w:color w:val="FF0000"/>
        </w:rPr>
        <w:t>Terminé : une fois confirmé.</w:t>
      </w:r>
    </w:p>
    <w:p w:rsidR="0025196B" w:rsidRDefault="0025196B" w:rsidP="00D81EFE">
      <w:pPr>
        <w:tabs>
          <w:tab w:val="left" w:pos="900"/>
        </w:tabs>
        <w:rPr>
          <w:color w:val="FF0000"/>
        </w:rPr>
      </w:pPr>
      <w:r>
        <w:rPr>
          <w:color w:val="FF0000"/>
        </w:rPr>
        <w:t>Rejeté : si le brouillon est annulé.</w:t>
      </w:r>
    </w:p>
    <w:p w:rsidR="0025196B" w:rsidRDefault="0025196B" w:rsidP="00D81EFE">
      <w:pPr>
        <w:tabs>
          <w:tab w:val="left" w:pos="900"/>
        </w:tabs>
        <w:rPr>
          <w:color w:val="FF0000"/>
        </w:rPr>
      </w:pPr>
    </w:p>
    <w:p w:rsidR="0025196B" w:rsidRDefault="0025196B" w:rsidP="00D81EFE">
      <w:pPr>
        <w:tabs>
          <w:tab w:val="left" w:pos="900"/>
        </w:tabs>
      </w:pPr>
      <w:r>
        <w:rPr>
          <w:color w:val="FF0000"/>
        </w:rPr>
        <w:t>Un vérifié, terminé</w:t>
      </w:r>
    </w:p>
    <w:p w:rsidR="0025196B" w:rsidRDefault="0025196B" w:rsidP="00D81EFE">
      <w:pPr>
        <w:tabs>
          <w:tab w:val="left" w:pos="900"/>
        </w:tabs>
      </w:pPr>
    </w:p>
    <w:p w:rsidR="0025196B" w:rsidRDefault="0025196B" w:rsidP="00D81EFE">
      <w:pPr>
        <w:numPr>
          <w:ilvl w:val="0"/>
          <w:numId w:val="3"/>
        </w:numPr>
        <w:tabs>
          <w:tab w:val="left" w:pos="900"/>
        </w:tabs>
      </w:pPr>
      <w:r>
        <w:t>Représenter graphiquement le workflow d’un bulletin de paie.</w:t>
      </w:r>
    </w:p>
    <w:p w:rsidR="000C726B" w:rsidRDefault="000C726B" w:rsidP="00D81EFE">
      <w:pPr>
        <w:tabs>
          <w:tab w:val="left" w:pos="900"/>
        </w:tabs>
      </w:pPr>
    </w:p>
    <w:p w:rsidR="0025196B" w:rsidRDefault="00BF555B" w:rsidP="00D81EFE">
      <w:pPr>
        <w:tabs>
          <w:tab w:val="left" w:pos="900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4570095</wp:posOffset>
            </wp:positionH>
            <wp:positionV relativeFrom="paragraph">
              <wp:posOffset>2282825</wp:posOffset>
            </wp:positionV>
            <wp:extent cx="922655" cy="1212850"/>
            <wp:effectExtent l="19050" t="0" r="0" b="0"/>
            <wp:wrapSquare wrapText="bothSides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114800" cy="2309495"/>
            <wp:effectExtent l="1905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309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26B" w:rsidRDefault="00EF6650" w:rsidP="00D81EFE">
      <w:pPr>
        <w:numPr>
          <w:ilvl w:val="0"/>
          <w:numId w:val="16"/>
        </w:numPr>
        <w:tabs>
          <w:tab w:val="left" w:pos="900"/>
        </w:tabs>
        <w:rPr>
          <w:color w:val="FF0000"/>
        </w:rPr>
      </w:pPr>
      <w:r w:rsidRPr="000C726B">
        <w:rPr>
          <w:color w:val="FF0000"/>
        </w:rPr>
        <w:t xml:space="preserve">Pour voir le </w:t>
      </w:r>
      <w:r w:rsidRPr="001D77EF">
        <w:rPr>
          <w:i/>
          <w:color w:val="FF0000"/>
        </w:rPr>
        <w:t>workflow</w:t>
      </w:r>
      <w:r w:rsidRPr="000C726B">
        <w:rPr>
          <w:color w:val="FF0000"/>
        </w:rPr>
        <w:t>, cliquez dans le menu de connexion sur « À</w:t>
      </w:r>
      <w:r w:rsidR="000C726B" w:rsidRPr="000C726B">
        <w:rPr>
          <w:color w:val="FF0000"/>
        </w:rPr>
        <w:t xml:space="preserve"> propos </w:t>
      </w:r>
      <w:r w:rsidR="00173042">
        <w:rPr>
          <w:color w:val="FF0000"/>
        </w:rPr>
        <w:t>de Odoo</w:t>
      </w:r>
      <w:r w:rsidRPr="000C726B">
        <w:rPr>
          <w:color w:val="FF0000"/>
        </w:rPr>
        <w:t>»</w:t>
      </w:r>
      <w:r w:rsidR="000C726B" w:rsidRPr="000C726B">
        <w:rPr>
          <w:color w:val="FF0000"/>
        </w:rPr>
        <w:t>.</w:t>
      </w:r>
    </w:p>
    <w:p w:rsidR="00655E99" w:rsidRDefault="00655E99" w:rsidP="00655E99">
      <w:pPr>
        <w:tabs>
          <w:tab w:val="left" w:pos="900"/>
        </w:tabs>
        <w:rPr>
          <w:color w:val="FF0000"/>
        </w:rPr>
      </w:pPr>
    </w:p>
    <w:p w:rsidR="00655E99" w:rsidRDefault="00655E99" w:rsidP="00655E99">
      <w:pPr>
        <w:tabs>
          <w:tab w:val="left" w:pos="900"/>
        </w:tabs>
        <w:rPr>
          <w:color w:val="FF0000"/>
        </w:rPr>
      </w:pPr>
    </w:p>
    <w:p w:rsidR="00655E99" w:rsidRDefault="00655E99" w:rsidP="00655E99">
      <w:pPr>
        <w:tabs>
          <w:tab w:val="left" w:pos="900"/>
        </w:tabs>
        <w:rPr>
          <w:color w:val="FF0000"/>
        </w:rPr>
      </w:pPr>
    </w:p>
    <w:p w:rsidR="00655E99" w:rsidRDefault="00655E99" w:rsidP="00655E99">
      <w:pPr>
        <w:tabs>
          <w:tab w:val="left" w:pos="900"/>
        </w:tabs>
        <w:rPr>
          <w:color w:val="FF0000"/>
        </w:rPr>
      </w:pPr>
    </w:p>
    <w:p w:rsidR="00655E99" w:rsidRDefault="00655E99" w:rsidP="00655E99">
      <w:pPr>
        <w:tabs>
          <w:tab w:val="left" w:pos="900"/>
        </w:tabs>
        <w:rPr>
          <w:color w:val="FF0000"/>
        </w:rPr>
      </w:pPr>
    </w:p>
    <w:p w:rsidR="00655E99" w:rsidRPr="000C726B" w:rsidRDefault="00655E99" w:rsidP="00655E99">
      <w:pPr>
        <w:tabs>
          <w:tab w:val="left" w:pos="900"/>
        </w:tabs>
        <w:rPr>
          <w:color w:val="FF0000"/>
        </w:rPr>
      </w:pPr>
    </w:p>
    <w:p w:rsidR="00EF6650" w:rsidRPr="000C726B" w:rsidRDefault="00EF6650" w:rsidP="00D81EFE">
      <w:pPr>
        <w:numPr>
          <w:ilvl w:val="0"/>
          <w:numId w:val="16"/>
        </w:numPr>
        <w:tabs>
          <w:tab w:val="left" w:pos="900"/>
        </w:tabs>
        <w:rPr>
          <w:color w:val="FF0000"/>
        </w:rPr>
      </w:pPr>
      <w:r w:rsidRPr="000C726B">
        <w:rPr>
          <w:color w:val="FF0000"/>
        </w:rPr>
        <w:t>Activez alors le mode développeur</w:t>
      </w:r>
      <w:r w:rsidR="000C726B" w:rsidRPr="000C726B">
        <w:rPr>
          <w:color w:val="FF0000"/>
        </w:rPr>
        <w:t>.</w:t>
      </w:r>
    </w:p>
    <w:p w:rsidR="00EF6650" w:rsidRPr="000C726B" w:rsidRDefault="00BF555B" w:rsidP="00D81EFE">
      <w:pPr>
        <w:tabs>
          <w:tab w:val="left" w:pos="900"/>
        </w:tabs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3515360" cy="949960"/>
            <wp:effectExtent l="19050" t="0" r="889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360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650" w:rsidRPr="000C726B" w:rsidRDefault="00EF6650" w:rsidP="00D81EFE">
      <w:pPr>
        <w:tabs>
          <w:tab w:val="left" w:pos="900"/>
        </w:tabs>
        <w:rPr>
          <w:color w:val="FF0000"/>
        </w:rPr>
      </w:pPr>
    </w:p>
    <w:p w:rsidR="00EF6650" w:rsidRPr="000C726B" w:rsidRDefault="00EF6650" w:rsidP="00D81EFE">
      <w:pPr>
        <w:tabs>
          <w:tab w:val="left" w:pos="900"/>
        </w:tabs>
        <w:rPr>
          <w:color w:val="FF0000"/>
        </w:rPr>
      </w:pPr>
    </w:p>
    <w:p w:rsidR="00EF6650" w:rsidRPr="000C726B" w:rsidRDefault="00EF6650" w:rsidP="00D81EFE">
      <w:pPr>
        <w:tabs>
          <w:tab w:val="left" w:pos="900"/>
        </w:tabs>
        <w:rPr>
          <w:color w:val="FF0000"/>
        </w:rPr>
      </w:pPr>
    </w:p>
    <w:p w:rsidR="000C726B" w:rsidRPr="000C726B" w:rsidRDefault="000C726B" w:rsidP="00D81EFE">
      <w:pPr>
        <w:tabs>
          <w:tab w:val="left" w:pos="900"/>
        </w:tabs>
        <w:rPr>
          <w:color w:val="FF0000"/>
        </w:rPr>
      </w:pPr>
    </w:p>
    <w:p w:rsidR="000C726B" w:rsidRDefault="000C726B" w:rsidP="00D81EFE">
      <w:pPr>
        <w:tabs>
          <w:tab w:val="left" w:pos="900"/>
        </w:tabs>
        <w:rPr>
          <w:color w:val="FF0000"/>
        </w:rPr>
      </w:pPr>
    </w:p>
    <w:p w:rsidR="000C726B" w:rsidRPr="000C726B" w:rsidRDefault="000C726B" w:rsidP="00D81EFE">
      <w:pPr>
        <w:tabs>
          <w:tab w:val="left" w:pos="900"/>
        </w:tabs>
        <w:rPr>
          <w:color w:val="FF0000"/>
        </w:rPr>
      </w:pPr>
      <w:r>
        <w:rPr>
          <w:color w:val="FF0000"/>
        </w:rPr>
        <w:br w:type="page"/>
      </w:r>
    </w:p>
    <w:p w:rsidR="000C726B" w:rsidRPr="000C726B" w:rsidRDefault="000C726B" w:rsidP="00D81EFE">
      <w:pPr>
        <w:numPr>
          <w:ilvl w:val="0"/>
          <w:numId w:val="16"/>
        </w:numPr>
        <w:tabs>
          <w:tab w:val="left" w:pos="900"/>
        </w:tabs>
        <w:rPr>
          <w:color w:val="FF0000"/>
        </w:rPr>
      </w:pPr>
      <w:r w:rsidRPr="000C726B">
        <w:rPr>
          <w:color w:val="FF0000"/>
        </w:rPr>
        <w:lastRenderedPageBreak/>
        <w:t>Choisissez de « modifier le workflow » dans la liste déroulante qui vient d’apparaître.</w:t>
      </w:r>
    </w:p>
    <w:p w:rsidR="000C726B" w:rsidRDefault="00BF555B" w:rsidP="00D81EFE">
      <w:pPr>
        <w:tabs>
          <w:tab w:val="left" w:pos="900"/>
        </w:tabs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2025015" cy="2672080"/>
            <wp:effectExtent l="1905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2672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26B" w:rsidRPr="000C726B" w:rsidRDefault="000C726B" w:rsidP="00D81EFE">
      <w:pPr>
        <w:tabs>
          <w:tab w:val="left" w:pos="900"/>
        </w:tabs>
        <w:rPr>
          <w:color w:val="FF0000"/>
        </w:rPr>
      </w:pPr>
      <w:r>
        <w:rPr>
          <w:color w:val="FF0000"/>
        </w:rPr>
        <w:t xml:space="preserve">Il faut alors sélectionner le workflow et l’afficher en mode Diagramme </w:t>
      </w:r>
      <w:r w:rsidR="00BF555B">
        <w:rPr>
          <w:noProof/>
          <w:color w:val="FF0000"/>
        </w:rPr>
        <w:drawing>
          <wp:inline distT="0" distB="0" distL="0" distR="0">
            <wp:extent cx="848995" cy="397510"/>
            <wp:effectExtent l="19050" t="0" r="825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pour obtenir le schéma ci-dessus.</w:t>
      </w:r>
      <w:r>
        <w:rPr>
          <w:rStyle w:val="Appelnotedebasdep"/>
          <w:color w:val="FF0000"/>
        </w:rPr>
        <w:footnoteReference w:id="3"/>
      </w:r>
      <w:r>
        <w:rPr>
          <w:color w:val="FF0000"/>
        </w:rPr>
        <w:t xml:space="preserve"> </w:t>
      </w:r>
    </w:p>
    <w:p w:rsidR="000C726B" w:rsidRDefault="000C726B" w:rsidP="00D81EFE">
      <w:pPr>
        <w:tabs>
          <w:tab w:val="left" w:pos="900"/>
        </w:tabs>
      </w:pPr>
    </w:p>
    <w:p w:rsidR="0025196B" w:rsidRPr="00BD7576" w:rsidRDefault="0025196B" w:rsidP="00D81EFE">
      <w:pPr>
        <w:numPr>
          <w:ilvl w:val="0"/>
          <w:numId w:val="3"/>
        </w:numPr>
        <w:tabs>
          <w:tab w:val="left" w:pos="900"/>
        </w:tabs>
      </w:pPr>
      <w:r w:rsidRPr="00BD7576">
        <w:t>Peut-on annuler un bulletin qui est dans l’état terminé ? Est-ce normal ?</w:t>
      </w:r>
    </w:p>
    <w:p w:rsidR="0025196B" w:rsidRDefault="0025196B" w:rsidP="00D81EFE">
      <w:pPr>
        <w:rPr>
          <w:color w:val="FF0000"/>
        </w:rPr>
      </w:pPr>
      <w:r>
        <w:rPr>
          <w:color w:val="FF0000"/>
        </w:rPr>
        <w:t>Oui c’est légal.</w:t>
      </w:r>
    </w:p>
    <w:p w:rsidR="0025196B" w:rsidRDefault="0025196B" w:rsidP="00D81EFE">
      <w:r>
        <w:rPr>
          <w:color w:val="FF0000"/>
        </w:rPr>
        <w:t>On peut le rembourser par contre</w:t>
      </w:r>
      <w:r w:rsidR="00EF6650">
        <w:rPr>
          <w:color w:val="FF0000"/>
        </w:rPr>
        <w:t xml:space="preserve"> en cas d’erreur.</w:t>
      </w:r>
    </w:p>
    <w:p w:rsidR="0025196B" w:rsidRDefault="0025196B" w:rsidP="00D81EFE"/>
    <w:p w:rsidR="00F44794" w:rsidRPr="002F0DD0" w:rsidRDefault="00F44794" w:rsidP="00D81EFE">
      <w:pPr>
        <w:numPr>
          <w:ilvl w:val="0"/>
          <w:numId w:val="3"/>
        </w:numPr>
        <w:tabs>
          <w:tab w:val="num" w:pos="900"/>
        </w:tabs>
      </w:pPr>
      <w:r>
        <w:t>Dans le bulletin page suivante, retrouver le coût global du salarié.</w:t>
      </w:r>
    </w:p>
    <w:p w:rsidR="00F44794" w:rsidRPr="00F44794" w:rsidRDefault="00F44794" w:rsidP="00D81EFE">
      <w:pPr>
        <w:rPr>
          <w:color w:val="FF0000"/>
        </w:rPr>
      </w:pPr>
      <w:r w:rsidRPr="00F44794">
        <w:rPr>
          <w:color w:val="FF0000"/>
        </w:rPr>
        <w:t xml:space="preserve">Coût </w:t>
      </w:r>
      <w:ins w:id="3" w:author="Gaëlle CASTEL" w:date="2015-01-12T16:24:00Z">
        <w:r w:rsidR="001D77EF" w:rsidRPr="00F44794">
          <w:rPr>
            <w:color w:val="FF0000"/>
          </w:rPr>
          <w:t>global</w:t>
        </w:r>
      </w:ins>
      <w:r w:rsidRPr="00F44794">
        <w:rPr>
          <w:color w:val="FF0000"/>
        </w:rPr>
        <w:t xml:space="preserve"> = net imposable + charges salariales + charges patronales</w:t>
      </w:r>
    </w:p>
    <w:p w:rsidR="00F44794" w:rsidRPr="00F44794" w:rsidRDefault="00F44794" w:rsidP="00D81EFE">
      <w:pPr>
        <w:rPr>
          <w:color w:val="FF0000"/>
        </w:rPr>
      </w:pPr>
    </w:p>
    <w:p w:rsidR="00F44794" w:rsidRPr="002F0DD0" w:rsidRDefault="00F44794" w:rsidP="00D81EFE">
      <w:pPr>
        <w:numPr>
          <w:ilvl w:val="0"/>
          <w:numId w:val="3"/>
        </w:numPr>
        <w:tabs>
          <w:tab w:val="num" w:pos="900"/>
        </w:tabs>
      </w:pPr>
      <w:r>
        <w:t>Quelle est la différence entre le net imposable et le salaire réellement perçu par le salarié ?</w:t>
      </w:r>
    </w:p>
    <w:p w:rsidR="00F44794" w:rsidRPr="00F44794" w:rsidRDefault="00F44794" w:rsidP="00D81EFE">
      <w:pPr>
        <w:rPr>
          <w:color w:val="FF0000"/>
        </w:rPr>
      </w:pPr>
      <w:r w:rsidRPr="00F44794">
        <w:rPr>
          <w:color w:val="FF0000"/>
        </w:rPr>
        <w:t>Total retenues = charges salariales + CSG + CRDS</w:t>
      </w:r>
    </w:p>
    <w:p w:rsidR="000C726B" w:rsidRDefault="000C726B" w:rsidP="00D81EFE"/>
    <w:p w:rsidR="000C726B" w:rsidRDefault="000C726B" w:rsidP="00D81EFE"/>
    <w:p w:rsidR="0025196B" w:rsidRDefault="0025196B" w:rsidP="00D81EFE">
      <w:pPr>
        <w:pStyle w:val="Titre9"/>
        <w:rPr>
          <w:lang w:val="en-GB"/>
        </w:rPr>
      </w:pPr>
      <w:bookmarkStart w:id="4" w:name="_Toc442527028"/>
      <w:r>
        <w:t>SNAPSHOT specibikeV</w:t>
      </w:r>
      <w:r w:rsidR="00173042">
        <w:t>8</w:t>
      </w:r>
      <w:r w:rsidR="000A24E4">
        <w:t>-2016</w:t>
      </w:r>
      <w:r>
        <w:t>.</w:t>
      </w:r>
      <w:r w:rsidR="000A24E4">
        <w:t>zip</w:t>
      </w:r>
      <w:bookmarkEnd w:id="4"/>
    </w:p>
    <w:p w:rsidR="0025196B" w:rsidRDefault="0025196B" w:rsidP="00D81EFE">
      <w:pPr>
        <w:rPr>
          <w:lang w:val="en-GB"/>
        </w:rPr>
      </w:pPr>
    </w:p>
    <w:p w:rsidR="0025196B" w:rsidRDefault="0025196B" w:rsidP="00D81E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</w:pPr>
      <w:r>
        <w:rPr>
          <w:b/>
        </w:rPr>
        <w:t xml:space="preserve">Le fichier </w:t>
      </w:r>
      <w:r w:rsidR="00173042">
        <w:rPr>
          <w:rFonts w:ascii="Courier New" w:hAnsi="Courier New" w:cs="Courier New"/>
          <w:b/>
        </w:rPr>
        <w:t>specibikeV8</w:t>
      </w:r>
      <w:r w:rsidR="000A24E4">
        <w:rPr>
          <w:rFonts w:ascii="Courier New" w:hAnsi="Courier New" w:cs="Courier New"/>
          <w:b/>
        </w:rPr>
        <w:t>-2016</w:t>
      </w:r>
      <w:r>
        <w:rPr>
          <w:rFonts w:ascii="Courier New" w:hAnsi="Courier New" w:cs="Courier New"/>
          <w:b/>
        </w:rPr>
        <w:t>.</w:t>
      </w:r>
      <w:r w:rsidR="000A24E4">
        <w:rPr>
          <w:rFonts w:ascii="Courier New" w:hAnsi="Courier New" w:cs="Courier New"/>
          <w:b/>
        </w:rPr>
        <w:t>zip</w:t>
      </w:r>
      <w:r>
        <w:rPr>
          <w:rFonts w:ascii="Courier New" w:hAnsi="Courier New" w:cs="Courier New"/>
          <w:b/>
        </w:rPr>
        <w:t xml:space="preserve"> </w:t>
      </w:r>
      <w:r w:rsidR="00C0593A">
        <w:rPr>
          <w:b/>
        </w:rPr>
        <w:t>permet de restaurer la base spe</w:t>
      </w:r>
      <w:r>
        <w:rPr>
          <w:b/>
        </w:rPr>
        <w:t>cibike complète (avec les données de la paie).</w:t>
      </w:r>
    </w:p>
    <w:p w:rsidR="0025196B" w:rsidRDefault="0025196B" w:rsidP="00D81EFE"/>
    <w:p w:rsidR="00F44794" w:rsidRDefault="00F44794" w:rsidP="00D81EFE">
      <w:r>
        <w:br w:type="page"/>
      </w:r>
    </w:p>
    <w:p w:rsidR="00F44794" w:rsidRDefault="00BF555B" w:rsidP="00D81EFE">
      <w:r>
        <w:rPr>
          <w:noProof/>
        </w:rPr>
        <w:lastRenderedPageBreak/>
        <w:drawing>
          <wp:inline distT="0" distB="0" distL="0" distR="0">
            <wp:extent cx="5759450" cy="914400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794" w:rsidRDefault="00BF555B" w:rsidP="00D81EFE">
      <w:r>
        <w:rPr>
          <w:noProof/>
        </w:rPr>
        <w:drawing>
          <wp:inline distT="0" distB="0" distL="0" distR="0">
            <wp:extent cx="5759450" cy="4572000"/>
            <wp:effectExtent l="1905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4E4" w:rsidRDefault="00BF555B" w:rsidP="00D81EFE">
      <w:r>
        <w:rPr>
          <w:noProof/>
        </w:rPr>
        <w:drawing>
          <wp:inline distT="0" distB="0" distL="0" distR="0">
            <wp:extent cx="5759450" cy="2707640"/>
            <wp:effectExtent l="1905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0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96B" w:rsidRDefault="0025196B" w:rsidP="00D81EFE">
      <w:pPr>
        <w:pageBreakBefore/>
      </w:pPr>
    </w:p>
    <w:p w:rsidR="0025196B" w:rsidRDefault="0025196B" w:rsidP="00D81EFE">
      <w:pPr>
        <w:pStyle w:val="Titre4"/>
      </w:pPr>
      <w:bookmarkStart w:id="5" w:name="_Toc442527029"/>
      <w:r>
        <w:t>Autres fonctionnalités</w:t>
      </w:r>
      <w:bookmarkEnd w:id="5"/>
    </w:p>
    <w:p w:rsidR="0025196B" w:rsidRDefault="0025196B" w:rsidP="00D81EFE"/>
    <w:p w:rsidR="0025196B" w:rsidRDefault="0025196B" w:rsidP="00D81EFE">
      <w:r>
        <w:t>Les modules installés nous permettent aussi de gérer :</w:t>
      </w:r>
    </w:p>
    <w:p w:rsidR="0025196B" w:rsidRDefault="0025196B" w:rsidP="00D81EFE">
      <w:pPr>
        <w:numPr>
          <w:ilvl w:val="0"/>
          <w:numId w:val="2"/>
        </w:numPr>
      </w:pPr>
      <w:r>
        <w:t>Le processus de recrutement</w:t>
      </w:r>
    </w:p>
    <w:p w:rsidR="0025196B" w:rsidRDefault="0025196B" w:rsidP="00D81EFE">
      <w:pPr>
        <w:numPr>
          <w:ilvl w:val="0"/>
          <w:numId w:val="2"/>
        </w:numPr>
      </w:pPr>
      <w:r>
        <w:t>Les feuilles de présence</w:t>
      </w:r>
    </w:p>
    <w:p w:rsidR="0025196B" w:rsidRDefault="0025196B" w:rsidP="00D81EFE">
      <w:pPr>
        <w:numPr>
          <w:ilvl w:val="0"/>
          <w:numId w:val="2"/>
        </w:numPr>
      </w:pPr>
      <w:r>
        <w:t>Les notes de frais</w:t>
      </w:r>
    </w:p>
    <w:p w:rsidR="0025196B" w:rsidRDefault="0025196B" w:rsidP="00D81EFE">
      <w:pPr>
        <w:numPr>
          <w:ilvl w:val="0"/>
          <w:numId w:val="2"/>
        </w:numPr>
      </w:pPr>
      <w:r>
        <w:t>Les congés</w:t>
      </w:r>
    </w:p>
    <w:p w:rsidR="0025196B" w:rsidRDefault="0025196B" w:rsidP="00D81EFE">
      <w:pPr>
        <w:numPr>
          <w:ilvl w:val="0"/>
          <w:numId w:val="2"/>
        </w:numPr>
      </w:pPr>
      <w:r>
        <w:t>Les évaluations</w:t>
      </w:r>
    </w:p>
    <w:p w:rsidR="0025196B" w:rsidRDefault="0025196B" w:rsidP="00D81EFE"/>
    <w:p w:rsidR="0025196B" w:rsidRDefault="0025196B" w:rsidP="00D81EFE">
      <w:r>
        <w:t xml:space="preserve">Il n’y a pas encore de module permettant de dresser un </w:t>
      </w:r>
      <w:r>
        <w:rPr>
          <w:b/>
        </w:rPr>
        <w:t>bilan social</w:t>
      </w:r>
      <w:r>
        <w:t>, obligation légale en France pour certaines entreprises. Cela devrait venir.</w:t>
      </w:r>
    </w:p>
    <w:p w:rsidR="0025196B" w:rsidRDefault="0025196B" w:rsidP="00D81EFE"/>
    <w:p w:rsidR="0025196B" w:rsidRDefault="0025196B" w:rsidP="00D81EFE"/>
    <w:sectPr w:rsidR="0025196B" w:rsidSect="00D81EFE">
      <w:footerReference w:type="default" r:id="rId19"/>
      <w:pgSz w:w="11906" w:h="16838"/>
      <w:pgMar w:top="1134" w:right="1418" w:bottom="1134" w:left="1418" w:header="720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FCB" w:rsidRDefault="00445FCB">
      <w:r>
        <w:separator/>
      </w:r>
    </w:p>
  </w:endnote>
  <w:endnote w:type="continuationSeparator" w:id="0">
    <w:p w:rsidR="00445FCB" w:rsidRDefault="00445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A00002AF" w:usb1="500078FB" w:usb2="00000000" w:usb3="00000000" w:csb0="0000009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96B" w:rsidRPr="00655E99" w:rsidRDefault="00655E99" w:rsidP="00655E99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</w:t>
    </w:r>
    <w:r w:rsidR="00C0593A">
      <w:t>–</w:t>
    </w:r>
    <w:r>
      <w:t xml:space="preserve"> </w:t>
    </w:r>
    <w:r w:rsidR="000A24E4">
      <w:t>février 2016– v1.1</w:t>
    </w:r>
    <w:r>
      <w:tab/>
    </w:r>
    <w:r w:rsidRPr="003F7A48">
      <w:t xml:space="preserve">Page </w:t>
    </w:r>
    <w:r w:rsidR="000625CE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</w:instrText>
    </w:r>
    <w:r w:rsidR="0005453B">
      <w:rPr>
        <w:rStyle w:val="Numrodepage"/>
      </w:rPr>
      <w:instrText>PAGE</w:instrText>
    </w:r>
    <w:r w:rsidRPr="003F7A48">
      <w:rPr>
        <w:rStyle w:val="Numrodepage"/>
      </w:rPr>
      <w:instrText xml:space="preserve"> </w:instrText>
    </w:r>
    <w:r w:rsidR="000625CE" w:rsidRPr="003F7A48">
      <w:rPr>
        <w:rStyle w:val="Numrodepage"/>
      </w:rPr>
      <w:fldChar w:fldCharType="separate"/>
    </w:r>
    <w:r w:rsidR="00C4543F">
      <w:rPr>
        <w:rStyle w:val="Numrodepage"/>
        <w:noProof/>
      </w:rPr>
      <w:t>1</w:t>
    </w:r>
    <w:r w:rsidR="000625CE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0625CE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</w:instrText>
    </w:r>
    <w:r w:rsidR="0005453B">
      <w:rPr>
        <w:rStyle w:val="Numrodepage"/>
      </w:rPr>
      <w:instrText>NUMPAGES</w:instrText>
    </w:r>
    <w:r w:rsidRPr="003F7A48">
      <w:rPr>
        <w:rStyle w:val="Numrodepage"/>
      </w:rPr>
      <w:instrText xml:space="preserve"> </w:instrText>
    </w:r>
    <w:r w:rsidR="000625CE" w:rsidRPr="003F7A48">
      <w:rPr>
        <w:rStyle w:val="Numrodepage"/>
      </w:rPr>
      <w:fldChar w:fldCharType="separate"/>
    </w:r>
    <w:r w:rsidR="00C4543F">
      <w:rPr>
        <w:rStyle w:val="Numrodepage"/>
        <w:noProof/>
      </w:rPr>
      <w:t>8</w:t>
    </w:r>
    <w:r w:rsidR="000625CE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FCB" w:rsidRDefault="00445FCB">
      <w:r>
        <w:separator/>
      </w:r>
    </w:p>
  </w:footnote>
  <w:footnote w:type="continuationSeparator" w:id="0">
    <w:p w:rsidR="00445FCB" w:rsidRDefault="00445FCB">
      <w:r>
        <w:continuationSeparator/>
      </w:r>
    </w:p>
  </w:footnote>
  <w:footnote w:id="1">
    <w:p w:rsidR="0025196B" w:rsidRDefault="0025196B">
      <w:pPr>
        <w:pStyle w:val="Notedebasdepage"/>
      </w:pPr>
      <w:r>
        <w:rPr>
          <w:rStyle w:val="Caractresdenotedebasdepage"/>
          <w:rFonts w:ascii="Times New Roman" w:hAnsi="Times New Roman"/>
        </w:rPr>
        <w:footnoteRef/>
      </w:r>
      <w:r w:rsidR="00233750">
        <w:t xml:space="preserve"> </w:t>
      </w:r>
      <w:r w:rsidRPr="001D77EF">
        <w:rPr>
          <w:sz w:val="18"/>
          <w:szCs w:val="18"/>
        </w:rPr>
        <w:t>Si vous avez plus d’élèves vous pouvez soit créer des groupes de 10, soit dupliquer les utilisateurs/employés. Il y aurait Albrecht et Albrecht2 par exemple, tous deux responsables des approvisionnements.</w:t>
      </w:r>
    </w:p>
  </w:footnote>
  <w:footnote w:id="2">
    <w:p w:rsidR="002235E0" w:rsidRDefault="002235E0">
      <w:pPr>
        <w:pStyle w:val="Notedebasdepage"/>
      </w:pPr>
      <w:r>
        <w:rPr>
          <w:rStyle w:val="Appelnotedebasdep"/>
        </w:rPr>
        <w:footnoteRef/>
      </w:r>
      <w:r>
        <w:t xml:space="preserve"> Écrire dans la colonne </w:t>
      </w:r>
      <w:r>
        <w:rPr>
          <w:rStyle w:val="Numrodepage"/>
        </w:rPr>
        <w:t>le nom de</w:t>
      </w:r>
      <w:r>
        <w:t xml:space="preserve"> l’</w:t>
      </w:r>
      <w:r>
        <w:rPr>
          <w:rStyle w:val="Numrodepage"/>
        </w:rPr>
        <w:t>élève chargé</w:t>
      </w:r>
      <w:r>
        <w:t xml:space="preserve"> de créer le contrat.</w:t>
      </w:r>
    </w:p>
  </w:footnote>
  <w:footnote w:id="3">
    <w:p w:rsidR="000C726B" w:rsidRDefault="000C726B">
      <w:pPr>
        <w:pStyle w:val="Notedebasdepage"/>
      </w:pPr>
      <w:r>
        <w:rPr>
          <w:rStyle w:val="Appelnotedebasdep"/>
        </w:rPr>
        <w:footnoteRef/>
      </w:r>
      <w:r>
        <w:t xml:space="preserve"> Il n’est possible de déplacer les éléments du workflow qu’en utilisant Firefox.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B6AA1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3BC6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19AD3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6F8E8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E7439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BAEB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9FC21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A0A2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A7CF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6E30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decimal"/>
      <w:lvlText w:val="Dossier %1"/>
      <w:lvlJc w:val="left"/>
      <w:pPr>
        <w:tabs>
          <w:tab w:val="num" w:pos="1440"/>
        </w:tabs>
        <w:ind w:left="431" w:hanging="431"/>
      </w:pPr>
      <w:rPr>
        <w:rFonts w:hint="default"/>
        <w:b/>
        <w:i w:val="0"/>
        <w:caps/>
        <w:sz w:val="40"/>
        <w:szCs w:val="40"/>
      </w:rPr>
    </w:lvl>
    <w:lvl w:ilvl="1">
      <w:start w:val="1"/>
      <w:numFmt w:val="decimal"/>
      <w:lvlText w:val="Chapitre %2"/>
      <w:lvlJc w:val="left"/>
      <w:pPr>
        <w:tabs>
          <w:tab w:val="num" w:pos="1800"/>
        </w:tabs>
        <w:ind w:left="578" w:hanging="578"/>
      </w:pPr>
      <w:rPr>
        <w:rFonts w:hint="default"/>
        <w:caps/>
        <w:sz w:val="32"/>
        <w:u w:val="none"/>
      </w:rPr>
    </w:lvl>
    <w:lvl w:ilvl="2">
      <w:start w:val="1"/>
      <w:numFmt w:val="upperRoman"/>
      <w:lvlText w:val="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none"/>
      </w:rPr>
    </w:lvl>
    <w:lvl w:ilvl="3">
      <w:start w:val="1"/>
      <w:numFmt w:val="decimal"/>
      <w:lvlText w:val="%4"/>
      <w:lvlJc w:val="left"/>
      <w:pPr>
        <w:tabs>
          <w:tab w:val="num" w:pos="862"/>
        </w:tabs>
        <w:ind w:left="862" w:hanging="862"/>
      </w:pPr>
      <w:rPr>
        <w:rFonts w:hint="default"/>
        <w:b w:val="0"/>
        <w:i/>
        <w:sz w:val="24"/>
        <w:u w:val="none"/>
      </w:rPr>
    </w:lvl>
    <w:lvl w:ilvl="4">
      <w:start w:val="1"/>
      <w:numFmt w:val="decimal"/>
      <w:lvlText w:val="%4.%5"/>
      <w:lvlJc w:val="left"/>
      <w:pPr>
        <w:tabs>
          <w:tab w:val="num" w:pos="1969"/>
        </w:tabs>
        <w:ind w:left="1969" w:hanging="1009"/>
      </w:pPr>
      <w:rPr>
        <w:rFonts w:ascii="Courier New" w:hAnsi="Courier New" w:cs="Arial" w:hint="default"/>
        <w:b w:val="0"/>
        <w:i w:val="0"/>
        <w:sz w:val="22"/>
      </w:rPr>
    </w:lvl>
    <w:lvl w:ilvl="5">
      <w:start w:val="1"/>
      <w:numFmt w:val="decimal"/>
      <w:lvlText w:val="%4.%5.%6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lvlText w:val="%4.%5.%6.%7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3.%4.%5.%6.%7.%9"/>
      <w:lvlJc w:val="left"/>
      <w:pPr>
        <w:tabs>
          <w:tab w:val="num" w:pos="1582"/>
        </w:tabs>
        <w:ind w:left="1582" w:hanging="1582"/>
      </w:pPr>
      <w:rPr>
        <w:rFonts w:hint="default"/>
      </w:rPr>
    </w:lvl>
  </w:abstractNum>
  <w:abstractNum w:abstractNumId="11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2">
    <w:nsid w:val="00000003"/>
    <w:multiLevelType w:val="singleLevel"/>
    <w:tmpl w:val="00000003"/>
    <w:name w:val="WW8Num172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13">
    <w:nsid w:val="00000004"/>
    <w:multiLevelType w:val="singleLevel"/>
    <w:tmpl w:val="00000004"/>
    <w:name w:val="WW8Num11"/>
    <w:lvl w:ilvl="0">
      <w:start w:val="1"/>
      <w:numFmt w:val="bullet"/>
      <w:pStyle w:val="Liste-puce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14">
    <w:nsid w:val="00000005"/>
    <w:multiLevelType w:val="singleLevel"/>
    <w:tmpl w:val="00000005"/>
    <w:name w:val="WW8Num14"/>
    <w:lvl w:ilvl="0">
      <w:start w:val="1"/>
      <w:numFmt w:val="bullet"/>
      <w:pStyle w:val="Listepuces21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</w:abstractNum>
  <w:abstractNum w:abstractNumId="15">
    <w:nsid w:val="00000006"/>
    <w:multiLevelType w:val="singleLevel"/>
    <w:tmpl w:val="00000006"/>
    <w:name w:val="WW8Num16"/>
    <w:lvl w:ilvl="0">
      <w:start w:val="1"/>
      <w:numFmt w:val="decimal"/>
      <w:pStyle w:val="Listenumros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00000007"/>
    <w:multiLevelType w:val="singleLevel"/>
    <w:tmpl w:val="00000007"/>
    <w:name w:val="WW8Num1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cs="Wingdings" w:hint="default"/>
        <w:sz w:val="22"/>
      </w:rPr>
    </w:lvl>
  </w:abstractNum>
  <w:abstractNum w:abstractNumId="17">
    <w:nsid w:val="00000008"/>
    <w:multiLevelType w:val="multilevel"/>
    <w:tmpl w:val="00000008"/>
    <w:name w:val="WW8Num19"/>
    <w:lvl w:ilvl="0">
      <w:start w:val="1"/>
      <w:numFmt w:val="decimal"/>
      <w:lvlText w:val="Dossier %1"/>
      <w:lvlJc w:val="left"/>
      <w:pPr>
        <w:tabs>
          <w:tab w:val="num" w:pos="1440"/>
        </w:tabs>
        <w:ind w:left="431" w:hanging="431"/>
      </w:pPr>
      <w:rPr>
        <w:rFonts w:hint="default"/>
        <w:b/>
        <w:i w:val="0"/>
        <w:caps/>
        <w:sz w:val="40"/>
        <w:szCs w:val="40"/>
      </w:rPr>
    </w:lvl>
    <w:lvl w:ilvl="1">
      <w:start w:val="1"/>
      <w:numFmt w:val="decimal"/>
      <w:lvlText w:val="Chapitre %2"/>
      <w:lvlJc w:val="left"/>
      <w:pPr>
        <w:tabs>
          <w:tab w:val="num" w:pos="1800"/>
        </w:tabs>
        <w:ind w:left="578" w:hanging="578"/>
      </w:pPr>
      <w:rPr>
        <w:rFonts w:hint="default"/>
        <w:caps/>
        <w:sz w:val="32"/>
        <w:u w:val="none"/>
      </w:rPr>
    </w:lvl>
    <w:lvl w:ilvl="2">
      <w:start w:val="1"/>
      <w:numFmt w:val="upperRoman"/>
      <w:lvlText w:val="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none"/>
      </w:rPr>
    </w:lvl>
    <w:lvl w:ilvl="3">
      <w:start w:val="1"/>
      <w:numFmt w:val="decimal"/>
      <w:lvlText w:val="%4"/>
      <w:lvlJc w:val="left"/>
      <w:pPr>
        <w:tabs>
          <w:tab w:val="num" w:pos="862"/>
        </w:tabs>
        <w:ind w:left="862" w:hanging="862"/>
      </w:pPr>
      <w:rPr>
        <w:rFonts w:hint="default"/>
        <w:b w:val="0"/>
        <w:i/>
        <w:sz w:val="24"/>
        <w:u w:val="none"/>
      </w:rPr>
    </w:lvl>
    <w:lvl w:ilvl="4">
      <w:start w:val="1"/>
      <w:numFmt w:val="decimal"/>
      <w:lvlText w:val="%4.%5"/>
      <w:lvlJc w:val="left"/>
      <w:pPr>
        <w:tabs>
          <w:tab w:val="num" w:pos="1969"/>
        </w:tabs>
        <w:ind w:left="1969" w:hanging="1009"/>
      </w:pPr>
      <w:rPr>
        <w:rFonts w:ascii="Courier New" w:hAnsi="Courier New" w:cs="Arial" w:hint="default"/>
        <w:b w:val="0"/>
        <w:i w:val="0"/>
        <w:sz w:val="22"/>
      </w:rPr>
    </w:lvl>
    <w:lvl w:ilvl="5">
      <w:start w:val="1"/>
      <w:numFmt w:val="decimal"/>
      <w:lvlText w:val="%4.%5.%6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lvlText w:val="%4.%5.%6.%7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3.%4.%5.%6.%7.%9"/>
      <w:lvlJc w:val="left"/>
      <w:pPr>
        <w:tabs>
          <w:tab w:val="num" w:pos="1582"/>
        </w:tabs>
        <w:ind w:left="1582" w:hanging="1582"/>
      </w:pPr>
      <w:rPr>
        <w:rFonts w:hint="default"/>
      </w:rPr>
    </w:lvl>
  </w:abstractNum>
  <w:abstractNum w:abstractNumId="18">
    <w:nsid w:val="00000009"/>
    <w:multiLevelType w:val="singleLevel"/>
    <w:tmpl w:val="00000009"/>
    <w:name w:val="WW8Num29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sz w:val="22"/>
      </w:rPr>
    </w:lvl>
  </w:abstractNum>
  <w:abstractNum w:abstractNumId="19">
    <w:nsid w:val="0000000A"/>
    <w:multiLevelType w:val="singleLevel"/>
    <w:tmpl w:val="0000000A"/>
    <w:name w:val="WW8Num39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0">
    <w:nsid w:val="0000000B"/>
    <w:multiLevelType w:val="singleLevel"/>
    <w:tmpl w:val="0000000B"/>
    <w:name w:val="WW8Num41"/>
    <w:lvl w:ilvl="0">
      <w:start w:val="1"/>
      <w:numFmt w:val="decimal"/>
      <w:lvlText w:val="TAF %1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sz w:val="24"/>
        <w:szCs w:val="24"/>
      </w:rPr>
    </w:lvl>
  </w:abstractNum>
  <w:abstractNum w:abstractNumId="21">
    <w:nsid w:val="0000000C"/>
    <w:multiLevelType w:val="singleLevel"/>
    <w:tmpl w:val="0000000C"/>
    <w:name w:val="WW8Num43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2">
    <w:nsid w:val="0000000D"/>
    <w:multiLevelType w:val="singleLevel"/>
    <w:tmpl w:val="0000000D"/>
    <w:lvl w:ilvl="0">
      <w:numFmt w:val="bullet"/>
      <w:pStyle w:val="p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</w:abstractNum>
  <w:abstractNum w:abstractNumId="23">
    <w:nsid w:val="00000010"/>
    <w:multiLevelType w:val="singleLevel"/>
    <w:tmpl w:val="A32E917C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</w:abstractNum>
  <w:abstractNum w:abstractNumId="24">
    <w:nsid w:val="066D3489"/>
    <w:multiLevelType w:val="hybridMultilevel"/>
    <w:tmpl w:val="508697E6"/>
    <w:name w:val="WW8Num392"/>
    <w:lvl w:ilvl="0" w:tplc="203026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0745586"/>
    <w:multiLevelType w:val="hybridMultilevel"/>
    <w:tmpl w:val="9F30A62A"/>
    <w:lvl w:ilvl="0" w:tplc="B164B7F6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615679E"/>
    <w:multiLevelType w:val="multilevel"/>
    <w:tmpl w:val="C7E89610"/>
    <w:name w:val="WW8Num1732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>
    <w:nsid w:val="447B5F86"/>
    <w:multiLevelType w:val="hybridMultilevel"/>
    <w:tmpl w:val="BA32AD9C"/>
    <w:name w:val="WW8Num3922"/>
    <w:lvl w:ilvl="0" w:tplc="203026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AB5912"/>
    <w:multiLevelType w:val="multilevel"/>
    <w:tmpl w:val="C7E89610"/>
    <w:name w:val="WW8Num173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>
    <w:nsid w:val="67725D97"/>
    <w:multiLevelType w:val="hybridMultilevel"/>
    <w:tmpl w:val="648255CA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5E1524"/>
    <w:multiLevelType w:val="hybridMultilevel"/>
    <w:tmpl w:val="ED86BB62"/>
    <w:lvl w:ilvl="0" w:tplc="C2DACA36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31"/>
  </w:num>
  <w:num w:numId="15">
    <w:abstractNumId w:val="24"/>
  </w:num>
  <w:num w:numId="16">
    <w:abstractNumId w:val="30"/>
  </w:num>
  <w:num w:numId="17">
    <w:abstractNumId w:val="25"/>
  </w:num>
  <w:num w:numId="18">
    <w:abstractNumId w:val="27"/>
  </w:num>
  <w:num w:numId="19">
    <w:abstractNumId w:val="27"/>
  </w:num>
  <w:num w:numId="20">
    <w:abstractNumId w:val="27"/>
  </w:num>
  <w:num w:numId="21">
    <w:abstractNumId w:val="27"/>
  </w:num>
  <w:num w:numId="22">
    <w:abstractNumId w:val="27"/>
  </w:num>
  <w:num w:numId="23">
    <w:abstractNumId w:val="27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29"/>
  </w:num>
  <w:num w:numId="35">
    <w:abstractNumId w:val="26"/>
  </w:num>
  <w:num w:numId="36">
    <w:abstractNumId w:val="28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embedSystemFonts/>
  <w:stylePaneFormatFilter w:val="0004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37C63"/>
    <w:rsid w:val="00001DCE"/>
    <w:rsid w:val="000359F3"/>
    <w:rsid w:val="000535AB"/>
    <w:rsid w:val="0005453B"/>
    <w:rsid w:val="000625CE"/>
    <w:rsid w:val="00071945"/>
    <w:rsid w:val="000A24E4"/>
    <w:rsid w:val="000C726B"/>
    <w:rsid w:val="00102D90"/>
    <w:rsid w:val="00173042"/>
    <w:rsid w:val="00181135"/>
    <w:rsid w:val="001A3746"/>
    <w:rsid w:val="001D77EF"/>
    <w:rsid w:val="00212E26"/>
    <w:rsid w:val="002235E0"/>
    <w:rsid w:val="00233750"/>
    <w:rsid w:val="0025196B"/>
    <w:rsid w:val="00392D2E"/>
    <w:rsid w:val="003949EE"/>
    <w:rsid w:val="003F332D"/>
    <w:rsid w:val="00404326"/>
    <w:rsid w:val="00407B7E"/>
    <w:rsid w:val="00445FCB"/>
    <w:rsid w:val="005B4ECD"/>
    <w:rsid w:val="00643F2A"/>
    <w:rsid w:val="00655E99"/>
    <w:rsid w:val="006B04CB"/>
    <w:rsid w:val="006B5E90"/>
    <w:rsid w:val="007F391B"/>
    <w:rsid w:val="00820EB9"/>
    <w:rsid w:val="009668CF"/>
    <w:rsid w:val="009D752D"/>
    <w:rsid w:val="009E6596"/>
    <w:rsid w:val="009F3409"/>
    <w:rsid w:val="00BD7576"/>
    <w:rsid w:val="00BF555B"/>
    <w:rsid w:val="00C0593A"/>
    <w:rsid w:val="00C1507B"/>
    <w:rsid w:val="00C4543F"/>
    <w:rsid w:val="00CB3863"/>
    <w:rsid w:val="00CC58A0"/>
    <w:rsid w:val="00D81EFE"/>
    <w:rsid w:val="00EB2D19"/>
    <w:rsid w:val="00EF6650"/>
    <w:rsid w:val="00F06493"/>
    <w:rsid w:val="00F37C63"/>
    <w:rsid w:val="00F4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64">
          <o:proxy start="" idref="#_x0000_s1059" connectloc="0"/>
          <o:proxy end="" idref="#_x0000_s1058" connectloc="2"/>
        </o:r>
        <o:r id="V:Rule9" type="connector" idref="#_x0000_s1066">
          <o:proxy start="" idref="#_x0000_s1059" connectloc="3"/>
          <o:proxy end="" idref="#_x0000_s1060" connectloc="1"/>
        </o:r>
        <o:r id="V:Rule10" type="connector" idref="#_x0000_s1065">
          <o:proxy start="" idref="#_x0000_s1059" connectloc="3"/>
          <o:proxy end="" idref="#_x0000_s1061" connectloc="1"/>
        </o:r>
        <o:r id="V:Rule11" type="connector" idref="#_x0000_s1072">
          <o:proxy start="" idref="#_x0000_s1071" connectloc="0"/>
          <o:proxy end="" idref="#_x0000_s1059" connectloc="2"/>
        </o:r>
        <o:r id="V:Rule12" type="connector" idref="#_x0000_s1070">
          <o:proxy start="" idref="#_x0000_s1068" connectloc="3"/>
          <o:proxy end="" idref="#_x0000_s1063" connectloc="1"/>
        </o:r>
        <o:r id="V:Rule13" type="connector" idref="#_x0000_s1067">
          <o:proxy start="" idref="#_x0000_s1060" connectloc="2"/>
          <o:proxy end="" idref="#_x0000_s1068" connectloc="0"/>
        </o:r>
        <o:r id="V:Rule14" type="connector" idref="#_x0000_s1069">
          <o:proxy start="" idref="#_x0000_s1068" connectloc="3"/>
          <o:proxy end="" idref="#_x0000_s1062" connectloc="1"/>
        </o:r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1EFE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81EFE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81EFE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D81EFE"/>
    <w:pPr>
      <w:outlineLvl w:val="2"/>
    </w:pPr>
    <w:rPr>
      <w:rFonts w:ascii="Times New Roman" w:hAnsi="Times New Roman" w:cs="Times New Roman"/>
      <w:b/>
      <w:color w:val="auto"/>
      <w:sz w:val="28"/>
      <w:szCs w:val="28"/>
    </w:rPr>
  </w:style>
  <w:style w:type="paragraph" w:styleId="Titre4">
    <w:name w:val="heading 4"/>
    <w:basedOn w:val="Normal"/>
    <w:next w:val="Normal"/>
    <w:qFormat/>
    <w:rsid w:val="00D81EFE"/>
    <w:pPr>
      <w:numPr>
        <w:ilvl w:val="3"/>
        <w:numId w:val="23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D81EFE"/>
    <w:pPr>
      <w:numPr>
        <w:ilvl w:val="4"/>
        <w:numId w:val="23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D81EFE"/>
    <w:pPr>
      <w:numPr>
        <w:ilvl w:val="5"/>
        <w:numId w:val="23"/>
      </w:numPr>
      <w:spacing w:after="120"/>
      <w:jc w:val="both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D81EFE"/>
    <w:pPr>
      <w:numPr>
        <w:ilvl w:val="6"/>
        <w:numId w:val="23"/>
      </w:numPr>
      <w:spacing w:after="60"/>
      <w:jc w:val="both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qFormat/>
    <w:rsid w:val="00D81EFE"/>
    <w:pPr>
      <w:numPr>
        <w:ilvl w:val="7"/>
        <w:numId w:val="23"/>
      </w:numPr>
      <w:jc w:val="both"/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D81EFE"/>
    <w:pPr>
      <w:numPr>
        <w:ilvl w:val="8"/>
        <w:numId w:val="23"/>
      </w:numPr>
      <w:spacing w:before="240" w:after="60"/>
      <w:jc w:val="both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0625CE"/>
  </w:style>
  <w:style w:type="character" w:customStyle="1" w:styleId="WW8Num2z0">
    <w:name w:val="WW8Num2z0"/>
    <w:rsid w:val="000625CE"/>
    <w:rPr>
      <w:rFonts w:ascii="Wingdings" w:hAnsi="Wingdings" w:cs="Wingdings" w:hint="default"/>
    </w:rPr>
  </w:style>
  <w:style w:type="character" w:customStyle="1" w:styleId="WW8Num2z1">
    <w:name w:val="WW8Num2z1"/>
    <w:rsid w:val="000625CE"/>
    <w:rPr>
      <w:rFonts w:ascii="Courier New" w:hAnsi="Courier New" w:cs="Courier New" w:hint="default"/>
    </w:rPr>
  </w:style>
  <w:style w:type="character" w:customStyle="1" w:styleId="WW8Num2z3">
    <w:name w:val="WW8Num2z3"/>
    <w:rsid w:val="000625CE"/>
    <w:rPr>
      <w:rFonts w:ascii="Symbol" w:hAnsi="Symbol" w:cs="Symbol" w:hint="default"/>
    </w:rPr>
  </w:style>
  <w:style w:type="character" w:customStyle="1" w:styleId="WW8Num3z0">
    <w:name w:val="WW8Num3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3z1">
    <w:name w:val="WW8Num3z1"/>
    <w:rsid w:val="000625CE"/>
    <w:rPr>
      <w:rFonts w:ascii="Courier New" w:hAnsi="Courier New" w:cs="Courier New" w:hint="default"/>
    </w:rPr>
  </w:style>
  <w:style w:type="character" w:customStyle="1" w:styleId="WW8Num3z2">
    <w:name w:val="WW8Num3z2"/>
    <w:rsid w:val="000625CE"/>
    <w:rPr>
      <w:rFonts w:ascii="Wingdings" w:hAnsi="Wingdings" w:cs="Wingdings" w:hint="default"/>
    </w:rPr>
  </w:style>
  <w:style w:type="character" w:customStyle="1" w:styleId="WW8Num3z3">
    <w:name w:val="WW8Num3z3"/>
    <w:rsid w:val="000625CE"/>
    <w:rPr>
      <w:rFonts w:ascii="Symbol" w:hAnsi="Symbol" w:cs="Symbol" w:hint="default"/>
    </w:rPr>
  </w:style>
  <w:style w:type="character" w:customStyle="1" w:styleId="WW8Num4z0">
    <w:name w:val="WW8Num4z0"/>
    <w:rsid w:val="000625CE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0625CE"/>
    <w:rPr>
      <w:rFonts w:ascii="Courier New" w:hAnsi="Courier New" w:cs="Courier New" w:hint="default"/>
    </w:rPr>
  </w:style>
  <w:style w:type="character" w:customStyle="1" w:styleId="WW8Num4z2">
    <w:name w:val="WW8Num4z2"/>
    <w:rsid w:val="000625CE"/>
    <w:rPr>
      <w:rFonts w:ascii="Wingdings" w:hAnsi="Wingdings" w:cs="Wingdings" w:hint="default"/>
    </w:rPr>
  </w:style>
  <w:style w:type="character" w:customStyle="1" w:styleId="WW8Num4z3">
    <w:name w:val="WW8Num4z3"/>
    <w:rsid w:val="000625CE"/>
    <w:rPr>
      <w:rFonts w:ascii="Symbol" w:hAnsi="Symbol" w:cs="Symbol" w:hint="default"/>
    </w:rPr>
  </w:style>
  <w:style w:type="character" w:customStyle="1" w:styleId="WW8Num5z0">
    <w:name w:val="WW8Num5z0"/>
    <w:rsid w:val="000625CE"/>
    <w:rPr>
      <w:rFonts w:ascii="Wingdings" w:hAnsi="Wingdings" w:cs="Wingdings" w:hint="default"/>
      <w:sz w:val="22"/>
    </w:rPr>
  </w:style>
  <w:style w:type="character" w:customStyle="1" w:styleId="WW8Num5z1">
    <w:name w:val="WW8Num5z1"/>
    <w:rsid w:val="000625CE"/>
    <w:rPr>
      <w:rFonts w:ascii="Courier New" w:hAnsi="Courier New" w:cs="Courier New" w:hint="default"/>
    </w:rPr>
  </w:style>
  <w:style w:type="character" w:customStyle="1" w:styleId="WW8Num5z2">
    <w:name w:val="WW8Num5z2"/>
    <w:rsid w:val="000625CE"/>
    <w:rPr>
      <w:rFonts w:ascii="Wingdings" w:hAnsi="Wingdings" w:cs="Wingdings" w:hint="default"/>
    </w:rPr>
  </w:style>
  <w:style w:type="character" w:customStyle="1" w:styleId="WW8Num5z3">
    <w:name w:val="WW8Num5z3"/>
    <w:rsid w:val="000625CE"/>
    <w:rPr>
      <w:rFonts w:ascii="Symbol" w:hAnsi="Symbol" w:cs="Symbol" w:hint="default"/>
    </w:rPr>
  </w:style>
  <w:style w:type="character" w:customStyle="1" w:styleId="WW8Num6z0">
    <w:name w:val="WW8Num6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6z1">
    <w:name w:val="WW8Num6z1"/>
    <w:rsid w:val="000625CE"/>
    <w:rPr>
      <w:rFonts w:ascii="Courier New" w:hAnsi="Courier New" w:cs="Courier New" w:hint="default"/>
    </w:rPr>
  </w:style>
  <w:style w:type="character" w:customStyle="1" w:styleId="WW8Num6z2">
    <w:name w:val="WW8Num6z2"/>
    <w:rsid w:val="000625CE"/>
    <w:rPr>
      <w:rFonts w:ascii="Wingdings" w:hAnsi="Wingdings" w:cs="Wingdings" w:hint="default"/>
    </w:rPr>
  </w:style>
  <w:style w:type="character" w:customStyle="1" w:styleId="WW8Num6z3">
    <w:name w:val="WW8Num6z3"/>
    <w:rsid w:val="000625CE"/>
    <w:rPr>
      <w:rFonts w:ascii="Symbol" w:hAnsi="Symbol" w:cs="Symbol" w:hint="default"/>
    </w:rPr>
  </w:style>
  <w:style w:type="character" w:customStyle="1" w:styleId="WW8Num7z0">
    <w:name w:val="WW8Num7z0"/>
    <w:rsid w:val="000625CE"/>
    <w:rPr>
      <w:rFonts w:hint="default"/>
      <w:b/>
      <w:i w:val="0"/>
      <w:sz w:val="22"/>
      <w:szCs w:val="22"/>
    </w:rPr>
  </w:style>
  <w:style w:type="character" w:customStyle="1" w:styleId="WW8Num7z1">
    <w:name w:val="WW8Num7z1"/>
    <w:rsid w:val="000625CE"/>
  </w:style>
  <w:style w:type="character" w:customStyle="1" w:styleId="WW8Num7z2">
    <w:name w:val="WW8Num7z2"/>
    <w:rsid w:val="000625CE"/>
  </w:style>
  <w:style w:type="character" w:customStyle="1" w:styleId="WW8Num7z3">
    <w:name w:val="WW8Num7z3"/>
    <w:rsid w:val="000625CE"/>
  </w:style>
  <w:style w:type="character" w:customStyle="1" w:styleId="WW8Num7z4">
    <w:name w:val="WW8Num7z4"/>
    <w:rsid w:val="000625CE"/>
  </w:style>
  <w:style w:type="character" w:customStyle="1" w:styleId="WW8Num7z5">
    <w:name w:val="WW8Num7z5"/>
    <w:rsid w:val="000625CE"/>
  </w:style>
  <w:style w:type="character" w:customStyle="1" w:styleId="WW8Num7z6">
    <w:name w:val="WW8Num7z6"/>
    <w:rsid w:val="000625CE"/>
  </w:style>
  <w:style w:type="character" w:customStyle="1" w:styleId="WW8Num7z7">
    <w:name w:val="WW8Num7z7"/>
    <w:rsid w:val="000625CE"/>
  </w:style>
  <w:style w:type="character" w:customStyle="1" w:styleId="WW8Num7z8">
    <w:name w:val="WW8Num7z8"/>
    <w:rsid w:val="000625CE"/>
  </w:style>
  <w:style w:type="character" w:customStyle="1" w:styleId="WW8Num8z0">
    <w:name w:val="WW8Num8z0"/>
    <w:rsid w:val="000625CE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0625CE"/>
    <w:rPr>
      <w:rFonts w:ascii="Courier New" w:hAnsi="Courier New" w:cs="Courier New" w:hint="default"/>
    </w:rPr>
  </w:style>
  <w:style w:type="character" w:customStyle="1" w:styleId="WW8Num8z2">
    <w:name w:val="WW8Num8z2"/>
    <w:rsid w:val="000625CE"/>
    <w:rPr>
      <w:rFonts w:ascii="Wingdings" w:hAnsi="Wingdings" w:cs="Wingdings" w:hint="default"/>
    </w:rPr>
  </w:style>
  <w:style w:type="character" w:customStyle="1" w:styleId="WW8Num8z3">
    <w:name w:val="WW8Num8z3"/>
    <w:rsid w:val="000625CE"/>
    <w:rPr>
      <w:rFonts w:ascii="Symbol" w:hAnsi="Symbol" w:cs="Symbol" w:hint="default"/>
    </w:rPr>
  </w:style>
  <w:style w:type="character" w:customStyle="1" w:styleId="WW8Num9z0">
    <w:name w:val="WW8Num9z0"/>
    <w:rsid w:val="000625CE"/>
    <w:rPr>
      <w:rFonts w:ascii="Wingdings" w:hAnsi="Wingdings" w:cs="Wingdings" w:hint="default"/>
      <w:sz w:val="22"/>
    </w:rPr>
  </w:style>
  <w:style w:type="character" w:customStyle="1" w:styleId="WW8Num9z1">
    <w:name w:val="WW8Num9z1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9z2">
    <w:name w:val="WW8Num9z2"/>
    <w:rsid w:val="000625CE"/>
    <w:rPr>
      <w:rFonts w:ascii="Wingdings" w:hAnsi="Wingdings" w:cs="Wingdings" w:hint="default"/>
    </w:rPr>
  </w:style>
  <w:style w:type="character" w:customStyle="1" w:styleId="WW8Num9z3">
    <w:name w:val="WW8Num9z3"/>
    <w:rsid w:val="000625CE"/>
    <w:rPr>
      <w:rFonts w:ascii="Symbol" w:hAnsi="Symbol" w:cs="Symbol" w:hint="default"/>
    </w:rPr>
  </w:style>
  <w:style w:type="character" w:customStyle="1" w:styleId="WW8Num9z4">
    <w:name w:val="WW8Num9z4"/>
    <w:rsid w:val="000625CE"/>
    <w:rPr>
      <w:rFonts w:ascii="Courier New" w:hAnsi="Courier New" w:cs="Courier New" w:hint="default"/>
    </w:rPr>
  </w:style>
  <w:style w:type="character" w:customStyle="1" w:styleId="WW8Num10z0">
    <w:name w:val="WW8Num10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10z1">
    <w:name w:val="WW8Num10z1"/>
    <w:rsid w:val="000625CE"/>
    <w:rPr>
      <w:rFonts w:ascii="Symbol" w:hAnsi="Symbol" w:cs="Symbol" w:hint="default"/>
      <w:sz w:val="24"/>
      <w:szCs w:val="24"/>
    </w:rPr>
  </w:style>
  <w:style w:type="character" w:customStyle="1" w:styleId="WW8Num10z2">
    <w:name w:val="WW8Num10z2"/>
    <w:rsid w:val="000625CE"/>
    <w:rPr>
      <w:rFonts w:ascii="Wingdings" w:hAnsi="Wingdings" w:cs="Wingdings" w:hint="default"/>
    </w:rPr>
  </w:style>
  <w:style w:type="character" w:customStyle="1" w:styleId="WW8Num10z3">
    <w:name w:val="WW8Num10z3"/>
    <w:rsid w:val="000625CE"/>
    <w:rPr>
      <w:rFonts w:ascii="Symbol" w:hAnsi="Symbol" w:cs="Symbol" w:hint="default"/>
    </w:rPr>
  </w:style>
  <w:style w:type="character" w:customStyle="1" w:styleId="WW8Num10z4">
    <w:name w:val="WW8Num10z4"/>
    <w:rsid w:val="000625CE"/>
    <w:rPr>
      <w:rFonts w:ascii="Courier New" w:hAnsi="Courier New" w:cs="Courier New" w:hint="default"/>
    </w:rPr>
  </w:style>
  <w:style w:type="character" w:customStyle="1" w:styleId="WW8Num11z0">
    <w:name w:val="WW8Num11z0"/>
    <w:rsid w:val="000625CE"/>
    <w:rPr>
      <w:rFonts w:ascii="Symbol" w:hAnsi="Symbol" w:cs="Symbol" w:hint="default"/>
      <w:sz w:val="20"/>
    </w:rPr>
  </w:style>
  <w:style w:type="character" w:customStyle="1" w:styleId="WW8Num11z1">
    <w:name w:val="WW8Num11z1"/>
    <w:rsid w:val="000625CE"/>
    <w:rPr>
      <w:rFonts w:ascii="Wingdings" w:hAnsi="Wingdings" w:cs="Wingdings" w:hint="default"/>
      <w:sz w:val="20"/>
    </w:rPr>
  </w:style>
  <w:style w:type="character" w:customStyle="1" w:styleId="WW8Num12z0">
    <w:name w:val="WW8Num12z0"/>
    <w:rsid w:val="000625CE"/>
    <w:rPr>
      <w:rFonts w:ascii="Wingdings" w:hAnsi="Wingdings" w:cs="Wingdings" w:hint="default"/>
      <w:sz w:val="22"/>
      <w:szCs w:val="24"/>
    </w:rPr>
  </w:style>
  <w:style w:type="character" w:customStyle="1" w:styleId="WW8Num12z2">
    <w:name w:val="WW8Num12z2"/>
    <w:rsid w:val="000625CE"/>
    <w:rPr>
      <w:rFonts w:ascii="Wingdings" w:hAnsi="Wingdings" w:cs="Wingdings" w:hint="default"/>
    </w:rPr>
  </w:style>
  <w:style w:type="character" w:customStyle="1" w:styleId="WW8Num12z3">
    <w:name w:val="WW8Num12z3"/>
    <w:rsid w:val="000625CE"/>
    <w:rPr>
      <w:rFonts w:ascii="Symbol" w:hAnsi="Symbol" w:cs="Symbol" w:hint="default"/>
    </w:rPr>
  </w:style>
  <w:style w:type="character" w:customStyle="1" w:styleId="WW8Num12z4">
    <w:name w:val="WW8Num12z4"/>
    <w:rsid w:val="000625CE"/>
    <w:rPr>
      <w:rFonts w:ascii="Courier New" w:hAnsi="Courier New" w:cs="Courier New" w:hint="default"/>
    </w:rPr>
  </w:style>
  <w:style w:type="character" w:customStyle="1" w:styleId="WW8Num13z0">
    <w:name w:val="WW8Num13z0"/>
    <w:rsid w:val="000625CE"/>
    <w:rPr>
      <w:rFonts w:hint="default"/>
    </w:rPr>
  </w:style>
  <w:style w:type="character" w:customStyle="1" w:styleId="WW8Num13z1">
    <w:name w:val="WW8Num13z1"/>
    <w:rsid w:val="000625CE"/>
  </w:style>
  <w:style w:type="character" w:customStyle="1" w:styleId="WW8Num13z2">
    <w:name w:val="WW8Num13z2"/>
    <w:rsid w:val="000625CE"/>
  </w:style>
  <w:style w:type="character" w:customStyle="1" w:styleId="WW8Num13z3">
    <w:name w:val="WW8Num13z3"/>
    <w:rsid w:val="000625CE"/>
  </w:style>
  <w:style w:type="character" w:customStyle="1" w:styleId="WW8Num13z4">
    <w:name w:val="WW8Num13z4"/>
    <w:rsid w:val="000625CE"/>
  </w:style>
  <w:style w:type="character" w:customStyle="1" w:styleId="WW8Num13z5">
    <w:name w:val="WW8Num13z5"/>
    <w:rsid w:val="000625CE"/>
  </w:style>
  <w:style w:type="character" w:customStyle="1" w:styleId="WW8Num13z6">
    <w:name w:val="WW8Num13z6"/>
    <w:rsid w:val="000625CE"/>
  </w:style>
  <w:style w:type="character" w:customStyle="1" w:styleId="WW8Num13z7">
    <w:name w:val="WW8Num13z7"/>
    <w:rsid w:val="000625CE"/>
  </w:style>
  <w:style w:type="character" w:customStyle="1" w:styleId="WW8Num13z8">
    <w:name w:val="WW8Num13z8"/>
    <w:rsid w:val="000625CE"/>
  </w:style>
  <w:style w:type="character" w:customStyle="1" w:styleId="WW8Num14z0">
    <w:name w:val="WW8Num14z0"/>
    <w:rsid w:val="000625CE"/>
    <w:rPr>
      <w:rFonts w:ascii="Wingdings" w:hAnsi="Wingdings" w:cs="Wingdings" w:hint="default"/>
    </w:rPr>
  </w:style>
  <w:style w:type="character" w:customStyle="1" w:styleId="WW8Num14z1">
    <w:name w:val="WW8Num14z1"/>
    <w:rsid w:val="000625CE"/>
    <w:rPr>
      <w:rFonts w:ascii="Courier New" w:hAnsi="Courier New" w:cs="Courier New" w:hint="default"/>
    </w:rPr>
  </w:style>
  <w:style w:type="character" w:customStyle="1" w:styleId="WW8Num14z3">
    <w:name w:val="WW8Num14z3"/>
    <w:rsid w:val="000625CE"/>
    <w:rPr>
      <w:rFonts w:ascii="Symbol" w:hAnsi="Symbol" w:cs="Symbol" w:hint="default"/>
    </w:rPr>
  </w:style>
  <w:style w:type="character" w:customStyle="1" w:styleId="WW8Num15z0">
    <w:name w:val="WW8Num15z0"/>
    <w:rsid w:val="000625CE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0625CE"/>
    <w:rPr>
      <w:rFonts w:ascii="Symbol" w:hAnsi="Symbol" w:cs="Symbol" w:hint="default"/>
    </w:rPr>
  </w:style>
  <w:style w:type="character" w:customStyle="1" w:styleId="WW8Num15z2">
    <w:name w:val="WW8Num15z2"/>
    <w:rsid w:val="000625CE"/>
    <w:rPr>
      <w:rFonts w:ascii="Wingdings" w:hAnsi="Wingdings" w:cs="Wingdings" w:hint="default"/>
    </w:rPr>
  </w:style>
  <w:style w:type="character" w:customStyle="1" w:styleId="WW8Num15z4">
    <w:name w:val="WW8Num15z4"/>
    <w:rsid w:val="000625CE"/>
    <w:rPr>
      <w:rFonts w:ascii="Courier New" w:hAnsi="Courier New" w:cs="Courier New" w:hint="default"/>
    </w:rPr>
  </w:style>
  <w:style w:type="character" w:customStyle="1" w:styleId="WW8Num16z0">
    <w:name w:val="WW8Num16z0"/>
    <w:rsid w:val="000625CE"/>
    <w:rPr>
      <w:rFonts w:cs="Times New Roman" w:hint="default"/>
    </w:rPr>
  </w:style>
  <w:style w:type="character" w:customStyle="1" w:styleId="WW8Num16z2">
    <w:name w:val="WW8Num16z2"/>
    <w:rsid w:val="000625CE"/>
    <w:rPr>
      <w:rFonts w:ascii="Wingdings" w:hAnsi="Wingdings" w:cs="Wingdings" w:hint="default"/>
    </w:rPr>
  </w:style>
  <w:style w:type="character" w:customStyle="1" w:styleId="WW8Num16z3">
    <w:name w:val="WW8Num16z3"/>
    <w:rsid w:val="000625CE"/>
    <w:rPr>
      <w:rFonts w:ascii="Symbol" w:hAnsi="Symbol" w:cs="Symbol" w:hint="default"/>
    </w:rPr>
  </w:style>
  <w:style w:type="character" w:customStyle="1" w:styleId="WW8Num16z4">
    <w:name w:val="WW8Num16z4"/>
    <w:rsid w:val="000625CE"/>
    <w:rPr>
      <w:rFonts w:ascii="Courier New" w:hAnsi="Courier New" w:cs="Courier New" w:hint="default"/>
    </w:rPr>
  </w:style>
  <w:style w:type="character" w:customStyle="1" w:styleId="WW8Num17z0">
    <w:name w:val="WW8Num17z0"/>
    <w:rsid w:val="000625CE"/>
    <w:rPr>
      <w:rFonts w:ascii="Wingdings" w:hAnsi="Wingdings" w:cs="Wingdings" w:hint="default"/>
      <w:sz w:val="22"/>
    </w:rPr>
  </w:style>
  <w:style w:type="character" w:customStyle="1" w:styleId="WW8Num17z1">
    <w:name w:val="WW8Num17z1"/>
    <w:rsid w:val="000625CE"/>
    <w:rPr>
      <w:rFonts w:ascii="Courier New" w:hAnsi="Courier New" w:cs="Courier New" w:hint="default"/>
    </w:rPr>
  </w:style>
  <w:style w:type="character" w:customStyle="1" w:styleId="WW8Num17z2">
    <w:name w:val="WW8Num17z2"/>
    <w:rsid w:val="000625CE"/>
    <w:rPr>
      <w:rFonts w:ascii="Wingdings" w:hAnsi="Wingdings" w:cs="Wingdings" w:hint="default"/>
    </w:rPr>
  </w:style>
  <w:style w:type="character" w:customStyle="1" w:styleId="WW8Num17z3">
    <w:name w:val="WW8Num17z3"/>
    <w:rsid w:val="000625CE"/>
    <w:rPr>
      <w:rFonts w:ascii="Symbol" w:hAnsi="Symbol" w:cs="Symbol" w:hint="default"/>
    </w:rPr>
  </w:style>
  <w:style w:type="character" w:customStyle="1" w:styleId="WW8Num18z0">
    <w:name w:val="WW8Num18z0"/>
    <w:rsid w:val="000625CE"/>
    <w:rPr>
      <w:rFonts w:ascii="Wingdings" w:hAnsi="Wingdings" w:cs="Wingdings" w:hint="default"/>
      <w:sz w:val="22"/>
    </w:rPr>
  </w:style>
  <w:style w:type="character" w:customStyle="1" w:styleId="WW8Num18z1">
    <w:name w:val="WW8Num18z1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18z2">
    <w:name w:val="WW8Num18z2"/>
    <w:rsid w:val="000625CE"/>
    <w:rPr>
      <w:rFonts w:ascii="Wingdings" w:hAnsi="Wingdings" w:cs="Wingdings" w:hint="default"/>
    </w:rPr>
  </w:style>
  <w:style w:type="character" w:customStyle="1" w:styleId="WW8Num18z3">
    <w:name w:val="WW8Num18z3"/>
    <w:rsid w:val="000625CE"/>
    <w:rPr>
      <w:rFonts w:ascii="Symbol" w:hAnsi="Symbol" w:cs="Symbol" w:hint="default"/>
    </w:rPr>
  </w:style>
  <w:style w:type="character" w:customStyle="1" w:styleId="WW8Num18z4">
    <w:name w:val="WW8Num18z4"/>
    <w:rsid w:val="000625CE"/>
    <w:rPr>
      <w:rFonts w:ascii="Courier New" w:hAnsi="Courier New" w:cs="Courier New" w:hint="default"/>
    </w:rPr>
  </w:style>
  <w:style w:type="character" w:customStyle="1" w:styleId="WW8Num19z0">
    <w:name w:val="WW8Num19z0"/>
    <w:rsid w:val="000625CE"/>
    <w:rPr>
      <w:rFonts w:hint="default"/>
      <w:b/>
      <w:i w:val="0"/>
      <w:caps/>
      <w:sz w:val="40"/>
      <w:szCs w:val="40"/>
    </w:rPr>
  </w:style>
  <w:style w:type="character" w:customStyle="1" w:styleId="WW8Num19z1">
    <w:name w:val="WW8Num19z1"/>
    <w:rsid w:val="000625CE"/>
    <w:rPr>
      <w:rFonts w:hint="default"/>
      <w:caps/>
      <w:sz w:val="32"/>
      <w:u w:val="none"/>
    </w:rPr>
  </w:style>
  <w:style w:type="character" w:customStyle="1" w:styleId="WW8Num19z2">
    <w:name w:val="WW8Num19z2"/>
    <w:rsid w:val="000625CE"/>
    <w:rPr>
      <w:rFonts w:hint="default"/>
      <w:sz w:val="24"/>
      <w:u w:val="none"/>
    </w:rPr>
  </w:style>
  <w:style w:type="character" w:customStyle="1" w:styleId="WW8Num19z3">
    <w:name w:val="WW8Num19z3"/>
    <w:rsid w:val="000625CE"/>
    <w:rPr>
      <w:rFonts w:hint="default"/>
      <w:b w:val="0"/>
      <w:i/>
      <w:sz w:val="24"/>
      <w:u w:val="none"/>
    </w:rPr>
  </w:style>
  <w:style w:type="character" w:customStyle="1" w:styleId="WW8Num19z4">
    <w:name w:val="WW8Num19z4"/>
    <w:rsid w:val="000625CE"/>
    <w:rPr>
      <w:rFonts w:ascii="Courier New" w:hAnsi="Courier New" w:cs="Arial" w:hint="default"/>
      <w:b w:val="0"/>
      <w:i w:val="0"/>
      <w:sz w:val="22"/>
    </w:rPr>
  </w:style>
  <w:style w:type="character" w:customStyle="1" w:styleId="WW8Num19z5">
    <w:name w:val="WW8Num19z5"/>
    <w:rsid w:val="000625CE"/>
    <w:rPr>
      <w:rFonts w:hint="default"/>
    </w:rPr>
  </w:style>
  <w:style w:type="character" w:customStyle="1" w:styleId="WW8Num20z0">
    <w:name w:val="WW8Num20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20z1">
    <w:name w:val="WW8Num20z1"/>
    <w:rsid w:val="000625CE"/>
    <w:rPr>
      <w:rFonts w:ascii="Courier New" w:hAnsi="Courier New" w:cs="Courier New" w:hint="default"/>
    </w:rPr>
  </w:style>
  <w:style w:type="character" w:customStyle="1" w:styleId="WW8Num20z2">
    <w:name w:val="WW8Num20z2"/>
    <w:rsid w:val="000625CE"/>
    <w:rPr>
      <w:rFonts w:ascii="Wingdings" w:hAnsi="Wingdings" w:cs="Wingdings" w:hint="default"/>
    </w:rPr>
  </w:style>
  <w:style w:type="character" w:customStyle="1" w:styleId="WW8Num20z3">
    <w:name w:val="WW8Num20z3"/>
    <w:rsid w:val="000625CE"/>
    <w:rPr>
      <w:rFonts w:ascii="Symbol" w:hAnsi="Symbol" w:cs="Symbol" w:hint="default"/>
    </w:rPr>
  </w:style>
  <w:style w:type="character" w:customStyle="1" w:styleId="WW8Num21z0">
    <w:name w:val="WW8Num21z0"/>
    <w:rsid w:val="000625C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0625CE"/>
    <w:rPr>
      <w:rFonts w:ascii="Symbol" w:hAnsi="Symbol" w:cs="Symbol" w:hint="default"/>
    </w:rPr>
  </w:style>
  <w:style w:type="character" w:customStyle="1" w:styleId="WW8Num21z2">
    <w:name w:val="WW8Num21z2"/>
    <w:rsid w:val="000625CE"/>
    <w:rPr>
      <w:rFonts w:ascii="Wingdings" w:hAnsi="Wingdings" w:cs="Wingdings" w:hint="default"/>
    </w:rPr>
  </w:style>
  <w:style w:type="character" w:customStyle="1" w:styleId="WW8Num21z4">
    <w:name w:val="WW8Num21z4"/>
    <w:rsid w:val="000625CE"/>
    <w:rPr>
      <w:rFonts w:ascii="Courier New" w:hAnsi="Courier New" w:cs="Courier New" w:hint="default"/>
    </w:rPr>
  </w:style>
  <w:style w:type="character" w:customStyle="1" w:styleId="WW8Num22z0">
    <w:name w:val="WW8Num22z0"/>
    <w:rsid w:val="000625CE"/>
    <w:rPr>
      <w:rFonts w:ascii="Wingdings" w:hAnsi="Wingdings" w:cs="Wingdings" w:hint="default"/>
      <w:sz w:val="22"/>
    </w:rPr>
  </w:style>
  <w:style w:type="character" w:customStyle="1" w:styleId="WW8Num22z1">
    <w:name w:val="WW8Num22z1"/>
    <w:rsid w:val="000625CE"/>
    <w:rPr>
      <w:rFonts w:ascii="Courier New" w:hAnsi="Courier New" w:cs="Courier New" w:hint="default"/>
    </w:rPr>
  </w:style>
  <w:style w:type="character" w:customStyle="1" w:styleId="WW8Num22z2">
    <w:name w:val="WW8Num22z2"/>
    <w:rsid w:val="000625CE"/>
    <w:rPr>
      <w:rFonts w:ascii="Wingdings" w:hAnsi="Wingdings" w:cs="Wingdings" w:hint="default"/>
    </w:rPr>
  </w:style>
  <w:style w:type="character" w:customStyle="1" w:styleId="WW8Num22z3">
    <w:name w:val="WW8Num22z3"/>
    <w:rsid w:val="000625CE"/>
    <w:rPr>
      <w:rFonts w:ascii="Symbol" w:hAnsi="Symbol" w:cs="Symbol" w:hint="default"/>
    </w:rPr>
  </w:style>
  <w:style w:type="character" w:customStyle="1" w:styleId="WW8Num23z0">
    <w:name w:val="WW8Num23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23z1">
    <w:name w:val="WW8Num23z1"/>
    <w:rsid w:val="000625CE"/>
    <w:rPr>
      <w:rFonts w:ascii="Courier New" w:hAnsi="Courier New" w:cs="Courier New" w:hint="default"/>
    </w:rPr>
  </w:style>
  <w:style w:type="character" w:customStyle="1" w:styleId="WW8Num23z2">
    <w:name w:val="WW8Num23z2"/>
    <w:rsid w:val="000625CE"/>
    <w:rPr>
      <w:rFonts w:ascii="Wingdings" w:hAnsi="Wingdings" w:cs="Wingdings" w:hint="default"/>
    </w:rPr>
  </w:style>
  <w:style w:type="character" w:customStyle="1" w:styleId="WW8Num23z3">
    <w:name w:val="WW8Num23z3"/>
    <w:rsid w:val="000625CE"/>
    <w:rPr>
      <w:rFonts w:ascii="Symbol" w:hAnsi="Symbol" w:cs="Symbol" w:hint="default"/>
    </w:rPr>
  </w:style>
  <w:style w:type="character" w:customStyle="1" w:styleId="WW8Num24z0">
    <w:name w:val="WW8Num24z0"/>
    <w:rsid w:val="000625CE"/>
    <w:rPr>
      <w:rFonts w:ascii="Times New Roman" w:eastAsia="Times New Roman" w:hAnsi="Times New Roman" w:cs="Times New Roman" w:hint="default"/>
    </w:rPr>
  </w:style>
  <w:style w:type="character" w:customStyle="1" w:styleId="WW8Num24z1">
    <w:name w:val="WW8Num24z1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24z3">
    <w:name w:val="WW8Num24z3"/>
    <w:rsid w:val="000625CE"/>
    <w:rPr>
      <w:rFonts w:ascii="Symbol" w:hAnsi="Symbol" w:cs="Symbol" w:hint="default"/>
    </w:rPr>
  </w:style>
  <w:style w:type="character" w:customStyle="1" w:styleId="WW8Num24z4">
    <w:name w:val="WW8Num24z4"/>
    <w:rsid w:val="000625CE"/>
    <w:rPr>
      <w:rFonts w:ascii="Courier New" w:hAnsi="Courier New" w:cs="Courier New" w:hint="default"/>
    </w:rPr>
  </w:style>
  <w:style w:type="character" w:customStyle="1" w:styleId="WW8Num24z5">
    <w:name w:val="WW8Num24z5"/>
    <w:rsid w:val="000625CE"/>
    <w:rPr>
      <w:rFonts w:ascii="Wingdings" w:hAnsi="Wingdings" w:cs="Wingdings" w:hint="default"/>
    </w:rPr>
  </w:style>
  <w:style w:type="character" w:customStyle="1" w:styleId="WW8Num25z0">
    <w:name w:val="WW8Num25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25z1">
    <w:name w:val="WW8Num25z1"/>
    <w:rsid w:val="000625CE"/>
    <w:rPr>
      <w:rFonts w:ascii="Courier New" w:hAnsi="Courier New" w:cs="Courier New" w:hint="default"/>
    </w:rPr>
  </w:style>
  <w:style w:type="character" w:customStyle="1" w:styleId="WW8Num25z2">
    <w:name w:val="WW8Num25z2"/>
    <w:rsid w:val="000625CE"/>
    <w:rPr>
      <w:rFonts w:ascii="Wingdings" w:hAnsi="Wingdings" w:cs="Wingdings" w:hint="default"/>
    </w:rPr>
  </w:style>
  <w:style w:type="character" w:customStyle="1" w:styleId="WW8Num25z3">
    <w:name w:val="WW8Num25z3"/>
    <w:rsid w:val="000625CE"/>
    <w:rPr>
      <w:rFonts w:ascii="Symbol" w:hAnsi="Symbol" w:cs="Symbol" w:hint="default"/>
    </w:rPr>
  </w:style>
  <w:style w:type="character" w:customStyle="1" w:styleId="WW8Num26z0">
    <w:name w:val="WW8Num26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26z1">
    <w:name w:val="WW8Num26z1"/>
    <w:rsid w:val="000625CE"/>
    <w:rPr>
      <w:rFonts w:ascii="Courier New" w:hAnsi="Courier New" w:cs="Courier New" w:hint="default"/>
    </w:rPr>
  </w:style>
  <w:style w:type="character" w:customStyle="1" w:styleId="WW8Num26z2">
    <w:name w:val="WW8Num26z2"/>
    <w:rsid w:val="000625CE"/>
    <w:rPr>
      <w:rFonts w:ascii="Wingdings" w:hAnsi="Wingdings" w:cs="Wingdings" w:hint="default"/>
    </w:rPr>
  </w:style>
  <w:style w:type="character" w:customStyle="1" w:styleId="WW8Num26z3">
    <w:name w:val="WW8Num26z3"/>
    <w:rsid w:val="000625CE"/>
    <w:rPr>
      <w:rFonts w:ascii="Symbol" w:hAnsi="Symbol" w:cs="Symbol" w:hint="default"/>
    </w:rPr>
  </w:style>
  <w:style w:type="character" w:customStyle="1" w:styleId="WW8Num27z0">
    <w:name w:val="WW8Num27z0"/>
    <w:rsid w:val="000625CE"/>
    <w:rPr>
      <w:rFonts w:hint="default"/>
      <w:b/>
      <w:i w:val="0"/>
      <w:sz w:val="22"/>
      <w:szCs w:val="22"/>
    </w:rPr>
  </w:style>
  <w:style w:type="character" w:customStyle="1" w:styleId="WW8Num27z1">
    <w:name w:val="WW8Num27z1"/>
    <w:rsid w:val="000625CE"/>
    <w:rPr>
      <w:rFonts w:hint="default"/>
      <w:b/>
      <w:i w:val="0"/>
      <w:sz w:val="24"/>
      <w:szCs w:val="24"/>
    </w:rPr>
  </w:style>
  <w:style w:type="character" w:customStyle="1" w:styleId="WW8Num27z3">
    <w:name w:val="WW8Num27z3"/>
    <w:rsid w:val="000625CE"/>
    <w:rPr>
      <w:rFonts w:ascii="Symbol" w:hAnsi="Symbol" w:cs="Symbol" w:hint="default"/>
    </w:rPr>
  </w:style>
  <w:style w:type="character" w:customStyle="1" w:styleId="WW8Num27z4">
    <w:name w:val="WW8Num27z4"/>
    <w:rsid w:val="000625CE"/>
    <w:rPr>
      <w:rFonts w:ascii="Courier New" w:hAnsi="Courier New" w:cs="Courier New" w:hint="default"/>
    </w:rPr>
  </w:style>
  <w:style w:type="character" w:customStyle="1" w:styleId="WW8Num27z5">
    <w:name w:val="WW8Num27z5"/>
    <w:rsid w:val="000625CE"/>
    <w:rPr>
      <w:rFonts w:ascii="Wingdings" w:hAnsi="Wingdings" w:cs="Wingdings" w:hint="default"/>
    </w:rPr>
  </w:style>
  <w:style w:type="character" w:customStyle="1" w:styleId="WW8Num28z0">
    <w:name w:val="WW8Num28z0"/>
    <w:rsid w:val="000625CE"/>
    <w:rPr>
      <w:rFonts w:ascii="Wingdings" w:hAnsi="Wingdings" w:cs="Wingdings" w:hint="default"/>
      <w:sz w:val="22"/>
    </w:rPr>
  </w:style>
  <w:style w:type="character" w:customStyle="1" w:styleId="WW8Num28z1">
    <w:name w:val="WW8Num28z1"/>
    <w:rsid w:val="000625CE"/>
    <w:rPr>
      <w:rFonts w:ascii="Courier New" w:hAnsi="Courier New" w:cs="Courier New" w:hint="default"/>
    </w:rPr>
  </w:style>
  <w:style w:type="character" w:customStyle="1" w:styleId="WW8Num28z2">
    <w:name w:val="WW8Num28z2"/>
    <w:rsid w:val="000625CE"/>
    <w:rPr>
      <w:rFonts w:ascii="Wingdings" w:hAnsi="Wingdings" w:cs="Wingdings" w:hint="default"/>
    </w:rPr>
  </w:style>
  <w:style w:type="character" w:customStyle="1" w:styleId="WW8Num28z3">
    <w:name w:val="WW8Num28z3"/>
    <w:rsid w:val="000625CE"/>
    <w:rPr>
      <w:rFonts w:ascii="Symbol" w:hAnsi="Symbol" w:cs="Symbol" w:hint="default"/>
    </w:rPr>
  </w:style>
  <w:style w:type="character" w:customStyle="1" w:styleId="WW8Num29z0">
    <w:name w:val="WW8Num29z0"/>
    <w:rsid w:val="000625CE"/>
    <w:rPr>
      <w:rFonts w:ascii="Wingdings" w:hAnsi="Wingdings" w:cs="Wingdings" w:hint="default"/>
      <w:sz w:val="22"/>
    </w:rPr>
  </w:style>
  <w:style w:type="character" w:customStyle="1" w:styleId="WW8Num29z1">
    <w:name w:val="WW8Num29z1"/>
    <w:rsid w:val="000625CE"/>
    <w:rPr>
      <w:rFonts w:ascii="Courier New" w:hAnsi="Courier New" w:cs="Courier New" w:hint="default"/>
    </w:rPr>
  </w:style>
  <w:style w:type="character" w:customStyle="1" w:styleId="WW8Num29z2">
    <w:name w:val="WW8Num29z2"/>
    <w:rsid w:val="000625CE"/>
    <w:rPr>
      <w:rFonts w:ascii="Wingdings" w:hAnsi="Wingdings" w:cs="Wingdings" w:hint="default"/>
    </w:rPr>
  </w:style>
  <w:style w:type="character" w:customStyle="1" w:styleId="WW8Num29z3">
    <w:name w:val="WW8Num29z3"/>
    <w:rsid w:val="000625CE"/>
    <w:rPr>
      <w:rFonts w:ascii="Symbol" w:hAnsi="Symbol" w:cs="Symbol" w:hint="default"/>
    </w:rPr>
  </w:style>
  <w:style w:type="character" w:customStyle="1" w:styleId="WW8Num30z0">
    <w:name w:val="WW8Num30z0"/>
    <w:rsid w:val="000625CE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30z2">
    <w:name w:val="WW8Num30z2"/>
    <w:rsid w:val="000625CE"/>
    <w:rPr>
      <w:rFonts w:ascii="Wingdings" w:hAnsi="Wingdings" w:cs="Wingdings" w:hint="default"/>
      <w:sz w:val="22"/>
    </w:rPr>
  </w:style>
  <w:style w:type="character" w:customStyle="1" w:styleId="WW8Num30z3">
    <w:name w:val="WW8Num30z3"/>
    <w:rsid w:val="000625CE"/>
    <w:rPr>
      <w:rFonts w:ascii="Symbol" w:hAnsi="Symbol" w:cs="Symbol" w:hint="default"/>
    </w:rPr>
  </w:style>
  <w:style w:type="character" w:customStyle="1" w:styleId="WW8Num30z4">
    <w:name w:val="WW8Num30z4"/>
    <w:rsid w:val="000625CE"/>
    <w:rPr>
      <w:rFonts w:ascii="Courier New" w:hAnsi="Courier New" w:cs="Courier New" w:hint="default"/>
    </w:rPr>
  </w:style>
  <w:style w:type="character" w:customStyle="1" w:styleId="WW8Num30z5">
    <w:name w:val="WW8Num30z5"/>
    <w:rsid w:val="000625CE"/>
    <w:rPr>
      <w:rFonts w:ascii="Wingdings" w:hAnsi="Wingdings" w:cs="Wingdings" w:hint="default"/>
    </w:rPr>
  </w:style>
  <w:style w:type="character" w:customStyle="1" w:styleId="WW8Num31z0">
    <w:name w:val="WW8Num31z0"/>
    <w:rsid w:val="000625CE"/>
    <w:rPr>
      <w:rFonts w:hint="default"/>
      <w:b/>
      <w:i w:val="0"/>
      <w:sz w:val="22"/>
      <w:szCs w:val="22"/>
    </w:rPr>
  </w:style>
  <w:style w:type="character" w:customStyle="1" w:styleId="WW8Num31z1">
    <w:name w:val="WW8Num31z1"/>
    <w:rsid w:val="000625CE"/>
  </w:style>
  <w:style w:type="character" w:customStyle="1" w:styleId="WW8Num31z2">
    <w:name w:val="WW8Num31z2"/>
    <w:rsid w:val="000625CE"/>
  </w:style>
  <w:style w:type="character" w:customStyle="1" w:styleId="WW8Num31z3">
    <w:name w:val="WW8Num31z3"/>
    <w:rsid w:val="000625CE"/>
  </w:style>
  <w:style w:type="character" w:customStyle="1" w:styleId="WW8Num31z4">
    <w:name w:val="WW8Num31z4"/>
    <w:rsid w:val="000625CE"/>
  </w:style>
  <w:style w:type="character" w:customStyle="1" w:styleId="WW8Num31z5">
    <w:name w:val="WW8Num31z5"/>
    <w:rsid w:val="000625CE"/>
  </w:style>
  <w:style w:type="character" w:customStyle="1" w:styleId="WW8Num31z6">
    <w:name w:val="WW8Num31z6"/>
    <w:rsid w:val="000625CE"/>
  </w:style>
  <w:style w:type="character" w:customStyle="1" w:styleId="WW8Num31z7">
    <w:name w:val="WW8Num31z7"/>
    <w:rsid w:val="000625CE"/>
  </w:style>
  <w:style w:type="character" w:customStyle="1" w:styleId="WW8Num31z8">
    <w:name w:val="WW8Num31z8"/>
    <w:rsid w:val="000625CE"/>
  </w:style>
  <w:style w:type="character" w:customStyle="1" w:styleId="WW8Num32z0">
    <w:name w:val="WW8Num32z0"/>
    <w:rsid w:val="000625CE"/>
    <w:rPr>
      <w:rFonts w:ascii="Wingdings" w:hAnsi="Wingdings" w:cs="Wingdings" w:hint="default"/>
      <w:sz w:val="22"/>
    </w:rPr>
  </w:style>
  <w:style w:type="character" w:customStyle="1" w:styleId="WW8Num32z1">
    <w:name w:val="WW8Num32z1"/>
    <w:rsid w:val="000625CE"/>
    <w:rPr>
      <w:rFonts w:ascii="Courier New" w:hAnsi="Courier New" w:cs="Courier New" w:hint="default"/>
    </w:rPr>
  </w:style>
  <w:style w:type="character" w:customStyle="1" w:styleId="WW8Num32z2">
    <w:name w:val="WW8Num32z2"/>
    <w:rsid w:val="000625CE"/>
    <w:rPr>
      <w:rFonts w:ascii="Wingdings" w:hAnsi="Wingdings" w:cs="Wingdings" w:hint="default"/>
    </w:rPr>
  </w:style>
  <w:style w:type="character" w:customStyle="1" w:styleId="WW8Num32z3">
    <w:name w:val="WW8Num32z3"/>
    <w:rsid w:val="000625CE"/>
    <w:rPr>
      <w:rFonts w:ascii="Symbol" w:hAnsi="Symbol" w:cs="Symbol" w:hint="default"/>
    </w:rPr>
  </w:style>
  <w:style w:type="character" w:customStyle="1" w:styleId="WW8Num33z0">
    <w:name w:val="WW8Num33z0"/>
    <w:rsid w:val="000625CE"/>
    <w:rPr>
      <w:rFonts w:ascii="Wingdings" w:hAnsi="Wingdings" w:cs="Wingdings"/>
      <w:sz w:val="32"/>
    </w:rPr>
  </w:style>
  <w:style w:type="character" w:customStyle="1" w:styleId="WW8Num33z1">
    <w:name w:val="WW8Num33z1"/>
    <w:rsid w:val="000625CE"/>
    <w:rPr>
      <w:rFonts w:hint="default"/>
      <w:b/>
      <w:i w:val="0"/>
      <w:sz w:val="24"/>
      <w:szCs w:val="24"/>
    </w:rPr>
  </w:style>
  <w:style w:type="character" w:customStyle="1" w:styleId="WW8Num33z2">
    <w:name w:val="WW8Num33z2"/>
    <w:rsid w:val="000625CE"/>
    <w:rPr>
      <w:rFonts w:ascii="Wingdings" w:hAnsi="Wingdings" w:cs="Wingdings" w:hint="default"/>
    </w:rPr>
  </w:style>
  <w:style w:type="character" w:customStyle="1" w:styleId="WW8Num33z3">
    <w:name w:val="WW8Num33z3"/>
    <w:rsid w:val="000625CE"/>
    <w:rPr>
      <w:rFonts w:ascii="Symbol" w:hAnsi="Symbol" w:cs="Symbol" w:hint="default"/>
    </w:rPr>
  </w:style>
  <w:style w:type="character" w:customStyle="1" w:styleId="WW8Num33z4">
    <w:name w:val="WW8Num33z4"/>
    <w:rsid w:val="000625CE"/>
    <w:rPr>
      <w:rFonts w:ascii="Courier New" w:hAnsi="Courier New" w:cs="Courier New" w:hint="default"/>
    </w:rPr>
  </w:style>
  <w:style w:type="character" w:customStyle="1" w:styleId="WW8Num34z0">
    <w:name w:val="WW8Num34z0"/>
    <w:rsid w:val="000625CE"/>
    <w:rPr>
      <w:rFonts w:ascii="Wingdings" w:hAnsi="Wingdings" w:cs="Wingdings" w:hint="default"/>
      <w:sz w:val="22"/>
    </w:rPr>
  </w:style>
  <w:style w:type="character" w:customStyle="1" w:styleId="WW8Num34z1">
    <w:name w:val="WW8Num34z1"/>
    <w:rsid w:val="000625CE"/>
    <w:rPr>
      <w:rFonts w:ascii="Courier New" w:hAnsi="Courier New" w:cs="Courier New" w:hint="default"/>
    </w:rPr>
  </w:style>
  <w:style w:type="character" w:customStyle="1" w:styleId="WW8Num34z2">
    <w:name w:val="WW8Num34z2"/>
    <w:rsid w:val="000625CE"/>
    <w:rPr>
      <w:rFonts w:ascii="Wingdings" w:hAnsi="Wingdings" w:cs="Wingdings" w:hint="default"/>
    </w:rPr>
  </w:style>
  <w:style w:type="character" w:customStyle="1" w:styleId="WW8Num34z3">
    <w:name w:val="WW8Num34z3"/>
    <w:rsid w:val="000625CE"/>
    <w:rPr>
      <w:rFonts w:ascii="Symbol" w:hAnsi="Symbol" w:cs="Symbol" w:hint="default"/>
    </w:rPr>
  </w:style>
  <w:style w:type="character" w:customStyle="1" w:styleId="WW8Num35z0">
    <w:name w:val="WW8Num35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35z1">
    <w:name w:val="WW8Num35z1"/>
    <w:rsid w:val="000625CE"/>
    <w:rPr>
      <w:rFonts w:ascii="Courier New" w:hAnsi="Courier New" w:cs="Courier New" w:hint="default"/>
    </w:rPr>
  </w:style>
  <w:style w:type="character" w:customStyle="1" w:styleId="WW8Num35z2">
    <w:name w:val="WW8Num35z2"/>
    <w:rsid w:val="000625CE"/>
    <w:rPr>
      <w:rFonts w:ascii="Wingdings" w:hAnsi="Wingdings" w:cs="Wingdings" w:hint="default"/>
    </w:rPr>
  </w:style>
  <w:style w:type="character" w:customStyle="1" w:styleId="WW8Num35z3">
    <w:name w:val="WW8Num35z3"/>
    <w:rsid w:val="000625CE"/>
    <w:rPr>
      <w:rFonts w:ascii="Symbol" w:hAnsi="Symbol" w:cs="Symbol" w:hint="default"/>
    </w:rPr>
  </w:style>
  <w:style w:type="character" w:customStyle="1" w:styleId="WW8Num36z0">
    <w:name w:val="WW8Num36z0"/>
    <w:rsid w:val="000625CE"/>
    <w:rPr>
      <w:rFonts w:hint="default"/>
    </w:rPr>
  </w:style>
  <w:style w:type="character" w:customStyle="1" w:styleId="WW8Num36z1">
    <w:name w:val="WW8Num36z1"/>
    <w:rsid w:val="000625CE"/>
  </w:style>
  <w:style w:type="character" w:customStyle="1" w:styleId="WW8Num36z2">
    <w:name w:val="WW8Num36z2"/>
    <w:rsid w:val="000625CE"/>
  </w:style>
  <w:style w:type="character" w:customStyle="1" w:styleId="WW8Num36z3">
    <w:name w:val="WW8Num36z3"/>
    <w:rsid w:val="000625CE"/>
  </w:style>
  <w:style w:type="character" w:customStyle="1" w:styleId="WW8Num36z4">
    <w:name w:val="WW8Num36z4"/>
    <w:rsid w:val="000625CE"/>
  </w:style>
  <w:style w:type="character" w:customStyle="1" w:styleId="WW8Num36z5">
    <w:name w:val="WW8Num36z5"/>
    <w:rsid w:val="000625CE"/>
  </w:style>
  <w:style w:type="character" w:customStyle="1" w:styleId="WW8Num36z6">
    <w:name w:val="WW8Num36z6"/>
    <w:rsid w:val="000625CE"/>
  </w:style>
  <w:style w:type="character" w:customStyle="1" w:styleId="WW8Num36z7">
    <w:name w:val="WW8Num36z7"/>
    <w:rsid w:val="000625CE"/>
  </w:style>
  <w:style w:type="character" w:customStyle="1" w:styleId="WW8Num36z8">
    <w:name w:val="WW8Num36z8"/>
    <w:rsid w:val="000625CE"/>
  </w:style>
  <w:style w:type="character" w:customStyle="1" w:styleId="WW8Num37z0">
    <w:name w:val="WW8Num37z0"/>
    <w:rsid w:val="000625CE"/>
    <w:rPr>
      <w:rFonts w:hint="default"/>
      <w:b/>
      <w:bCs/>
      <w:sz w:val="24"/>
    </w:rPr>
  </w:style>
  <w:style w:type="character" w:customStyle="1" w:styleId="WW8Num37z1">
    <w:name w:val="WW8Num37z1"/>
    <w:rsid w:val="000625CE"/>
    <w:rPr>
      <w:rFonts w:hint="default"/>
    </w:rPr>
  </w:style>
  <w:style w:type="character" w:customStyle="1" w:styleId="WW8Num38z0">
    <w:name w:val="WW8Num38z0"/>
    <w:rsid w:val="000625CE"/>
    <w:rPr>
      <w:rFonts w:ascii="Wingdings" w:hAnsi="Wingdings" w:cs="Wingdings" w:hint="default"/>
      <w:sz w:val="22"/>
    </w:rPr>
  </w:style>
  <w:style w:type="character" w:customStyle="1" w:styleId="WW8Num38z1">
    <w:name w:val="WW8Num38z1"/>
    <w:rsid w:val="000625CE"/>
    <w:rPr>
      <w:rFonts w:ascii="Courier New" w:hAnsi="Courier New" w:cs="Courier New" w:hint="default"/>
    </w:rPr>
  </w:style>
  <w:style w:type="character" w:customStyle="1" w:styleId="WW8Num38z2">
    <w:name w:val="WW8Num38z2"/>
    <w:rsid w:val="000625CE"/>
    <w:rPr>
      <w:rFonts w:ascii="Wingdings" w:hAnsi="Wingdings" w:cs="Wingdings" w:hint="default"/>
    </w:rPr>
  </w:style>
  <w:style w:type="character" w:customStyle="1" w:styleId="WW8Num38z3">
    <w:name w:val="WW8Num38z3"/>
    <w:rsid w:val="000625CE"/>
    <w:rPr>
      <w:rFonts w:ascii="Symbol" w:hAnsi="Symbol" w:cs="Symbol" w:hint="default"/>
    </w:rPr>
  </w:style>
  <w:style w:type="character" w:customStyle="1" w:styleId="WW8Num39z0">
    <w:name w:val="WW8Num39z0"/>
    <w:rsid w:val="000625CE"/>
    <w:rPr>
      <w:rFonts w:ascii="Times New Roman" w:eastAsia="Times New Roman" w:hAnsi="Times New Roman" w:cs="Times New Roman" w:hint="default"/>
    </w:rPr>
  </w:style>
  <w:style w:type="character" w:customStyle="1" w:styleId="WW8Num39z1">
    <w:name w:val="WW8Num39z1"/>
    <w:rsid w:val="000625CE"/>
    <w:rPr>
      <w:rFonts w:ascii="Symbol" w:hAnsi="Symbol" w:cs="Symbol" w:hint="default"/>
    </w:rPr>
  </w:style>
  <w:style w:type="character" w:customStyle="1" w:styleId="WW8Num39z2">
    <w:name w:val="WW8Num39z2"/>
    <w:rsid w:val="000625CE"/>
    <w:rPr>
      <w:rFonts w:ascii="Wingdings" w:hAnsi="Wingdings" w:cs="Wingdings" w:hint="default"/>
      <w:sz w:val="22"/>
    </w:rPr>
  </w:style>
  <w:style w:type="character" w:customStyle="1" w:styleId="WW8Num39z4">
    <w:name w:val="WW8Num39z4"/>
    <w:rsid w:val="000625CE"/>
    <w:rPr>
      <w:rFonts w:ascii="Courier New" w:hAnsi="Courier New" w:cs="Courier New" w:hint="default"/>
    </w:rPr>
  </w:style>
  <w:style w:type="character" w:customStyle="1" w:styleId="WW8Num39z5">
    <w:name w:val="WW8Num39z5"/>
    <w:rsid w:val="000625CE"/>
    <w:rPr>
      <w:rFonts w:ascii="Wingdings" w:hAnsi="Wingdings" w:cs="Wingdings" w:hint="default"/>
    </w:rPr>
  </w:style>
  <w:style w:type="character" w:customStyle="1" w:styleId="WW8Num40z0">
    <w:name w:val="WW8Num40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40z2">
    <w:name w:val="WW8Num40z2"/>
    <w:rsid w:val="000625CE"/>
    <w:rPr>
      <w:rFonts w:ascii="Wingdings" w:hAnsi="Wingdings" w:cs="Wingdings" w:hint="default"/>
    </w:rPr>
  </w:style>
  <w:style w:type="character" w:customStyle="1" w:styleId="WW8Num40z3">
    <w:name w:val="WW8Num40z3"/>
    <w:rsid w:val="000625CE"/>
    <w:rPr>
      <w:rFonts w:ascii="Symbol" w:hAnsi="Symbol" w:cs="Symbol" w:hint="default"/>
    </w:rPr>
  </w:style>
  <w:style w:type="character" w:customStyle="1" w:styleId="WW8Num40z4">
    <w:name w:val="WW8Num40z4"/>
    <w:rsid w:val="000625CE"/>
    <w:rPr>
      <w:rFonts w:ascii="Courier New" w:hAnsi="Courier New" w:cs="Courier New" w:hint="default"/>
    </w:rPr>
  </w:style>
  <w:style w:type="character" w:customStyle="1" w:styleId="WW8Num41z0">
    <w:name w:val="WW8Num41z0"/>
    <w:rsid w:val="000625CE"/>
    <w:rPr>
      <w:rFonts w:hint="default"/>
      <w:b/>
      <w:i w:val="0"/>
      <w:sz w:val="24"/>
      <w:szCs w:val="24"/>
    </w:rPr>
  </w:style>
  <w:style w:type="character" w:customStyle="1" w:styleId="WW8Num41z1">
    <w:name w:val="WW8Num41z1"/>
    <w:rsid w:val="000625CE"/>
  </w:style>
  <w:style w:type="character" w:customStyle="1" w:styleId="WW8Num41z2">
    <w:name w:val="WW8Num41z2"/>
    <w:rsid w:val="000625CE"/>
  </w:style>
  <w:style w:type="character" w:customStyle="1" w:styleId="WW8Num41z3">
    <w:name w:val="WW8Num41z3"/>
    <w:rsid w:val="000625CE"/>
  </w:style>
  <w:style w:type="character" w:customStyle="1" w:styleId="WW8Num41z4">
    <w:name w:val="WW8Num41z4"/>
    <w:rsid w:val="000625CE"/>
  </w:style>
  <w:style w:type="character" w:customStyle="1" w:styleId="WW8Num41z5">
    <w:name w:val="WW8Num41z5"/>
    <w:rsid w:val="000625CE"/>
  </w:style>
  <w:style w:type="character" w:customStyle="1" w:styleId="WW8Num41z6">
    <w:name w:val="WW8Num41z6"/>
    <w:rsid w:val="000625CE"/>
  </w:style>
  <w:style w:type="character" w:customStyle="1" w:styleId="WW8Num41z7">
    <w:name w:val="WW8Num41z7"/>
    <w:rsid w:val="000625CE"/>
  </w:style>
  <w:style w:type="character" w:customStyle="1" w:styleId="WW8Num41z8">
    <w:name w:val="WW8Num41z8"/>
    <w:rsid w:val="000625CE"/>
  </w:style>
  <w:style w:type="character" w:customStyle="1" w:styleId="WW8Num42z0">
    <w:name w:val="WW8Num42z0"/>
    <w:rsid w:val="000625CE"/>
    <w:rPr>
      <w:rFonts w:hint="default"/>
      <w:b/>
      <w:i w:val="0"/>
      <w:sz w:val="22"/>
      <w:szCs w:val="22"/>
    </w:rPr>
  </w:style>
  <w:style w:type="character" w:customStyle="1" w:styleId="WW8Num42z1">
    <w:name w:val="WW8Num42z1"/>
    <w:rsid w:val="000625CE"/>
  </w:style>
  <w:style w:type="character" w:customStyle="1" w:styleId="WW8Num42z2">
    <w:name w:val="WW8Num42z2"/>
    <w:rsid w:val="000625CE"/>
  </w:style>
  <w:style w:type="character" w:customStyle="1" w:styleId="WW8Num42z3">
    <w:name w:val="WW8Num42z3"/>
    <w:rsid w:val="000625CE"/>
  </w:style>
  <w:style w:type="character" w:customStyle="1" w:styleId="WW8Num42z4">
    <w:name w:val="WW8Num42z4"/>
    <w:rsid w:val="000625CE"/>
  </w:style>
  <w:style w:type="character" w:customStyle="1" w:styleId="WW8Num42z5">
    <w:name w:val="WW8Num42z5"/>
    <w:rsid w:val="000625CE"/>
  </w:style>
  <w:style w:type="character" w:customStyle="1" w:styleId="WW8Num42z6">
    <w:name w:val="WW8Num42z6"/>
    <w:rsid w:val="000625CE"/>
  </w:style>
  <w:style w:type="character" w:customStyle="1" w:styleId="WW8Num42z7">
    <w:name w:val="WW8Num42z7"/>
    <w:rsid w:val="000625CE"/>
  </w:style>
  <w:style w:type="character" w:customStyle="1" w:styleId="WW8Num42z8">
    <w:name w:val="WW8Num42z8"/>
    <w:rsid w:val="000625CE"/>
  </w:style>
  <w:style w:type="character" w:customStyle="1" w:styleId="WW8Num43z0">
    <w:name w:val="WW8Num43z0"/>
    <w:rsid w:val="000625CE"/>
    <w:rPr>
      <w:rFonts w:ascii="Wingdings" w:hAnsi="Wingdings" w:cs="Wingdings" w:hint="default"/>
    </w:rPr>
  </w:style>
  <w:style w:type="character" w:customStyle="1" w:styleId="WW8Num43z1">
    <w:name w:val="WW8Num43z1"/>
    <w:rsid w:val="000625CE"/>
    <w:rPr>
      <w:rFonts w:ascii="Courier New" w:hAnsi="Courier New" w:cs="Courier New" w:hint="default"/>
    </w:rPr>
  </w:style>
  <w:style w:type="character" w:customStyle="1" w:styleId="WW8Num43z3">
    <w:name w:val="WW8Num43z3"/>
    <w:rsid w:val="000625CE"/>
    <w:rPr>
      <w:rFonts w:ascii="Symbol" w:hAnsi="Symbol" w:cs="Symbol" w:hint="default"/>
    </w:rPr>
  </w:style>
  <w:style w:type="character" w:customStyle="1" w:styleId="WW8Num44z0">
    <w:name w:val="WW8Num44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44z1">
    <w:name w:val="WW8Num44z1"/>
    <w:rsid w:val="000625CE"/>
    <w:rPr>
      <w:rFonts w:ascii="Wingdings" w:hAnsi="Wingdings" w:cs="Wingdings" w:hint="default"/>
      <w:sz w:val="22"/>
      <w:szCs w:val="24"/>
    </w:rPr>
  </w:style>
  <w:style w:type="character" w:customStyle="1" w:styleId="WW8Num44z2">
    <w:name w:val="WW8Num44z2"/>
    <w:rsid w:val="000625CE"/>
    <w:rPr>
      <w:rFonts w:ascii="Wingdings" w:hAnsi="Wingdings" w:cs="Wingdings" w:hint="default"/>
    </w:rPr>
  </w:style>
  <w:style w:type="character" w:customStyle="1" w:styleId="WW8Num44z3">
    <w:name w:val="WW8Num44z3"/>
    <w:rsid w:val="000625CE"/>
    <w:rPr>
      <w:rFonts w:ascii="Symbol" w:hAnsi="Symbol" w:cs="Symbol" w:hint="default"/>
    </w:rPr>
  </w:style>
  <w:style w:type="character" w:customStyle="1" w:styleId="WW8Num44z4">
    <w:name w:val="WW8Num44z4"/>
    <w:rsid w:val="000625CE"/>
    <w:rPr>
      <w:rFonts w:ascii="Courier New" w:hAnsi="Courier New" w:cs="Courier New" w:hint="default"/>
    </w:rPr>
  </w:style>
  <w:style w:type="character" w:customStyle="1" w:styleId="WW8Num45z0">
    <w:name w:val="WW8Num45z0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45z1">
    <w:name w:val="WW8Num45z1"/>
    <w:rsid w:val="000625CE"/>
    <w:rPr>
      <w:rFonts w:ascii="Courier New" w:hAnsi="Courier New" w:cs="Courier New" w:hint="default"/>
    </w:rPr>
  </w:style>
  <w:style w:type="character" w:customStyle="1" w:styleId="WW8Num45z2">
    <w:name w:val="WW8Num45z2"/>
    <w:rsid w:val="000625CE"/>
    <w:rPr>
      <w:rFonts w:ascii="Wingdings" w:hAnsi="Wingdings" w:cs="Wingdings" w:hint="default"/>
    </w:rPr>
  </w:style>
  <w:style w:type="character" w:customStyle="1" w:styleId="WW8Num45z3">
    <w:name w:val="WW8Num45z3"/>
    <w:rsid w:val="000625CE"/>
    <w:rPr>
      <w:rFonts w:ascii="Symbol" w:hAnsi="Symbol" w:cs="Symbol" w:hint="default"/>
    </w:rPr>
  </w:style>
  <w:style w:type="character" w:customStyle="1" w:styleId="WW8Num46z0">
    <w:name w:val="WW8Num46z0"/>
    <w:rsid w:val="000625CE"/>
    <w:rPr>
      <w:rFonts w:ascii="Wingdings" w:hAnsi="Wingdings" w:cs="Wingdings" w:hint="default"/>
      <w:sz w:val="22"/>
    </w:rPr>
  </w:style>
  <w:style w:type="character" w:customStyle="1" w:styleId="WW8Num46z1">
    <w:name w:val="WW8Num46z1"/>
    <w:rsid w:val="000625CE"/>
    <w:rPr>
      <w:rFonts w:ascii="Wingdings" w:hAnsi="Wingdings" w:cs="Wingdings" w:hint="default"/>
      <w:sz w:val="24"/>
      <w:szCs w:val="24"/>
    </w:rPr>
  </w:style>
  <w:style w:type="character" w:customStyle="1" w:styleId="WW8Num46z3">
    <w:name w:val="WW8Num46z3"/>
    <w:rsid w:val="000625CE"/>
    <w:rPr>
      <w:rFonts w:ascii="Symbol" w:hAnsi="Symbol" w:cs="Symbol" w:hint="default"/>
    </w:rPr>
  </w:style>
  <w:style w:type="character" w:customStyle="1" w:styleId="WW8Num46z4">
    <w:name w:val="WW8Num46z4"/>
    <w:rsid w:val="000625CE"/>
    <w:rPr>
      <w:rFonts w:ascii="Courier New" w:hAnsi="Courier New" w:cs="Courier New" w:hint="default"/>
    </w:rPr>
  </w:style>
  <w:style w:type="character" w:customStyle="1" w:styleId="WW8Num46z5">
    <w:name w:val="WW8Num46z5"/>
    <w:rsid w:val="000625CE"/>
    <w:rPr>
      <w:rFonts w:ascii="Wingdings" w:hAnsi="Wingdings" w:cs="Wingdings" w:hint="default"/>
    </w:rPr>
  </w:style>
  <w:style w:type="character" w:customStyle="1" w:styleId="WW8Num47z0">
    <w:name w:val="WW8Num47z0"/>
    <w:rsid w:val="000625CE"/>
    <w:rPr>
      <w:rFonts w:ascii="Wingdings" w:hAnsi="Wingdings" w:cs="Wingdings" w:hint="default"/>
    </w:rPr>
  </w:style>
  <w:style w:type="character" w:customStyle="1" w:styleId="WW8Num47z1">
    <w:name w:val="WW8Num47z1"/>
    <w:rsid w:val="000625CE"/>
    <w:rPr>
      <w:rFonts w:ascii="Symbol" w:hAnsi="Symbol" w:cs="Symbol" w:hint="default"/>
    </w:rPr>
  </w:style>
  <w:style w:type="character" w:customStyle="1" w:styleId="WW8Num47z4">
    <w:name w:val="WW8Num47z4"/>
    <w:rsid w:val="000625CE"/>
    <w:rPr>
      <w:rFonts w:ascii="Courier New" w:hAnsi="Courier New" w:cs="Courier New" w:hint="default"/>
    </w:rPr>
  </w:style>
  <w:style w:type="character" w:customStyle="1" w:styleId="WW8Num48z0">
    <w:name w:val="WW8Num48z0"/>
    <w:rsid w:val="000625CE"/>
    <w:rPr>
      <w:rFonts w:hint="default"/>
      <w:b/>
      <w:i w:val="0"/>
      <w:sz w:val="22"/>
      <w:szCs w:val="22"/>
    </w:rPr>
  </w:style>
  <w:style w:type="character" w:customStyle="1" w:styleId="WW8Num48z1">
    <w:name w:val="WW8Num48z1"/>
    <w:rsid w:val="000625CE"/>
  </w:style>
  <w:style w:type="character" w:customStyle="1" w:styleId="WW8Num48z2">
    <w:name w:val="WW8Num48z2"/>
    <w:rsid w:val="000625CE"/>
  </w:style>
  <w:style w:type="character" w:customStyle="1" w:styleId="WW8Num48z3">
    <w:name w:val="WW8Num48z3"/>
    <w:rsid w:val="000625CE"/>
  </w:style>
  <w:style w:type="character" w:customStyle="1" w:styleId="WW8Num48z4">
    <w:name w:val="WW8Num48z4"/>
    <w:rsid w:val="000625CE"/>
  </w:style>
  <w:style w:type="character" w:customStyle="1" w:styleId="WW8Num48z5">
    <w:name w:val="WW8Num48z5"/>
    <w:rsid w:val="000625CE"/>
  </w:style>
  <w:style w:type="character" w:customStyle="1" w:styleId="WW8Num48z6">
    <w:name w:val="WW8Num48z6"/>
    <w:rsid w:val="000625CE"/>
  </w:style>
  <w:style w:type="character" w:customStyle="1" w:styleId="WW8Num48z7">
    <w:name w:val="WW8Num48z7"/>
    <w:rsid w:val="000625CE"/>
  </w:style>
  <w:style w:type="character" w:customStyle="1" w:styleId="WW8Num48z8">
    <w:name w:val="WW8Num48z8"/>
    <w:rsid w:val="000625CE"/>
  </w:style>
  <w:style w:type="character" w:customStyle="1" w:styleId="WW8Num49z0">
    <w:name w:val="WW8Num49z0"/>
    <w:rsid w:val="000625CE"/>
    <w:rPr>
      <w:rFonts w:ascii="Wingdings" w:hAnsi="Wingdings" w:cs="Wingdings" w:hint="default"/>
    </w:rPr>
  </w:style>
  <w:style w:type="character" w:customStyle="1" w:styleId="WW8Num49z1">
    <w:name w:val="WW8Num49z1"/>
    <w:rsid w:val="000625CE"/>
    <w:rPr>
      <w:rFonts w:ascii="Courier New" w:hAnsi="Courier New" w:cs="Courier New" w:hint="default"/>
    </w:rPr>
  </w:style>
  <w:style w:type="character" w:customStyle="1" w:styleId="WW8Num49z3">
    <w:name w:val="WW8Num49z3"/>
    <w:rsid w:val="000625CE"/>
    <w:rPr>
      <w:rFonts w:ascii="Symbol" w:hAnsi="Symbol" w:cs="Symbol" w:hint="default"/>
    </w:rPr>
  </w:style>
  <w:style w:type="character" w:customStyle="1" w:styleId="WW8NumSt7z0">
    <w:name w:val="WW8NumSt7z0"/>
    <w:rsid w:val="000625CE"/>
    <w:rPr>
      <w:rFonts w:ascii="Symbol" w:hAnsi="Symbol" w:cs="Symbol" w:hint="default"/>
    </w:rPr>
  </w:style>
  <w:style w:type="character" w:customStyle="1" w:styleId="Policepardfaut1">
    <w:name w:val="Police par défaut1"/>
    <w:rsid w:val="000625CE"/>
  </w:style>
  <w:style w:type="character" w:customStyle="1" w:styleId="Titre3Car">
    <w:name w:val="Titre 3 Car"/>
    <w:link w:val="Titre3"/>
    <w:rsid w:val="000625CE"/>
    <w:rPr>
      <w:b/>
      <w:sz w:val="28"/>
      <w:szCs w:val="28"/>
      <w:lang w:val="fr-FR" w:bidi="ar-SA"/>
    </w:rPr>
  </w:style>
  <w:style w:type="character" w:customStyle="1" w:styleId="CarCar1">
    <w:name w:val="Car Car1"/>
    <w:rsid w:val="000625CE"/>
    <w:rPr>
      <w:rFonts w:ascii="Arial" w:hAnsi="Arial" w:cs="Arial"/>
      <w:b/>
      <w:bCs/>
      <w:iCs/>
      <w:sz w:val="32"/>
      <w:szCs w:val="32"/>
      <w:lang w:val="fr-FR" w:bidi="ar-SA"/>
    </w:rPr>
  </w:style>
  <w:style w:type="character" w:customStyle="1" w:styleId="CarCar2">
    <w:name w:val="Car Car2"/>
    <w:rsid w:val="000625CE"/>
    <w:rPr>
      <w:b/>
      <w:caps/>
      <w:color w:val="000000"/>
      <w:kern w:val="1"/>
      <w:sz w:val="96"/>
      <w:szCs w:val="96"/>
      <w:lang w:val="fr-FR" w:bidi="ar-SA"/>
    </w:rPr>
  </w:style>
  <w:style w:type="character" w:customStyle="1" w:styleId="Caractresdenotedebasdepage">
    <w:name w:val="Caractères de note de bas de page"/>
    <w:rsid w:val="000625CE"/>
    <w:rPr>
      <w:vertAlign w:val="superscript"/>
    </w:rPr>
  </w:style>
  <w:style w:type="character" w:customStyle="1" w:styleId="commande">
    <w:name w:val="commande"/>
    <w:rsid w:val="000625CE"/>
    <w:rPr>
      <w:rFonts w:ascii="Arial Narrow" w:hAnsi="Arial Narrow" w:cs="Courier New"/>
      <w:b/>
      <w:sz w:val="20"/>
    </w:rPr>
  </w:style>
  <w:style w:type="character" w:styleId="Lienhypertexte">
    <w:name w:val="Hyperlink"/>
    <w:uiPriority w:val="99"/>
    <w:rsid w:val="000625CE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rsid w:val="000625CE"/>
    <w:rPr>
      <w:rFonts w:cs="Times New Roman"/>
      <w:color w:val="800080"/>
      <w:u w:val="single"/>
    </w:rPr>
  </w:style>
  <w:style w:type="character" w:customStyle="1" w:styleId="Marquedecommentaire1">
    <w:name w:val="Marque de commentaire1"/>
    <w:rsid w:val="000625CE"/>
    <w:rPr>
      <w:sz w:val="16"/>
      <w:szCs w:val="16"/>
    </w:rPr>
  </w:style>
  <w:style w:type="character" w:styleId="Numrodepage">
    <w:name w:val="page number"/>
    <w:basedOn w:val="Policepardfaut1"/>
    <w:rsid w:val="000625CE"/>
  </w:style>
  <w:style w:type="character" w:customStyle="1" w:styleId="syntaxalphasyntaxalphacharset">
    <w:name w:val="syntax_alpha syntax_alpha_charset"/>
    <w:basedOn w:val="Policepardfaut1"/>
    <w:rsid w:val="000625CE"/>
  </w:style>
  <w:style w:type="character" w:customStyle="1" w:styleId="syntaxalphasyntaxalphacolumnattrib">
    <w:name w:val="syntax_alpha syntax_alpha_columnattrib"/>
    <w:basedOn w:val="Policepardfaut1"/>
    <w:rsid w:val="000625CE"/>
  </w:style>
  <w:style w:type="character" w:customStyle="1" w:styleId="syntaxalphasyntaxalphacolumntype">
    <w:name w:val="syntax_alpha syntax_alpha_columntype"/>
    <w:basedOn w:val="Policepardfaut1"/>
    <w:rsid w:val="000625CE"/>
  </w:style>
  <w:style w:type="character" w:customStyle="1" w:styleId="syntaxalphasyntaxalphareservedword">
    <w:name w:val="syntax_alpha syntax_alpha_reservedword"/>
    <w:basedOn w:val="Policepardfaut1"/>
    <w:rsid w:val="000625CE"/>
  </w:style>
  <w:style w:type="character" w:customStyle="1" w:styleId="syntaxdigitsyntaxdigitinteger">
    <w:name w:val="syntax_digit syntax_digit_integer"/>
    <w:basedOn w:val="Policepardfaut1"/>
    <w:rsid w:val="000625CE"/>
  </w:style>
  <w:style w:type="character" w:customStyle="1" w:styleId="syntaxpunctsyntaxpunctbracketcloseround">
    <w:name w:val="syntax_punct syntax_punct_bracket_close_round"/>
    <w:basedOn w:val="Policepardfaut1"/>
    <w:rsid w:val="000625CE"/>
  </w:style>
  <w:style w:type="character" w:customStyle="1" w:styleId="syntaxpunctsyntaxpunctbracketopenround">
    <w:name w:val="syntax_punct syntax_punct_bracket_open_round"/>
    <w:basedOn w:val="Policepardfaut1"/>
    <w:rsid w:val="000625CE"/>
  </w:style>
  <w:style w:type="character" w:customStyle="1" w:styleId="syntaxpunctsyntaxpunctlistsep">
    <w:name w:val="syntax_punct syntax_punct_listsep"/>
    <w:basedOn w:val="Policepardfaut1"/>
    <w:rsid w:val="000625CE"/>
  </w:style>
  <w:style w:type="character" w:customStyle="1" w:styleId="syntaxpunctsyntaxpunctqueryend">
    <w:name w:val="syntax_punct syntax_punct_queryend"/>
    <w:basedOn w:val="Policepardfaut1"/>
    <w:rsid w:val="000625CE"/>
  </w:style>
  <w:style w:type="character" w:customStyle="1" w:styleId="syntaxpunct1">
    <w:name w:val="syntax_punct1"/>
    <w:rsid w:val="000625CE"/>
    <w:rPr>
      <w:color w:val="FF00FF"/>
    </w:rPr>
  </w:style>
  <w:style w:type="character" w:customStyle="1" w:styleId="syntaxquotesyntaxquotebacktick">
    <w:name w:val="syntax_quote syntax_quote_backtick"/>
    <w:basedOn w:val="Policepardfaut1"/>
    <w:rsid w:val="000625CE"/>
  </w:style>
  <w:style w:type="character" w:customStyle="1" w:styleId="syntaxquotesyntaxquotesingle">
    <w:name w:val="syntax_quote syntax_quote_single"/>
    <w:basedOn w:val="Policepardfaut1"/>
    <w:rsid w:val="000625CE"/>
  </w:style>
  <w:style w:type="character" w:customStyle="1" w:styleId="syntax1">
    <w:name w:val="syntax1"/>
    <w:rsid w:val="000625CE"/>
    <w:rPr>
      <w:rFonts w:ascii="Arial" w:hAnsi="Arial" w:cs="Arial" w:hint="default"/>
      <w:sz w:val="22"/>
      <w:szCs w:val="22"/>
    </w:rPr>
  </w:style>
  <w:style w:type="character" w:customStyle="1" w:styleId="syntaxe">
    <w:name w:val="syntaxe"/>
    <w:rsid w:val="000625CE"/>
    <w:rPr>
      <w:rFonts w:ascii="Courier New" w:hAnsi="Courier New" w:cs="Courier New"/>
      <w:sz w:val="20"/>
      <w:szCs w:val="20"/>
    </w:rPr>
  </w:style>
  <w:style w:type="character" w:customStyle="1" w:styleId="syntaxeCar">
    <w:name w:val="syntaxe Car"/>
    <w:rsid w:val="000625CE"/>
    <w:rPr>
      <w:rFonts w:ascii="Courier New" w:hAnsi="Courier New" w:cs="Courier New"/>
      <w:color w:val="003399"/>
      <w:sz w:val="18"/>
      <w:szCs w:val="18"/>
      <w:lang w:val="fr-FR" w:bidi="ar-SA"/>
    </w:rPr>
  </w:style>
  <w:style w:type="character" w:customStyle="1" w:styleId="StyleComplexe12ptGrasCondensde04pt">
    <w:name w:val="Style (Complexe) 12 pt Gras Condensé de 04 pt"/>
    <w:rsid w:val="000625CE"/>
    <w:rPr>
      <w:rFonts w:ascii="Times New Roman" w:hAnsi="Times New Roman" w:cs="Times New Roman"/>
      <w:bCs/>
      <w:color w:val="auto"/>
      <w:spacing w:val="0"/>
      <w:position w:val="0"/>
      <w:sz w:val="24"/>
      <w:szCs w:val="24"/>
      <w:u w:val="none"/>
      <w:vertAlign w:val="baseline"/>
    </w:rPr>
  </w:style>
  <w:style w:type="character" w:customStyle="1" w:styleId="orakeyword">
    <w:name w:val="ora_keyword"/>
    <w:basedOn w:val="Policepardfaut1"/>
    <w:rsid w:val="000625CE"/>
  </w:style>
  <w:style w:type="character" w:customStyle="1" w:styleId="Titre3CarCar1">
    <w:name w:val="Titre 3 Car Car1"/>
    <w:rsid w:val="000625CE"/>
    <w:rPr>
      <w:b/>
      <w:sz w:val="28"/>
      <w:szCs w:val="28"/>
      <w:lang w:val="fr-FR" w:bidi="ar-SA"/>
    </w:rPr>
  </w:style>
  <w:style w:type="character" w:customStyle="1" w:styleId="fichier">
    <w:name w:val="fichier"/>
    <w:rsid w:val="000625CE"/>
    <w:rPr>
      <w:rFonts w:ascii="Courier New" w:hAnsi="Courier New" w:cs="Courier New"/>
      <w:sz w:val="20"/>
    </w:rPr>
  </w:style>
  <w:style w:type="character" w:customStyle="1" w:styleId="Stylefichier10ptCar">
    <w:name w:val="Style fichier + 10 pt Car"/>
    <w:rsid w:val="000625CE"/>
    <w:rPr>
      <w:rFonts w:ascii="Courier New" w:hAnsi="Courier New" w:cs="Courier New"/>
      <w:lang w:val="fr-FR" w:bidi="ar-SA"/>
    </w:rPr>
  </w:style>
  <w:style w:type="character" w:customStyle="1" w:styleId="Style1Car">
    <w:name w:val="Style1 Car"/>
    <w:rsid w:val="000625CE"/>
    <w:rPr>
      <w:rFonts w:ascii="Arial" w:hAnsi="Arial" w:cs="Arial"/>
      <w:sz w:val="28"/>
      <w:lang w:val="fr-FR" w:bidi="ar-SA"/>
    </w:rPr>
  </w:style>
  <w:style w:type="character" w:customStyle="1" w:styleId="Style2Car">
    <w:name w:val="Style2 Car"/>
    <w:rsid w:val="000625CE"/>
    <w:rPr>
      <w:rFonts w:ascii="Arial" w:hAnsi="Arial" w:cs="Arial"/>
      <w:color w:val="FF0000"/>
      <w:sz w:val="28"/>
      <w:lang w:val="fr-FR" w:bidi="ar-SA"/>
    </w:rPr>
  </w:style>
  <w:style w:type="character" w:customStyle="1" w:styleId="gi">
    <w:name w:val="gi"/>
    <w:basedOn w:val="Policepardfaut1"/>
    <w:rsid w:val="000625CE"/>
  </w:style>
  <w:style w:type="character" w:styleId="Appelnotedebasdep">
    <w:name w:val="footnote reference"/>
    <w:rsid w:val="000625CE"/>
    <w:rPr>
      <w:vertAlign w:val="superscript"/>
    </w:rPr>
  </w:style>
  <w:style w:type="character" w:styleId="Appeldenotedefin">
    <w:name w:val="endnote reference"/>
    <w:rsid w:val="000625CE"/>
    <w:rPr>
      <w:vertAlign w:val="superscript"/>
    </w:rPr>
  </w:style>
  <w:style w:type="character" w:customStyle="1" w:styleId="Caractresdenotedefin">
    <w:name w:val="Caractères de note de fin"/>
    <w:rsid w:val="000625CE"/>
  </w:style>
  <w:style w:type="paragraph" w:customStyle="1" w:styleId="Titre10">
    <w:name w:val="Titre1"/>
    <w:basedOn w:val="Normal"/>
    <w:next w:val="Corpsdetexte"/>
    <w:rsid w:val="000625C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0625CE"/>
    <w:rPr>
      <w:rFonts w:ascii="Verdana" w:hAnsi="Verdana" w:cs="Verdana"/>
      <w:sz w:val="22"/>
      <w:szCs w:val="24"/>
    </w:rPr>
  </w:style>
  <w:style w:type="paragraph" w:styleId="Liste">
    <w:name w:val="List"/>
    <w:basedOn w:val="Corpsdetexte"/>
    <w:rsid w:val="000625CE"/>
    <w:rPr>
      <w:rFonts w:ascii="Arial" w:hAnsi="Arial" w:cs="FreeSans"/>
    </w:rPr>
  </w:style>
  <w:style w:type="paragraph" w:styleId="Lgende">
    <w:name w:val="caption"/>
    <w:basedOn w:val="Normal"/>
    <w:next w:val="Normal"/>
    <w:qFormat/>
    <w:rsid w:val="000625CE"/>
    <w:pPr>
      <w:spacing w:before="120"/>
      <w:ind w:left="964" w:hanging="964"/>
    </w:pPr>
    <w:rPr>
      <w:b/>
    </w:rPr>
  </w:style>
  <w:style w:type="paragraph" w:customStyle="1" w:styleId="Index">
    <w:name w:val="Index"/>
    <w:basedOn w:val="Normal"/>
    <w:rsid w:val="000625CE"/>
    <w:pPr>
      <w:suppressLineNumbers/>
    </w:pPr>
    <w:rPr>
      <w:rFonts w:cs="FreeSans"/>
    </w:rPr>
  </w:style>
  <w:style w:type="paragraph" w:customStyle="1" w:styleId="Commentaire1">
    <w:name w:val="Commentaire1"/>
    <w:basedOn w:val="Normal"/>
    <w:rsid w:val="000625CE"/>
  </w:style>
  <w:style w:type="paragraph" w:styleId="En-tte">
    <w:name w:val="header"/>
    <w:basedOn w:val="Normal"/>
    <w:rsid w:val="000625CE"/>
    <w:pPr>
      <w:tabs>
        <w:tab w:val="center" w:pos="4536"/>
        <w:tab w:val="right" w:pos="9072"/>
      </w:tabs>
    </w:pPr>
  </w:style>
  <w:style w:type="paragraph" w:customStyle="1" w:styleId="Important">
    <w:name w:val="Important"/>
    <w:basedOn w:val="Normal"/>
    <w:rsid w:val="000625CE"/>
    <w:rPr>
      <w:u w:val="single"/>
    </w:rPr>
  </w:style>
  <w:style w:type="paragraph" w:customStyle="1" w:styleId="Listepuces1">
    <w:name w:val="Liste à puces1"/>
    <w:basedOn w:val="Normal"/>
    <w:rsid w:val="000625CE"/>
    <w:pPr>
      <w:numPr>
        <w:numId w:val="12"/>
      </w:numPr>
      <w:spacing w:line="360" w:lineRule="auto"/>
      <w:ind w:left="0" w:firstLine="0"/>
    </w:pPr>
  </w:style>
  <w:style w:type="paragraph" w:customStyle="1" w:styleId="Listenumros1">
    <w:name w:val="Liste à numéros1"/>
    <w:basedOn w:val="Listepuces1"/>
    <w:rsid w:val="000625CE"/>
    <w:pPr>
      <w:numPr>
        <w:numId w:val="6"/>
      </w:numPr>
      <w:ind w:left="0" w:firstLine="0"/>
    </w:pPr>
  </w:style>
  <w:style w:type="paragraph" w:customStyle="1" w:styleId="Listepuces21">
    <w:name w:val="Liste à puces 21"/>
    <w:basedOn w:val="Normal"/>
    <w:rsid w:val="000625CE"/>
    <w:pPr>
      <w:numPr>
        <w:numId w:val="5"/>
      </w:numPr>
      <w:tabs>
        <w:tab w:val="left" w:pos="360"/>
      </w:tabs>
      <w:ind w:left="0" w:firstLine="0"/>
    </w:pPr>
  </w:style>
  <w:style w:type="paragraph" w:customStyle="1" w:styleId="Liste-puces1">
    <w:name w:val="Liste-puces1"/>
    <w:basedOn w:val="Normal"/>
    <w:rsid w:val="000625CE"/>
    <w:pPr>
      <w:numPr>
        <w:numId w:val="4"/>
      </w:numPr>
      <w:tabs>
        <w:tab w:val="left" w:pos="360"/>
      </w:tabs>
      <w:ind w:left="0" w:firstLine="0"/>
    </w:pPr>
    <w:rPr>
      <w:szCs w:val="18"/>
    </w:rPr>
  </w:style>
  <w:style w:type="paragraph" w:styleId="NormalWeb">
    <w:name w:val="Normal (Web)"/>
    <w:basedOn w:val="Normal"/>
    <w:rsid w:val="000625CE"/>
    <w:pPr>
      <w:spacing w:line="360" w:lineRule="auto"/>
    </w:pPr>
  </w:style>
  <w:style w:type="paragraph" w:styleId="Notedebasdepage">
    <w:name w:val="footnote text"/>
    <w:basedOn w:val="Normal"/>
    <w:rsid w:val="000625CE"/>
    <w:pPr>
      <w:spacing w:after="60"/>
      <w:ind w:left="397" w:hanging="397"/>
    </w:pPr>
  </w:style>
  <w:style w:type="paragraph" w:styleId="Objetducommentaire">
    <w:name w:val="annotation subject"/>
    <w:basedOn w:val="Commentaire1"/>
    <w:next w:val="Commentaire1"/>
    <w:rsid w:val="000625CE"/>
    <w:rPr>
      <w:b/>
      <w:bCs/>
    </w:rPr>
  </w:style>
  <w:style w:type="paragraph" w:styleId="Pieddepage">
    <w:name w:val="footer"/>
    <w:basedOn w:val="Normal"/>
    <w:rsid w:val="000625CE"/>
    <w:pPr>
      <w:tabs>
        <w:tab w:val="center" w:pos="4536"/>
        <w:tab w:val="right" w:pos="9072"/>
      </w:tabs>
    </w:pPr>
  </w:style>
  <w:style w:type="paragraph" w:customStyle="1" w:styleId="programlisting">
    <w:name w:val="programlisting"/>
    <w:basedOn w:val="Normal"/>
    <w:rsid w:val="000625CE"/>
    <w:pPr>
      <w:spacing w:line="360" w:lineRule="auto"/>
      <w:ind w:left="454"/>
    </w:pPr>
    <w:rPr>
      <w:rFonts w:ascii="Courier New" w:hAnsi="Courier New" w:cs="Courier New"/>
    </w:rPr>
  </w:style>
  <w:style w:type="paragraph" w:customStyle="1" w:styleId="tableau-entete">
    <w:name w:val="tableau-entete"/>
    <w:basedOn w:val="Normal"/>
    <w:rsid w:val="000625CE"/>
    <w:pPr>
      <w:shd w:val="clear" w:color="auto" w:fill="6699CC"/>
      <w:jc w:val="center"/>
    </w:pPr>
    <w:rPr>
      <w:b/>
      <w:color w:val="FFFFFF"/>
      <w:sz w:val="18"/>
      <w:szCs w:val="18"/>
    </w:rPr>
  </w:style>
  <w:style w:type="paragraph" w:customStyle="1" w:styleId="tableau-ligne1">
    <w:name w:val="tableau-ligne1"/>
    <w:basedOn w:val="Normal"/>
    <w:rsid w:val="000625CE"/>
    <w:pPr>
      <w:shd w:val="clear" w:color="auto" w:fill="FFFFFF"/>
    </w:pPr>
    <w:rPr>
      <w:sz w:val="18"/>
      <w:szCs w:val="18"/>
    </w:rPr>
  </w:style>
  <w:style w:type="paragraph" w:customStyle="1" w:styleId="Tableau-titre-ligne">
    <w:name w:val="Tableau-titre-ligne"/>
    <w:basedOn w:val="Normal"/>
    <w:rsid w:val="000625CE"/>
    <w:rPr>
      <w:b/>
      <w:bCs/>
      <w:color w:val="990033"/>
      <w:sz w:val="18"/>
      <w:szCs w:val="18"/>
    </w:rPr>
  </w:style>
  <w:style w:type="paragraph" w:styleId="Textedebulles">
    <w:name w:val="Balloon Text"/>
    <w:basedOn w:val="Normal"/>
    <w:rsid w:val="000625CE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rsid w:val="000625CE"/>
    <w:pPr>
      <w:spacing w:before="360"/>
    </w:pPr>
    <w:rPr>
      <w:b/>
      <w:bCs/>
      <w:caps/>
      <w:szCs w:val="24"/>
    </w:rPr>
  </w:style>
  <w:style w:type="paragraph" w:styleId="TM2">
    <w:name w:val="toc 2"/>
    <w:basedOn w:val="Normal"/>
    <w:next w:val="Normal"/>
    <w:rsid w:val="000625CE"/>
    <w:pPr>
      <w:spacing w:before="240"/>
    </w:pPr>
    <w:rPr>
      <w:b/>
      <w:bCs/>
    </w:rPr>
  </w:style>
  <w:style w:type="paragraph" w:styleId="TM3">
    <w:name w:val="toc 3"/>
    <w:basedOn w:val="Normal"/>
    <w:next w:val="Normal"/>
    <w:rsid w:val="000625CE"/>
    <w:pPr>
      <w:ind w:left="240"/>
    </w:pPr>
  </w:style>
  <w:style w:type="paragraph" w:customStyle="1" w:styleId="biblio">
    <w:name w:val="biblio"/>
    <w:basedOn w:val="Normal"/>
    <w:rsid w:val="000625CE"/>
    <w:pPr>
      <w:spacing w:before="60" w:after="60"/>
      <w:ind w:left="567" w:hanging="567"/>
    </w:pPr>
  </w:style>
  <w:style w:type="paragraph" w:customStyle="1" w:styleId="citation">
    <w:name w:val="citation"/>
    <w:basedOn w:val="Normal"/>
    <w:next w:val="Normal"/>
    <w:rsid w:val="000625CE"/>
    <w:pPr>
      <w:spacing w:before="120" w:after="120"/>
      <w:ind w:left="851" w:right="1021"/>
    </w:pPr>
    <w:rPr>
      <w:i/>
    </w:rPr>
  </w:style>
  <w:style w:type="paragraph" w:customStyle="1" w:styleId="source">
    <w:name w:val="source"/>
    <w:basedOn w:val="biblio"/>
    <w:rsid w:val="000625CE"/>
    <w:pPr>
      <w:spacing w:before="0" w:after="0"/>
      <w:ind w:left="794" w:hanging="794"/>
    </w:pPr>
  </w:style>
  <w:style w:type="paragraph" w:customStyle="1" w:styleId="Style1">
    <w:name w:val="Style1"/>
    <w:basedOn w:val="Normal"/>
    <w:rsid w:val="000625CE"/>
    <w:rPr>
      <w:sz w:val="28"/>
    </w:rPr>
  </w:style>
  <w:style w:type="paragraph" w:customStyle="1" w:styleId="Style2">
    <w:name w:val="Style2"/>
    <w:basedOn w:val="Style1"/>
    <w:rsid w:val="000625CE"/>
    <w:rPr>
      <w:color w:val="FF0000"/>
    </w:rPr>
  </w:style>
  <w:style w:type="paragraph" w:styleId="TM4">
    <w:name w:val="toc 4"/>
    <w:basedOn w:val="Normal"/>
    <w:next w:val="Normal"/>
    <w:uiPriority w:val="39"/>
    <w:rsid w:val="000625CE"/>
    <w:pPr>
      <w:ind w:left="480"/>
    </w:pPr>
  </w:style>
  <w:style w:type="paragraph" w:styleId="TM5">
    <w:name w:val="toc 5"/>
    <w:basedOn w:val="Normal"/>
    <w:next w:val="Normal"/>
    <w:rsid w:val="000625CE"/>
    <w:pPr>
      <w:ind w:left="720"/>
    </w:pPr>
  </w:style>
  <w:style w:type="paragraph" w:styleId="TM6">
    <w:name w:val="toc 6"/>
    <w:basedOn w:val="Normal"/>
    <w:next w:val="Normal"/>
    <w:rsid w:val="000625CE"/>
    <w:pPr>
      <w:ind w:left="960"/>
    </w:pPr>
  </w:style>
  <w:style w:type="paragraph" w:styleId="TM7">
    <w:name w:val="toc 7"/>
    <w:basedOn w:val="Normal"/>
    <w:next w:val="Normal"/>
    <w:rsid w:val="000625CE"/>
    <w:pPr>
      <w:ind w:left="1200"/>
    </w:pPr>
  </w:style>
  <w:style w:type="paragraph" w:customStyle="1" w:styleId="insertionTexte">
    <w:name w:val="insertionTexte"/>
    <w:basedOn w:val="Normal"/>
    <w:next w:val="Normal"/>
    <w:rsid w:val="000625CE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ind w:left="567" w:right="567"/>
    </w:pPr>
    <w:rPr>
      <w:spacing w:val="-3"/>
      <w:sz w:val="22"/>
      <w:szCs w:val="22"/>
    </w:rPr>
  </w:style>
  <w:style w:type="paragraph" w:styleId="PrformatHTML">
    <w:name w:val="HTML Preformatted"/>
    <w:basedOn w:val="Normal"/>
    <w:rsid w:val="000625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Retraitnormal1">
    <w:name w:val="Retrait normal1"/>
    <w:basedOn w:val="Normal"/>
    <w:rsid w:val="000625CE"/>
    <w:pPr>
      <w:overflowPunct w:val="0"/>
      <w:autoSpaceDE w:val="0"/>
      <w:ind w:left="1134"/>
      <w:textAlignment w:val="baseline"/>
    </w:pPr>
    <w:rPr>
      <w:rFonts w:ascii="Century Gothic" w:hAnsi="Century Gothic" w:cs="Century Gothic"/>
      <w:szCs w:val="24"/>
    </w:rPr>
  </w:style>
  <w:style w:type="paragraph" w:customStyle="1" w:styleId="Normalsansindent">
    <w:name w:val="Normal sans indent"/>
    <w:basedOn w:val="Normal"/>
    <w:next w:val="Normal"/>
    <w:rsid w:val="000625CE"/>
  </w:style>
  <w:style w:type="paragraph" w:customStyle="1" w:styleId="p">
    <w:name w:val="p"/>
    <w:basedOn w:val="Normal"/>
    <w:rsid w:val="000625CE"/>
    <w:pPr>
      <w:numPr>
        <w:numId w:val="13"/>
      </w:numPr>
      <w:ind w:left="567" w:firstLine="0"/>
    </w:pPr>
  </w:style>
  <w:style w:type="paragraph" w:styleId="TM8">
    <w:name w:val="toc 8"/>
    <w:basedOn w:val="Normal"/>
    <w:next w:val="Normal"/>
    <w:rsid w:val="000625CE"/>
    <w:pPr>
      <w:tabs>
        <w:tab w:val="right" w:leader="dot" w:pos="10194"/>
      </w:tabs>
      <w:ind w:left="1440"/>
    </w:pPr>
    <w:rPr>
      <w:b/>
    </w:rPr>
  </w:style>
  <w:style w:type="paragraph" w:customStyle="1" w:styleId="Stylefichier10pt">
    <w:name w:val="Style fichier + 10 pt"/>
    <w:basedOn w:val="Normal"/>
    <w:rsid w:val="000625CE"/>
    <w:rPr>
      <w:rFonts w:ascii="Courier New" w:hAnsi="Courier New" w:cs="Courier New"/>
    </w:rPr>
  </w:style>
  <w:style w:type="paragraph" w:styleId="TM9">
    <w:name w:val="toc 9"/>
    <w:basedOn w:val="Normal"/>
    <w:next w:val="Normal"/>
    <w:uiPriority w:val="39"/>
    <w:rsid w:val="000625CE"/>
    <w:pPr>
      <w:ind w:left="1680"/>
    </w:pPr>
  </w:style>
  <w:style w:type="paragraph" w:customStyle="1" w:styleId="Explorateurdedocument1">
    <w:name w:val="Explorateur de document1"/>
    <w:basedOn w:val="Normal"/>
    <w:rsid w:val="000625CE"/>
    <w:pPr>
      <w:shd w:val="clear" w:color="auto" w:fill="000080"/>
    </w:pPr>
    <w:rPr>
      <w:rFonts w:ascii="Tahoma" w:hAnsi="Tahoma" w:cs="Tahoma"/>
    </w:rPr>
  </w:style>
  <w:style w:type="paragraph" w:customStyle="1" w:styleId="Contenudetableau">
    <w:name w:val="Contenu de tableau"/>
    <w:basedOn w:val="Normal"/>
    <w:rsid w:val="000625CE"/>
    <w:pPr>
      <w:suppressLineNumbers/>
    </w:pPr>
  </w:style>
  <w:style w:type="paragraph" w:customStyle="1" w:styleId="Titredetableau">
    <w:name w:val="Titre de tableau"/>
    <w:basedOn w:val="Contenudetableau"/>
    <w:rsid w:val="000625CE"/>
    <w:pPr>
      <w:jc w:val="center"/>
    </w:pPr>
    <w:rPr>
      <w:b/>
      <w:bCs/>
    </w:rPr>
  </w:style>
  <w:style w:type="paragraph" w:customStyle="1" w:styleId="Contenudecadre">
    <w:name w:val="Contenu de cadre"/>
    <w:basedOn w:val="Normal"/>
    <w:rsid w:val="000625CE"/>
  </w:style>
  <w:style w:type="paragraph" w:customStyle="1" w:styleId="remarque">
    <w:name w:val="remarque"/>
    <w:basedOn w:val="Normal"/>
    <w:next w:val="Normal"/>
    <w:rsid w:val="00D81EFE"/>
    <w:rPr>
      <w:b/>
    </w:rPr>
  </w:style>
  <w:style w:type="paragraph" w:customStyle="1" w:styleId="titredocument">
    <w:name w:val="titre_document"/>
    <w:basedOn w:val="Normal"/>
    <w:next w:val="Normal"/>
    <w:rsid w:val="00D81EFE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rsid w:val="00D81EFE"/>
    <w:pPr>
      <w:spacing w:before="120" w:after="240"/>
    </w:pPr>
    <w:rPr>
      <w:b/>
      <w:color w:val="B02200"/>
      <w:sz w:val="26"/>
      <w:szCs w:val="26"/>
    </w:rPr>
  </w:style>
  <w:style w:type="character" w:styleId="Marquedecommentaire">
    <w:name w:val="annotation reference"/>
    <w:rsid w:val="00C1507B"/>
    <w:rPr>
      <w:sz w:val="16"/>
      <w:szCs w:val="16"/>
    </w:rPr>
  </w:style>
  <w:style w:type="paragraph" w:styleId="Commentaire">
    <w:name w:val="annotation text"/>
    <w:basedOn w:val="Normal"/>
    <w:link w:val="CommentaireCar"/>
    <w:rsid w:val="00C1507B"/>
    <w:rPr>
      <w:rFonts w:cs="Times New Roman"/>
    </w:rPr>
  </w:style>
  <w:style w:type="character" w:customStyle="1" w:styleId="CommentaireCar">
    <w:name w:val="Commentaire Car"/>
    <w:link w:val="Commentaire"/>
    <w:rsid w:val="00C1507B"/>
    <w:rPr>
      <w:rFonts w:ascii="Arial" w:hAnsi="Arial" w:cs="Arial"/>
      <w:color w:val="000080"/>
    </w:rPr>
  </w:style>
  <w:style w:type="paragraph" w:styleId="Explorateurdedocuments">
    <w:name w:val="Document Map"/>
    <w:basedOn w:val="Normal"/>
    <w:semiHidden/>
    <w:rsid w:val="00102D90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102D9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reseaucerta.org/enseigner-avec-un-pgi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951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Links>
    <vt:vector size="36" baseType="variant">
      <vt:variant>
        <vt:i4>917577</vt:i4>
      </vt:variant>
      <vt:variant>
        <vt:i4>33</vt:i4>
      </vt:variant>
      <vt:variant>
        <vt:i4>0</vt:i4>
      </vt:variant>
      <vt:variant>
        <vt:i4>5</vt:i4>
      </vt:variant>
      <vt:variant>
        <vt:lpwstr>http://www.reseaucerta.org/enseigner-avec-un-pgi</vt:lpwstr>
      </vt:variant>
      <vt:variant>
        <vt:lpwstr/>
      </vt:variant>
      <vt:variant>
        <vt:i4>1048633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_Toc439612504</vt:lpwstr>
      </vt:variant>
      <vt:variant>
        <vt:i4>1048633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_Toc439612503</vt:lpwstr>
      </vt:variant>
      <vt:variant>
        <vt:i4>1048633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_Toc439612502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_Toc439612501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_Toc439612500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Grosbill</dc:creator>
  <cp:lastModifiedBy>yann</cp:lastModifiedBy>
  <cp:revision>4</cp:revision>
  <cp:lastPrinted>2014-06-26T17:50:00Z</cp:lastPrinted>
  <dcterms:created xsi:type="dcterms:W3CDTF">2016-02-06T12:01:00Z</dcterms:created>
  <dcterms:modified xsi:type="dcterms:W3CDTF">2016-02-06T12:01:00Z</dcterms:modified>
</cp:coreProperties>
</file>